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1713" w14:textId="77777777" w:rsidR="00AC208B" w:rsidRPr="00AC208B" w:rsidRDefault="00AC208B" w:rsidP="005324CE">
      <w:pPr>
        <w:jc w:val="both"/>
        <w:rPr>
          <w:b/>
          <w:szCs w:val="24"/>
        </w:rPr>
      </w:pPr>
      <w:r w:rsidRPr="00AC208B">
        <w:rPr>
          <w:b/>
          <w:szCs w:val="24"/>
        </w:rPr>
        <w:t>I – CONCEDENTE</w:t>
      </w:r>
    </w:p>
    <w:p w14:paraId="67F62052" w14:textId="77777777" w:rsidR="00AC208B" w:rsidRDefault="00AC208B" w:rsidP="005324CE">
      <w:pPr>
        <w:jc w:val="both"/>
        <w:rPr>
          <w:b/>
          <w:szCs w:val="24"/>
          <w:u w:val="single"/>
        </w:rPr>
      </w:pPr>
    </w:p>
    <w:p w14:paraId="6842E3B2" w14:textId="77777777" w:rsidR="0042613D" w:rsidRPr="00AC208B" w:rsidRDefault="0042613D" w:rsidP="0042613D">
      <w:pPr>
        <w:jc w:val="both"/>
        <w:rPr>
          <w:szCs w:val="24"/>
        </w:rPr>
      </w:pPr>
      <w:r w:rsidRPr="00AC208B">
        <w:rPr>
          <w:b/>
          <w:szCs w:val="24"/>
          <w:u w:val="single"/>
        </w:rPr>
        <w:t xml:space="preserve">COCAL – COMÉRCIO INDÚSTRIA CANAÃ AÇÚCAR E ÁLCOOL </w:t>
      </w:r>
      <w:r w:rsidR="00C4252B">
        <w:rPr>
          <w:b/>
          <w:szCs w:val="24"/>
          <w:u w:val="single"/>
        </w:rPr>
        <w:t>S.A.</w:t>
      </w:r>
      <w:r w:rsidRPr="00AC208B">
        <w:rPr>
          <w:szCs w:val="24"/>
        </w:rPr>
        <w:t xml:space="preserve">, com sede no Parque Industrial Dr. Camilo Calazans de Magalhães, Bairro São Matheus, município de Paraguaçu Paulista - SP, inscrita no CNPJ sob o n.º 44.373.108/0001-03, Inscrição Estadual n.º 503.007.428.110, e filial situada na Estrada Municipal NRD 267, s/n.º, Fazenda </w:t>
      </w:r>
      <w:r w:rsidR="00C4252B">
        <w:rPr>
          <w:szCs w:val="24"/>
        </w:rPr>
        <w:t>Mosquito</w:t>
      </w:r>
      <w:r w:rsidRPr="00AC208B">
        <w:rPr>
          <w:szCs w:val="24"/>
        </w:rPr>
        <w:t>, CEP: 19.220-000, no Município de Narandiba – SP, inscrita no CNPJ n.º 44.373.108/0006-00, com Inscriçã</w:t>
      </w:r>
      <w:r>
        <w:rPr>
          <w:szCs w:val="24"/>
        </w:rPr>
        <w:t>o Estadual n.º 470.053.570.113;</w:t>
      </w:r>
    </w:p>
    <w:p w14:paraId="692611CE" w14:textId="77777777" w:rsidR="0042613D" w:rsidRPr="00AC208B" w:rsidRDefault="0042613D" w:rsidP="005324CE">
      <w:pPr>
        <w:jc w:val="both"/>
        <w:rPr>
          <w:b/>
          <w:szCs w:val="24"/>
          <w:u w:val="single"/>
        </w:rPr>
      </w:pPr>
    </w:p>
    <w:p w14:paraId="74860C7C" w14:textId="77777777" w:rsidR="00AC208B" w:rsidRPr="00AC208B" w:rsidRDefault="00AC208B" w:rsidP="005324CE">
      <w:pPr>
        <w:jc w:val="both"/>
        <w:rPr>
          <w:b/>
          <w:szCs w:val="24"/>
        </w:rPr>
      </w:pPr>
      <w:r w:rsidRPr="00AC208B">
        <w:rPr>
          <w:b/>
          <w:szCs w:val="24"/>
        </w:rPr>
        <w:t>II – CONCESSIONÁRIO</w:t>
      </w:r>
    </w:p>
    <w:p w14:paraId="5599EC87" w14:textId="77777777" w:rsidR="00665370" w:rsidRDefault="00665370" w:rsidP="005324CE">
      <w:pPr>
        <w:jc w:val="both"/>
        <w:rPr>
          <w:szCs w:val="24"/>
        </w:rPr>
      </w:pPr>
    </w:p>
    <w:p w14:paraId="0D13DE13" w14:textId="31807F80" w:rsidR="00AC208B" w:rsidRPr="00AC208B" w:rsidRDefault="00B823D6" w:rsidP="005324CE">
      <w:pPr>
        <w:jc w:val="both"/>
        <w:rPr>
          <w:szCs w:val="24"/>
        </w:rPr>
      </w:pPr>
      <w:proofErr w:type="gramStart"/>
      <w:r>
        <w:rPr>
          <w:szCs w:val="24"/>
        </w:rPr>
        <w:t>Matrícula ,</w:t>
      </w:r>
      <w:proofErr w:type="gramEnd"/>
      <w:r>
        <w:rPr>
          <w:szCs w:val="24"/>
        </w:rPr>
        <w:t xml:space="preserve"> c</w:t>
      </w:r>
      <w:r w:rsidR="00A9116C" w:rsidRPr="002712AE">
        <w:rPr>
          <w:szCs w:val="24"/>
        </w:rPr>
        <w:t>olaborador</w:t>
      </w:r>
      <w:r>
        <w:rPr>
          <w:szCs w:val="24"/>
        </w:rPr>
        <w:t xml:space="preserve"> (a)</w:t>
      </w:r>
      <w:r w:rsidR="002C56EC">
        <w:rPr>
          <w:szCs w:val="24"/>
        </w:rPr>
        <w:t xml:space="preserve"> </w:t>
      </w:r>
      <w:r w:rsidR="00154381">
        <w:rPr>
          <w:szCs w:val="24"/>
        </w:rPr>
        <w:t xml:space="preserve">MALA </w:t>
      </w:r>
      <w:proofErr w:type="gramStart"/>
      <w:r w:rsidR="00154381">
        <w:rPr>
          <w:szCs w:val="24"/>
        </w:rPr>
        <w:t xml:space="preserve">DIRETA </w:t>
      </w:r>
      <w:r>
        <w:rPr>
          <w:szCs w:val="24"/>
        </w:rPr>
        <w:t>,</w:t>
      </w:r>
      <w:proofErr w:type="gramEnd"/>
      <w:r>
        <w:rPr>
          <w:szCs w:val="24"/>
        </w:rPr>
        <w:t xml:space="preserve"> </w:t>
      </w:r>
      <w:r w:rsidR="00AC208B" w:rsidRPr="002712AE">
        <w:rPr>
          <w:szCs w:val="24"/>
        </w:rPr>
        <w:t>portador da Cédula de Identidade RG nº</w:t>
      </w:r>
      <w:r w:rsidR="008760A8">
        <w:rPr>
          <w:szCs w:val="24"/>
        </w:rPr>
        <w:t xml:space="preserve"> </w:t>
      </w:r>
      <w:r w:rsidR="00154381">
        <w:rPr>
          <w:szCs w:val="24"/>
        </w:rPr>
        <w:t>MALA DIRETA</w:t>
      </w:r>
      <w:r w:rsidR="00AC208B" w:rsidRPr="002712AE">
        <w:rPr>
          <w:szCs w:val="24"/>
        </w:rPr>
        <w:t>, cadastrado no CPF sob o nº</w:t>
      </w:r>
      <w:r w:rsidR="00154381">
        <w:rPr>
          <w:szCs w:val="24"/>
        </w:rPr>
        <w:t xml:space="preserve"> MALA </w:t>
      </w:r>
      <w:proofErr w:type="gramStart"/>
      <w:r w:rsidR="00154381">
        <w:rPr>
          <w:szCs w:val="24"/>
        </w:rPr>
        <w:t>DIRETA</w:t>
      </w:r>
      <w:r w:rsidR="008760A8">
        <w:rPr>
          <w:szCs w:val="24"/>
        </w:rPr>
        <w:t xml:space="preserve"> </w:t>
      </w:r>
      <w:r w:rsidR="00AC208B" w:rsidRPr="002712AE">
        <w:rPr>
          <w:szCs w:val="24"/>
        </w:rPr>
        <w:t>,</w:t>
      </w:r>
      <w:proofErr w:type="gramEnd"/>
      <w:r w:rsidR="00A9116C" w:rsidRPr="002712AE">
        <w:rPr>
          <w:szCs w:val="24"/>
        </w:rPr>
        <w:t xml:space="preserve"> </w:t>
      </w:r>
      <w:r w:rsidR="00AC208B" w:rsidRPr="002712AE">
        <w:rPr>
          <w:szCs w:val="24"/>
        </w:rPr>
        <w:t xml:space="preserve">residente e domiciliado na </w:t>
      </w:r>
      <w:r w:rsidR="00252D86" w:rsidRPr="002712AE">
        <w:rPr>
          <w:szCs w:val="24"/>
        </w:rPr>
        <w:t>Rua</w:t>
      </w:r>
      <w:r w:rsidR="00154381">
        <w:rPr>
          <w:szCs w:val="24"/>
        </w:rPr>
        <w:t xml:space="preserve"> MALA DIRETA</w:t>
      </w:r>
      <w:r w:rsidR="00A9116C" w:rsidRPr="002712AE">
        <w:rPr>
          <w:szCs w:val="24"/>
        </w:rPr>
        <w:t xml:space="preserve">, </w:t>
      </w:r>
      <w:r w:rsidR="00AC208B" w:rsidRPr="002712AE">
        <w:rPr>
          <w:szCs w:val="24"/>
        </w:rPr>
        <w:t>CEP</w:t>
      </w:r>
      <w:r w:rsidR="00154381">
        <w:rPr>
          <w:szCs w:val="24"/>
        </w:rPr>
        <w:t xml:space="preserve"> MALA DIRETA</w:t>
      </w:r>
      <w:r w:rsidR="0042613D" w:rsidRPr="002712AE">
        <w:rPr>
          <w:szCs w:val="24"/>
        </w:rPr>
        <w:t xml:space="preserve">, na </w:t>
      </w:r>
      <w:r w:rsidR="00A9116C" w:rsidRPr="002712AE">
        <w:rPr>
          <w:szCs w:val="24"/>
        </w:rPr>
        <w:t>C</w:t>
      </w:r>
      <w:r w:rsidR="0042613D" w:rsidRPr="002712AE">
        <w:rPr>
          <w:szCs w:val="24"/>
        </w:rPr>
        <w:t>idade</w:t>
      </w:r>
      <w:r w:rsidR="00154381">
        <w:rPr>
          <w:szCs w:val="24"/>
        </w:rPr>
        <w:t xml:space="preserve"> MALA </w:t>
      </w:r>
      <w:proofErr w:type="gramStart"/>
      <w:r w:rsidR="00154381">
        <w:rPr>
          <w:szCs w:val="24"/>
        </w:rPr>
        <w:t xml:space="preserve">DIRETA </w:t>
      </w:r>
      <w:r w:rsidR="00A9116C" w:rsidRPr="002712AE">
        <w:rPr>
          <w:szCs w:val="24"/>
        </w:rPr>
        <w:t>,</w:t>
      </w:r>
      <w:proofErr w:type="gramEnd"/>
      <w:r w:rsidR="00A9116C" w:rsidRPr="002712AE">
        <w:rPr>
          <w:szCs w:val="24"/>
        </w:rPr>
        <w:t xml:space="preserve"> </w:t>
      </w:r>
      <w:r w:rsidR="00AC208B" w:rsidRPr="002712AE">
        <w:rPr>
          <w:szCs w:val="24"/>
        </w:rPr>
        <w:t>doravante denominado</w:t>
      </w:r>
      <w:r w:rsidR="00AC208B" w:rsidRPr="00AC208B">
        <w:rPr>
          <w:szCs w:val="24"/>
        </w:rPr>
        <w:t xml:space="preserve"> </w:t>
      </w:r>
      <w:r w:rsidR="00AC208B" w:rsidRPr="00AC208B">
        <w:rPr>
          <w:b/>
          <w:szCs w:val="24"/>
        </w:rPr>
        <w:t>“CONCESSIONÁRIO”</w:t>
      </w:r>
      <w:r w:rsidR="00AC208B" w:rsidRPr="00AC208B">
        <w:rPr>
          <w:szCs w:val="24"/>
        </w:rPr>
        <w:t>;</w:t>
      </w:r>
    </w:p>
    <w:p w14:paraId="4E3B2903" w14:textId="77777777" w:rsidR="00AC208B" w:rsidRPr="00AC208B" w:rsidRDefault="00AC208B" w:rsidP="005324CE">
      <w:pPr>
        <w:jc w:val="both"/>
        <w:rPr>
          <w:szCs w:val="24"/>
        </w:rPr>
      </w:pPr>
    </w:p>
    <w:p w14:paraId="61162D81" w14:textId="77777777" w:rsidR="008C09BC" w:rsidRPr="00DC67CC" w:rsidRDefault="008C09BC" w:rsidP="008C09BC">
      <w:pPr>
        <w:autoSpaceDE w:val="0"/>
        <w:autoSpaceDN w:val="0"/>
        <w:adjustRightInd w:val="0"/>
        <w:jc w:val="both"/>
        <w:rPr>
          <w:b/>
          <w:bCs/>
          <w:szCs w:val="24"/>
        </w:rPr>
      </w:pPr>
      <w:r w:rsidRPr="00DC67CC">
        <w:rPr>
          <w:b/>
          <w:bCs/>
          <w:szCs w:val="24"/>
        </w:rPr>
        <w:t>III – OBJETIVO</w:t>
      </w:r>
    </w:p>
    <w:p w14:paraId="1FFA5384" w14:textId="77777777" w:rsidR="0092084A" w:rsidRDefault="00AD18EE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AD18EE">
        <w:rPr>
          <w:bCs/>
          <w:szCs w:val="24"/>
        </w:rPr>
        <w:t xml:space="preserve">O presente instrumento tem como objetivo formalizar a participação do CONCESSIONÁRIO no Programa de Incentivo à Educação, instituído pela CONCEDENTE, que visa estabelecer critérios para a concessão de auxílio financeiro mensal aos colaboradores aprovados, com o propósito de incentivar o desenvolvimento pessoal e profissional por meio da capacitação em cursos técnicos oferecidos pelas </w:t>
      </w:r>
      <w:proofErr w:type="spellStart"/>
      <w:r w:rsidRPr="00AD18EE">
        <w:rPr>
          <w:bCs/>
          <w:szCs w:val="24"/>
        </w:rPr>
        <w:t>ETECs</w:t>
      </w:r>
      <w:proofErr w:type="spellEnd"/>
      <w:r w:rsidRPr="00AD18EE">
        <w:rPr>
          <w:bCs/>
          <w:szCs w:val="24"/>
        </w:rPr>
        <w:t xml:space="preserve"> da região. </w:t>
      </w:r>
    </w:p>
    <w:p w14:paraId="2ADCA693" w14:textId="2C930A2E" w:rsidR="008C09BC" w:rsidRDefault="00AD18EE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AD18EE">
        <w:rPr>
          <w:bCs/>
          <w:szCs w:val="24"/>
        </w:rPr>
        <w:t>O auxílio será concedido mensalmente até a conclusão do curso, conforme as regras estabelecidas neste contrato e na política interna da empresa, desde que mantido o vínculo contratual com a CONCEDENTE e atendidos os critérios de elegibilidade e manutenção do benefício.</w:t>
      </w:r>
    </w:p>
    <w:p w14:paraId="6DEF20C7" w14:textId="77777777" w:rsidR="008C09BC" w:rsidRPr="00DC67CC" w:rsidRDefault="008C09BC" w:rsidP="008C09BC">
      <w:pPr>
        <w:autoSpaceDE w:val="0"/>
        <w:autoSpaceDN w:val="0"/>
        <w:adjustRightInd w:val="0"/>
        <w:jc w:val="both"/>
        <w:rPr>
          <w:bCs/>
          <w:szCs w:val="24"/>
        </w:rPr>
      </w:pPr>
    </w:p>
    <w:p w14:paraId="09C96829" w14:textId="6B040B5B" w:rsidR="008C09BC" w:rsidRPr="00DC67CC" w:rsidRDefault="008C09BC" w:rsidP="008C09BC">
      <w:pPr>
        <w:autoSpaceDE w:val="0"/>
        <w:autoSpaceDN w:val="0"/>
        <w:adjustRightInd w:val="0"/>
        <w:jc w:val="both"/>
        <w:rPr>
          <w:b/>
          <w:bCs/>
          <w:szCs w:val="24"/>
        </w:rPr>
      </w:pPr>
      <w:r w:rsidRPr="00DC67CC">
        <w:rPr>
          <w:b/>
          <w:bCs/>
          <w:szCs w:val="24"/>
        </w:rPr>
        <w:t xml:space="preserve">IV – VALOR </w:t>
      </w:r>
      <w:r w:rsidR="00DE68F3">
        <w:rPr>
          <w:b/>
          <w:bCs/>
          <w:szCs w:val="24"/>
        </w:rPr>
        <w:t xml:space="preserve">DA AJUDA DE CUSTO </w:t>
      </w:r>
    </w:p>
    <w:p w14:paraId="60C9FD22" w14:textId="77777777" w:rsidR="001866B6" w:rsidRDefault="001866B6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1866B6">
        <w:rPr>
          <w:bCs/>
          <w:szCs w:val="24"/>
        </w:rPr>
        <w:t xml:space="preserve">O CONCEDENTE concederá ao CONCESSIONÁRIO os seguintes valores a título de ajuda de custo para incentivo à educação, mediante comprovação: </w:t>
      </w:r>
    </w:p>
    <w:p w14:paraId="7DB76385" w14:textId="77777777" w:rsidR="001866B6" w:rsidRPr="0092084A" w:rsidRDefault="001866B6" w:rsidP="0092084A">
      <w:pPr>
        <w:pStyle w:val="PargrafodaLista"/>
        <w:numPr>
          <w:ilvl w:val="0"/>
          <w:numId w:val="31"/>
        </w:numPr>
        <w:autoSpaceDE w:val="0"/>
        <w:autoSpaceDN w:val="0"/>
        <w:adjustRightInd w:val="0"/>
        <w:jc w:val="both"/>
        <w:rPr>
          <w:bCs/>
          <w:szCs w:val="24"/>
        </w:rPr>
      </w:pPr>
      <w:r w:rsidRPr="0092084A">
        <w:rPr>
          <w:bCs/>
          <w:szCs w:val="24"/>
        </w:rPr>
        <w:t xml:space="preserve">Ajuda de custo para matrícula: R$ 40,00 (quarenta reais), mediante apresentação do comprovante de inscrição ou pagamento da taxa do vestibulinho. </w:t>
      </w:r>
    </w:p>
    <w:p w14:paraId="4D1D8C7B" w14:textId="77777777" w:rsidR="001866B6" w:rsidRPr="0092084A" w:rsidRDefault="001866B6" w:rsidP="0092084A">
      <w:pPr>
        <w:pStyle w:val="PargrafodaLista"/>
        <w:numPr>
          <w:ilvl w:val="0"/>
          <w:numId w:val="31"/>
        </w:numPr>
        <w:autoSpaceDE w:val="0"/>
        <w:autoSpaceDN w:val="0"/>
        <w:adjustRightInd w:val="0"/>
        <w:jc w:val="both"/>
        <w:rPr>
          <w:bCs/>
          <w:szCs w:val="24"/>
        </w:rPr>
      </w:pPr>
      <w:r w:rsidRPr="0092084A">
        <w:rPr>
          <w:bCs/>
          <w:szCs w:val="24"/>
        </w:rPr>
        <w:t xml:space="preserve">Ajuda de custo mensal: R$ 150,00 (cento e cinquenta reais), mediante apresentação do atestado de matrícula para concessão da bolsa. </w:t>
      </w:r>
    </w:p>
    <w:p w14:paraId="28E79557" w14:textId="7F71D5A1" w:rsidR="009B565C" w:rsidRPr="0092084A" w:rsidRDefault="001866B6" w:rsidP="0092084A">
      <w:pPr>
        <w:pStyle w:val="PargrafodaLista"/>
        <w:numPr>
          <w:ilvl w:val="0"/>
          <w:numId w:val="31"/>
        </w:numPr>
        <w:autoSpaceDE w:val="0"/>
        <w:autoSpaceDN w:val="0"/>
        <w:adjustRightInd w:val="0"/>
        <w:jc w:val="both"/>
        <w:rPr>
          <w:bCs/>
          <w:szCs w:val="24"/>
        </w:rPr>
      </w:pPr>
      <w:r w:rsidRPr="0092084A">
        <w:rPr>
          <w:bCs/>
          <w:szCs w:val="24"/>
        </w:rPr>
        <w:t>O atestado de matrícula deverá ser atualizado e enviado a cada 3 (três) meses por meio do sistema Cocal Conecta, como condição para manutenção do benefício.</w:t>
      </w:r>
    </w:p>
    <w:p w14:paraId="41158525" w14:textId="77777777" w:rsidR="001866B6" w:rsidRPr="00DC67CC" w:rsidRDefault="001866B6" w:rsidP="008C09BC">
      <w:pPr>
        <w:autoSpaceDE w:val="0"/>
        <w:autoSpaceDN w:val="0"/>
        <w:adjustRightInd w:val="0"/>
        <w:jc w:val="both"/>
        <w:rPr>
          <w:bCs/>
          <w:szCs w:val="24"/>
        </w:rPr>
      </w:pPr>
    </w:p>
    <w:p w14:paraId="625FDDFD" w14:textId="77777777" w:rsidR="008C09BC" w:rsidRPr="00DC67CC" w:rsidRDefault="008C09BC" w:rsidP="008C09BC">
      <w:pPr>
        <w:autoSpaceDE w:val="0"/>
        <w:autoSpaceDN w:val="0"/>
        <w:adjustRightInd w:val="0"/>
        <w:jc w:val="both"/>
        <w:rPr>
          <w:b/>
          <w:bCs/>
          <w:szCs w:val="24"/>
        </w:rPr>
      </w:pPr>
      <w:r w:rsidRPr="00DC67CC">
        <w:rPr>
          <w:b/>
          <w:bCs/>
          <w:szCs w:val="24"/>
        </w:rPr>
        <w:t>V – CONDIÇÕES</w:t>
      </w:r>
    </w:p>
    <w:p w14:paraId="377A8441" w14:textId="77777777" w:rsidR="008C09BC" w:rsidRDefault="008C09BC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8C09BC">
        <w:rPr>
          <w:bCs/>
          <w:szCs w:val="24"/>
        </w:rPr>
        <w:t>O benefício será mantido enquanto o CONCESSIONÁRIO estiver com matrícula ativa e cumprir com a obrigatoriedade de envio do atestado de matrícula atualizado a cada 3 meses. O não envio dentro do prazo implicará na suspensão temporária do benefício, até que a regularização seja realizada.</w:t>
      </w:r>
    </w:p>
    <w:p w14:paraId="4C3D28FC" w14:textId="77777777" w:rsidR="008C09BC" w:rsidRDefault="008C09BC" w:rsidP="008C09BC">
      <w:pPr>
        <w:autoSpaceDE w:val="0"/>
        <w:autoSpaceDN w:val="0"/>
        <w:adjustRightInd w:val="0"/>
        <w:jc w:val="both"/>
        <w:rPr>
          <w:bCs/>
          <w:szCs w:val="24"/>
        </w:rPr>
      </w:pPr>
    </w:p>
    <w:p w14:paraId="6CB8143D" w14:textId="72309125" w:rsidR="008C09BC" w:rsidRPr="00DC67CC" w:rsidRDefault="008C09BC" w:rsidP="008C09BC">
      <w:pPr>
        <w:autoSpaceDE w:val="0"/>
        <w:autoSpaceDN w:val="0"/>
        <w:adjustRightInd w:val="0"/>
        <w:jc w:val="both"/>
        <w:rPr>
          <w:b/>
          <w:bCs/>
          <w:szCs w:val="24"/>
        </w:rPr>
      </w:pPr>
      <w:r w:rsidRPr="00DC67CC">
        <w:rPr>
          <w:b/>
          <w:bCs/>
          <w:szCs w:val="24"/>
        </w:rPr>
        <w:t>VI – NATUREZA DO BENEFÍCIO</w:t>
      </w:r>
    </w:p>
    <w:p w14:paraId="44689BC4" w14:textId="77777777" w:rsidR="00A077E1" w:rsidRDefault="00936737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936737">
        <w:rPr>
          <w:bCs/>
          <w:szCs w:val="24"/>
        </w:rPr>
        <w:t xml:space="preserve">O auxílio concedido por meio do Programa de Incentivo à Educação possui natureza indenizatória, conforme previsto no artigo 457, §2º da Consolidação das Leis do Trabalho (CLT), não integrando a remuneração do colaborador/estagiário para nenhum fim. </w:t>
      </w:r>
    </w:p>
    <w:p w14:paraId="14C5322C" w14:textId="77777777" w:rsidR="00EA3229" w:rsidRDefault="00936737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936737">
        <w:rPr>
          <w:bCs/>
          <w:szCs w:val="24"/>
        </w:rPr>
        <w:t xml:space="preserve">Dessa forma, o valor pago: </w:t>
      </w:r>
    </w:p>
    <w:p w14:paraId="01265FDD" w14:textId="77777777" w:rsidR="00EA3229" w:rsidRPr="00EA3229" w:rsidRDefault="00936737" w:rsidP="00EA3229">
      <w:pPr>
        <w:pStyle w:val="PargrafodaLista"/>
        <w:numPr>
          <w:ilvl w:val="0"/>
          <w:numId w:val="30"/>
        </w:numPr>
        <w:autoSpaceDE w:val="0"/>
        <w:autoSpaceDN w:val="0"/>
        <w:adjustRightInd w:val="0"/>
        <w:jc w:val="both"/>
        <w:rPr>
          <w:bCs/>
          <w:szCs w:val="24"/>
        </w:rPr>
      </w:pPr>
      <w:r w:rsidRPr="00EA3229">
        <w:rPr>
          <w:bCs/>
          <w:szCs w:val="24"/>
        </w:rPr>
        <w:t xml:space="preserve">Não repercute em férias, 13º salário, DSR, FGTS, verbas rescisórias, horas extras ou qualquer outra parcela trabalhista; </w:t>
      </w:r>
    </w:p>
    <w:p w14:paraId="45EEDD72" w14:textId="77777777" w:rsidR="00EA3229" w:rsidRPr="00EA3229" w:rsidRDefault="00936737" w:rsidP="00EA3229">
      <w:pPr>
        <w:pStyle w:val="PargrafodaLista"/>
        <w:numPr>
          <w:ilvl w:val="0"/>
          <w:numId w:val="30"/>
        </w:numPr>
        <w:autoSpaceDE w:val="0"/>
        <w:autoSpaceDN w:val="0"/>
        <w:adjustRightInd w:val="0"/>
        <w:jc w:val="both"/>
        <w:rPr>
          <w:bCs/>
          <w:szCs w:val="24"/>
        </w:rPr>
      </w:pPr>
      <w:r w:rsidRPr="00EA3229">
        <w:rPr>
          <w:bCs/>
          <w:szCs w:val="24"/>
        </w:rPr>
        <w:t xml:space="preserve">Não constitui base de cálculo para encargos previdenciários (INSS) ou fiscais (IRRF); </w:t>
      </w:r>
    </w:p>
    <w:p w14:paraId="61C2A969" w14:textId="03EA1330" w:rsidR="00EA3229" w:rsidRPr="00EA3229" w:rsidRDefault="00936737" w:rsidP="00EA3229">
      <w:pPr>
        <w:pStyle w:val="PargrafodaLista"/>
        <w:numPr>
          <w:ilvl w:val="0"/>
          <w:numId w:val="30"/>
        </w:numPr>
        <w:autoSpaceDE w:val="0"/>
        <w:autoSpaceDN w:val="0"/>
        <w:adjustRightInd w:val="0"/>
        <w:jc w:val="both"/>
        <w:rPr>
          <w:bCs/>
          <w:szCs w:val="24"/>
        </w:rPr>
      </w:pPr>
      <w:r w:rsidRPr="00EA3229">
        <w:rPr>
          <w:bCs/>
          <w:szCs w:val="24"/>
        </w:rPr>
        <w:t xml:space="preserve">Não se incorpora ao contrato de trabalho ou de estágio; </w:t>
      </w:r>
    </w:p>
    <w:p w14:paraId="0D6A834D" w14:textId="3838452D" w:rsidR="008C09BC" w:rsidRPr="00EA3229" w:rsidRDefault="00936737" w:rsidP="00EA3229">
      <w:pPr>
        <w:pStyle w:val="PargrafodaLista"/>
        <w:numPr>
          <w:ilvl w:val="0"/>
          <w:numId w:val="30"/>
        </w:numPr>
        <w:autoSpaceDE w:val="0"/>
        <w:autoSpaceDN w:val="0"/>
        <w:adjustRightInd w:val="0"/>
        <w:jc w:val="both"/>
        <w:rPr>
          <w:bCs/>
          <w:szCs w:val="24"/>
        </w:rPr>
      </w:pPr>
      <w:r w:rsidRPr="00EA3229">
        <w:rPr>
          <w:bCs/>
          <w:szCs w:val="24"/>
        </w:rPr>
        <w:lastRenderedPageBreak/>
        <w:t>Pode ser suprimido com o término do curso ou com a extinção do vínculo contratual, conforme previsto na política interna.</w:t>
      </w:r>
    </w:p>
    <w:p w14:paraId="670F30D2" w14:textId="77777777" w:rsidR="008C09BC" w:rsidRPr="00DC67CC" w:rsidRDefault="008C09BC" w:rsidP="008C09BC">
      <w:pPr>
        <w:autoSpaceDE w:val="0"/>
        <w:autoSpaceDN w:val="0"/>
        <w:adjustRightInd w:val="0"/>
        <w:jc w:val="both"/>
        <w:rPr>
          <w:b/>
          <w:bCs/>
          <w:szCs w:val="24"/>
        </w:rPr>
      </w:pPr>
      <w:r w:rsidRPr="00DC67CC">
        <w:rPr>
          <w:b/>
          <w:bCs/>
          <w:szCs w:val="24"/>
        </w:rPr>
        <w:t>VII – VIGÊNCIA</w:t>
      </w:r>
    </w:p>
    <w:p w14:paraId="4CD0E951" w14:textId="77777777" w:rsidR="008C09BC" w:rsidRDefault="008C09BC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DC67CC">
        <w:rPr>
          <w:bCs/>
          <w:szCs w:val="24"/>
        </w:rPr>
        <w:t>Este contrato vigorará até a conclusão do curso, desde que mantido o vínculo empregatício com a CONCEDENTE.</w:t>
      </w:r>
    </w:p>
    <w:p w14:paraId="05939A07" w14:textId="77777777" w:rsidR="008C09BC" w:rsidRPr="00DC67CC" w:rsidRDefault="008C09BC" w:rsidP="008C09BC">
      <w:pPr>
        <w:autoSpaceDE w:val="0"/>
        <w:autoSpaceDN w:val="0"/>
        <w:adjustRightInd w:val="0"/>
        <w:jc w:val="both"/>
        <w:rPr>
          <w:bCs/>
          <w:szCs w:val="24"/>
        </w:rPr>
      </w:pPr>
    </w:p>
    <w:p w14:paraId="0A88AA9B" w14:textId="77777777" w:rsidR="008C09BC" w:rsidRPr="00DC67CC" w:rsidRDefault="008C09BC" w:rsidP="008C09BC">
      <w:pPr>
        <w:autoSpaceDE w:val="0"/>
        <w:autoSpaceDN w:val="0"/>
        <w:adjustRightInd w:val="0"/>
        <w:jc w:val="both"/>
        <w:rPr>
          <w:b/>
          <w:bCs/>
          <w:szCs w:val="24"/>
        </w:rPr>
      </w:pPr>
      <w:r w:rsidRPr="00DC67CC">
        <w:rPr>
          <w:b/>
          <w:bCs/>
          <w:szCs w:val="24"/>
        </w:rPr>
        <w:t>VIII – CANCELAMENTO E DEVOLUÇÃO</w:t>
      </w:r>
    </w:p>
    <w:p w14:paraId="3805A84B" w14:textId="77777777" w:rsidR="008C09BC" w:rsidRDefault="008C09BC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A077E1">
        <w:rPr>
          <w:bCs/>
          <w:szCs w:val="24"/>
        </w:rPr>
        <w:t>Em caso de desistência, trancamento não justificado ou desligamento voluntário antes da conclusão do curso, o CONCESSIONÁRIO deverá devolver os valores recebidos, corrigidos conforme índice INPC e juros de 1% ao mês.</w:t>
      </w:r>
    </w:p>
    <w:p w14:paraId="4C1610A0" w14:textId="77777777" w:rsidR="008C09BC" w:rsidRPr="00DC67CC" w:rsidRDefault="008C09BC" w:rsidP="008C09BC">
      <w:pPr>
        <w:autoSpaceDE w:val="0"/>
        <w:autoSpaceDN w:val="0"/>
        <w:adjustRightInd w:val="0"/>
        <w:jc w:val="both"/>
        <w:rPr>
          <w:bCs/>
          <w:szCs w:val="24"/>
        </w:rPr>
      </w:pPr>
    </w:p>
    <w:p w14:paraId="457E8FE5" w14:textId="4A3BC829" w:rsidR="008C09BC" w:rsidRDefault="008C09BC" w:rsidP="008C09BC">
      <w:pPr>
        <w:autoSpaceDE w:val="0"/>
        <w:autoSpaceDN w:val="0"/>
        <w:adjustRightInd w:val="0"/>
        <w:jc w:val="both"/>
        <w:rPr>
          <w:bCs/>
          <w:szCs w:val="24"/>
        </w:rPr>
      </w:pPr>
    </w:p>
    <w:p w14:paraId="66586C19" w14:textId="40945761" w:rsidR="008C09BC" w:rsidRDefault="002E1B76" w:rsidP="008C09BC">
      <w:pPr>
        <w:autoSpaceDE w:val="0"/>
        <w:autoSpaceDN w:val="0"/>
        <w:adjustRightInd w:val="0"/>
        <w:jc w:val="both"/>
        <w:rPr>
          <w:b/>
          <w:szCs w:val="24"/>
        </w:rPr>
      </w:pPr>
      <w:r w:rsidRPr="002E1B76">
        <w:rPr>
          <w:b/>
          <w:szCs w:val="24"/>
        </w:rPr>
        <w:t>IX – CRITÉRIOS DE ELEGIBILIDADE</w:t>
      </w:r>
    </w:p>
    <w:p w14:paraId="2B7A8927" w14:textId="77777777" w:rsidR="00C12435" w:rsidRDefault="00C12435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C12435">
        <w:rPr>
          <w:bCs/>
          <w:szCs w:val="24"/>
        </w:rPr>
        <w:t xml:space="preserve">A concessão da ajuda de custo prevista neste instrumento está condicionada ao cumprimento dos seguintes critérios: </w:t>
      </w:r>
    </w:p>
    <w:p w14:paraId="32745234" w14:textId="33825EC5" w:rsidR="00C12435" w:rsidRDefault="00C12435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C12435">
        <w:rPr>
          <w:bCs/>
          <w:szCs w:val="24"/>
        </w:rPr>
        <w:t xml:space="preserve">a) Existência de disponibilidade orçamentária para o Programa de Incentivo à Educação; </w:t>
      </w:r>
    </w:p>
    <w:p w14:paraId="5772210E" w14:textId="77777777" w:rsidR="00C12435" w:rsidRDefault="00C12435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C12435">
        <w:rPr>
          <w:bCs/>
          <w:szCs w:val="24"/>
        </w:rPr>
        <w:t xml:space="preserve">b) O colaborador deverá possuir no mínimo 03 (três) meses de empresa, contados a partir da data da última admissão; </w:t>
      </w:r>
    </w:p>
    <w:p w14:paraId="07DDC211" w14:textId="616AC0C5" w:rsidR="00C12435" w:rsidRDefault="00C12435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C12435">
        <w:rPr>
          <w:bCs/>
          <w:szCs w:val="24"/>
        </w:rPr>
        <w:t xml:space="preserve">c) O curso técnico deverá apresentar aplicabilidade nas áreas de negócio da empresa; </w:t>
      </w:r>
    </w:p>
    <w:p w14:paraId="30441720" w14:textId="77777777" w:rsidR="00C12435" w:rsidRDefault="00C12435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C12435">
        <w:rPr>
          <w:bCs/>
          <w:szCs w:val="24"/>
        </w:rPr>
        <w:t xml:space="preserve">d) A formação não poderá interferir na jornada de trabalho nem nas atividades laborativas contratadas; </w:t>
      </w:r>
    </w:p>
    <w:p w14:paraId="638DEE33" w14:textId="506AE79B" w:rsidR="00C12435" w:rsidRPr="00C12435" w:rsidRDefault="00C12435" w:rsidP="008C09BC">
      <w:pPr>
        <w:autoSpaceDE w:val="0"/>
        <w:autoSpaceDN w:val="0"/>
        <w:adjustRightInd w:val="0"/>
        <w:jc w:val="both"/>
        <w:rPr>
          <w:bCs/>
          <w:szCs w:val="24"/>
        </w:rPr>
      </w:pPr>
      <w:r w:rsidRPr="00C12435">
        <w:rPr>
          <w:bCs/>
          <w:szCs w:val="24"/>
        </w:rPr>
        <w:t>e) O colaborador deverá possuir contrato de trabalho firmado por prazo indeterminado.</w:t>
      </w:r>
    </w:p>
    <w:p w14:paraId="1E7FECF1" w14:textId="77777777" w:rsidR="008C09BC" w:rsidRDefault="008C09BC" w:rsidP="008C09BC">
      <w:pPr>
        <w:autoSpaceDE w:val="0"/>
        <w:autoSpaceDN w:val="0"/>
        <w:adjustRightInd w:val="0"/>
        <w:jc w:val="both"/>
        <w:rPr>
          <w:bCs/>
          <w:szCs w:val="24"/>
        </w:rPr>
      </w:pPr>
    </w:p>
    <w:p w14:paraId="23632B72" w14:textId="2645987E" w:rsidR="008C09BC" w:rsidRPr="00AC208B" w:rsidRDefault="008C09BC" w:rsidP="008C09BC">
      <w:pPr>
        <w:jc w:val="both"/>
        <w:rPr>
          <w:b/>
          <w:szCs w:val="24"/>
        </w:rPr>
      </w:pPr>
      <w:r w:rsidRPr="00AC208B">
        <w:rPr>
          <w:b/>
          <w:szCs w:val="24"/>
        </w:rPr>
        <w:t>X – CONDIÇÕES GERAIS</w:t>
      </w:r>
    </w:p>
    <w:p w14:paraId="2E86736E" w14:textId="77777777" w:rsidR="008C09BC" w:rsidRPr="00AC208B" w:rsidRDefault="008C09BC" w:rsidP="008C09BC">
      <w:pPr>
        <w:jc w:val="both"/>
        <w:rPr>
          <w:szCs w:val="24"/>
        </w:rPr>
      </w:pPr>
    </w:p>
    <w:p w14:paraId="77071395" w14:textId="77777777" w:rsidR="008C09BC" w:rsidRPr="00AC208B" w:rsidRDefault="008C09BC" w:rsidP="008C09BC">
      <w:pPr>
        <w:jc w:val="both"/>
        <w:rPr>
          <w:szCs w:val="24"/>
        </w:rPr>
      </w:pPr>
      <w:r w:rsidRPr="00AC208B">
        <w:rPr>
          <w:szCs w:val="24"/>
        </w:rPr>
        <w:t>Fica eleito o Foro do município de Paraguaçu Paulista - SP para dirimir todas as questões decorrentes da execução do presente instrumento.</w:t>
      </w:r>
    </w:p>
    <w:p w14:paraId="6587260D" w14:textId="77777777" w:rsidR="008C09BC" w:rsidRPr="00AC208B" w:rsidRDefault="008C09BC" w:rsidP="008C09BC">
      <w:pPr>
        <w:jc w:val="both"/>
        <w:rPr>
          <w:szCs w:val="24"/>
        </w:rPr>
      </w:pPr>
    </w:p>
    <w:p w14:paraId="0CCBA25C" w14:textId="77777777" w:rsidR="008C09BC" w:rsidRPr="00AC208B" w:rsidRDefault="008C09BC" w:rsidP="008C09BC">
      <w:pPr>
        <w:jc w:val="both"/>
        <w:rPr>
          <w:szCs w:val="24"/>
        </w:rPr>
      </w:pPr>
      <w:r w:rsidRPr="00AC208B">
        <w:rPr>
          <w:szCs w:val="24"/>
        </w:rPr>
        <w:t>E, por se acharem de acordo, firmam o presente contrato, em duas vias de igual teor e forma.</w:t>
      </w:r>
    </w:p>
    <w:p w14:paraId="7B204A88" w14:textId="77777777" w:rsidR="008C09BC" w:rsidRPr="00660926" w:rsidRDefault="008C09BC" w:rsidP="008C09BC">
      <w:pPr>
        <w:jc w:val="both"/>
        <w:rPr>
          <w:szCs w:val="24"/>
        </w:rPr>
      </w:pPr>
    </w:p>
    <w:p w14:paraId="1D74C7A2" w14:textId="77777777" w:rsidR="00AC208B" w:rsidRPr="00660926" w:rsidRDefault="00AC208B" w:rsidP="005324CE">
      <w:pPr>
        <w:jc w:val="both"/>
        <w:rPr>
          <w:szCs w:val="24"/>
        </w:rPr>
      </w:pPr>
    </w:p>
    <w:p w14:paraId="241B50B8" w14:textId="49EA33A3" w:rsidR="00AC208B" w:rsidRPr="00AC208B" w:rsidRDefault="00AC208B" w:rsidP="005324CE">
      <w:pPr>
        <w:ind w:left="1992" w:firstLine="708"/>
        <w:jc w:val="both"/>
        <w:rPr>
          <w:szCs w:val="24"/>
        </w:rPr>
      </w:pPr>
      <w:r w:rsidRPr="00660926">
        <w:rPr>
          <w:szCs w:val="24"/>
        </w:rPr>
        <w:t xml:space="preserve">Paraguaçu Paulista, </w:t>
      </w:r>
      <w:r w:rsidR="008C09BC">
        <w:rPr>
          <w:szCs w:val="24"/>
        </w:rPr>
        <w:t>01</w:t>
      </w:r>
      <w:r w:rsidR="00660926" w:rsidRPr="00660926">
        <w:rPr>
          <w:szCs w:val="24"/>
        </w:rPr>
        <w:t xml:space="preserve"> </w:t>
      </w:r>
      <w:r w:rsidRPr="00660926">
        <w:rPr>
          <w:szCs w:val="24"/>
        </w:rPr>
        <w:t>de</w:t>
      </w:r>
      <w:r w:rsidR="00660926">
        <w:rPr>
          <w:szCs w:val="24"/>
        </w:rPr>
        <w:t xml:space="preserve"> </w:t>
      </w:r>
      <w:proofErr w:type="gramStart"/>
      <w:r w:rsidR="008C09BC">
        <w:rPr>
          <w:szCs w:val="24"/>
        </w:rPr>
        <w:t>Setembro</w:t>
      </w:r>
      <w:proofErr w:type="gramEnd"/>
      <w:r w:rsidR="00660926">
        <w:rPr>
          <w:szCs w:val="24"/>
        </w:rPr>
        <w:t xml:space="preserve"> </w:t>
      </w:r>
      <w:r w:rsidRPr="00AC208B">
        <w:rPr>
          <w:szCs w:val="24"/>
        </w:rPr>
        <w:t>de 20</w:t>
      </w:r>
      <w:r w:rsidR="00660926">
        <w:rPr>
          <w:szCs w:val="24"/>
        </w:rPr>
        <w:t>2</w:t>
      </w:r>
      <w:r w:rsidR="00CC236F">
        <w:rPr>
          <w:szCs w:val="24"/>
        </w:rPr>
        <w:t>5</w:t>
      </w:r>
      <w:r w:rsidRPr="00AC208B">
        <w:rPr>
          <w:szCs w:val="24"/>
        </w:rPr>
        <w:t>.</w:t>
      </w:r>
    </w:p>
    <w:p w14:paraId="46F46588" w14:textId="77777777" w:rsidR="00AC208B" w:rsidRPr="00AC208B" w:rsidRDefault="00AC208B" w:rsidP="005324CE">
      <w:pPr>
        <w:jc w:val="both"/>
        <w:rPr>
          <w:szCs w:val="24"/>
        </w:rPr>
      </w:pPr>
    </w:p>
    <w:p w14:paraId="28E7DF36" w14:textId="77777777" w:rsidR="0042613D" w:rsidRPr="00AC208B" w:rsidRDefault="0042613D" w:rsidP="005324CE">
      <w:pPr>
        <w:jc w:val="both"/>
        <w:rPr>
          <w:szCs w:val="24"/>
        </w:rPr>
      </w:pPr>
    </w:p>
    <w:p w14:paraId="626AD50F" w14:textId="6BA73CCA" w:rsidR="008B59DA" w:rsidRDefault="008C09BC" w:rsidP="0091029B">
      <w:pPr>
        <w:jc w:val="both"/>
        <w:rPr>
          <w:szCs w:val="24"/>
        </w:rPr>
      </w:pPr>
      <w:r>
        <w:rPr>
          <w:noProof/>
          <w:szCs w:val="24"/>
        </w:rPr>
        <w:drawing>
          <wp:inline distT="0" distB="0" distL="0" distR="0" wp14:anchorId="5F3A6FE0" wp14:editId="09D3F052">
            <wp:extent cx="1932305" cy="7346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116C">
        <w:rPr>
          <w:szCs w:val="24"/>
        </w:rPr>
        <w:t xml:space="preserve">                                                </w:t>
      </w:r>
      <w:r>
        <w:rPr>
          <w:noProof/>
          <w:szCs w:val="24"/>
        </w:rPr>
        <w:drawing>
          <wp:inline distT="0" distB="0" distL="0" distR="0" wp14:anchorId="3EA5320F" wp14:editId="1E2A3A51">
            <wp:extent cx="2089785" cy="838200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945D" w14:textId="77777777" w:rsidR="0091029B" w:rsidRDefault="008B59DA" w:rsidP="0091029B">
      <w:pPr>
        <w:jc w:val="both"/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 w:rsidR="0091029B">
        <w:rPr>
          <w:szCs w:val="24"/>
          <w:u w:val="single"/>
        </w:rPr>
        <w:t xml:space="preserve">             </w:t>
      </w:r>
    </w:p>
    <w:p w14:paraId="41548D8D" w14:textId="77777777" w:rsidR="00660926" w:rsidRPr="004D3973" w:rsidRDefault="00660926" w:rsidP="00660926">
      <w:pPr>
        <w:jc w:val="both"/>
        <w:rPr>
          <w:szCs w:val="24"/>
          <w:u w:val="single"/>
        </w:rPr>
      </w:pPr>
      <w:r>
        <w:rPr>
          <w:szCs w:val="24"/>
        </w:rPr>
        <w:t>Deolinda Pereira Barbosa</w:t>
      </w:r>
      <w:r w:rsidRPr="00660926">
        <w:rPr>
          <w:szCs w:val="24"/>
        </w:rPr>
        <w:t xml:space="preserve"> </w:t>
      </w:r>
      <w:r>
        <w:rPr>
          <w:szCs w:val="24"/>
        </w:rPr>
        <w:t xml:space="preserve">                                                                </w:t>
      </w:r>
      <w:r w:rsidR="000B437A">
        <w:rPr>
          <w:szCs w:val="24"/>
        </w:rPr>
        <w:t>Fernando Romano</w:t>
      </w:r>
    </w:p>
    <w:p w14:paraId="63C724ED" w14:textId="77777777" w:rsidR="00660926" w:rsidRPr="00660926" w:rsidRDefault="00660926" w:rsidP="00660926">
      <w:pPr>
        <w:jc w:val="both"/>
        <w:rPr>
          <w:szCs w:val="24"/>
          <w:u w:val="single"/>
        </w:rPr>
      </w:pPr>
      <w:r>
        <w:rPr>
          <w:sz w:val="22"/>
          <w:szCs w:val="24"/>
        </w:rPr>
        <w:t xml:space="preserve">CONCEDENTE                                                                                         </w:t>
      </w:r>
      <w:proofErr w:type="spellStart"/>
      <w:r w:rsidR="00A9116C">
        <w:rPr>
          <w:sz w:val="22"/>
          <w:szCs w:val="24"/>
        </w:rPr>
        <w:t>CONCEDENTE</w:t>
      </w:r>
      <w:proofErr w:type="spellEnd"/>
    </w:p>
    <w:p w14:paraId="69E0759B" w14:textId="77777777" w:rsidR="00660926" w:rsidRPr="008B59DA" w:rsidRDefault="00660926" w:rsidP="00660926">
      <w:pPr>
        <w:jc w:val="both"/>
        <w:rPr>
          <w:szCs w:val="24"/>
        </w:rPr>
      </w:pPr>
    </w:p>
    <w:p w14:paraId="630CAF85" w14:textId="77777777" w:rsidR="0091029B" w:rsidRDefault="0091029B" w:rsidP="0091029B">
      <w:pPr>
        <w:jc w:val="both"/>
        <w:rPr>
          <w:szCs w:val="24"/>
        </w:rPr>
      </w:pPr>
    </w:p>
    <w:p w14:paraId="78B676F3" w14:textId="77777777" w:rsidR="0091029B" w:rsidRDefault="0091029B" w:rsidP="0091029B">
      <w:pPr>
        <w:jc w:val="both"/>
        <w:rPr>
          <w:szCs w:val="24"/>
        </w:rPr>
      </w:pPr>
    </w:p>
    <w:p w14:paraId="0AFE4F3A" w14:textId="77777777" w:rsidR="0091029B" w:rsidRDefault="0091029B" w:rsidP="0091029B">
      <w:pPr>
        <w:jc w:val="both"/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14:paraId="59321CCA" w14:textId="77777777" w:rsidR="00AC208B" w:rsidRPr="0091029B" w:rsidRDefault="0042613D" w:rsidP="005324CE">
      <w:pPr>
        <w:jc w:val="both"/>
        <w:rPr>
          <w:szCs w:val="24"/>
        </w:rPr>
      </w:pPr>
      <w:r>
        <w:rPr>
          <w:szCs w:val="24"/>
        </w:rPr>
        <w:t>Nome do Colaborador</w:t>
      </w:r>
    </w:p>
    <w:p w14:paraId="72875E7A" w14:textId="77777777" w:rsidR="00AC208B" w:rsidRPr="0091029B" w:rsidRDefault="00AC208B" w:rsidP="005324CE">
      <w:pPr>
        <w:jc w:val="both"/>
        <w:rPr>
          <w:sz w:val="22"/>
          <w:szCs w:val="24"/>
        </w:rPr>
      </w:pPr>
      <w:r w:rsidRPr="0091029B">
        <w:rPr>
          <w:sz w:val="22"/>
          <w:szCs w:val="24"/>
        </w:rPr>
        <w:t>CONCESSIONÁRIO</w:t>
      </w:r>
    </w:p>
    <w:p w14:paraId="4E405A24" w14:textId="77777777" w:rsidR="00AC208B" w:rsidRPr="0091029B" w:rsidRDefault="00AC208B" w:rsidP="005324CE">
      <w:pPr>
        <w:jc w:val="both"/>
        <w:rPr>
          <w:szCs w:val="24"/>
        </w:rPr>
      </w:pPr>
    </w:p>
    <w:p w14:paraId="15CEFF9B" w14:textId="77777777" w:rsidR="00F07BEF" w:rsidRDefault="00F07BEF" w:rsidP="005324CE">
      <w:pPr>
        <w:jc w:val="both"/>
        <w:rPr>
          <w:b/>
          <w:szCs w:val="24"/>
        </w:rPr>
      </w:pPr>
    </w:p>
    <w:p w14:paraId="41309FB2" w14:textId="77777777" w:rsidR="00F07BEF" w:rsidRDefault="00F07BEF" w:rsidP="005324CE">
      <w:pPr>
        <w:jc w:val="both"/>
        <w:rPr>
          <w:b/>
          <w:szCs w:val="24"/>
        </w:rPr>
      </w:pPr>
    </w:p>
    <w:p w14:paraId="016B46F6" w14:textId="77777777" w:rsidR="00F07BEF" w:rsidRDefault="00F07BEF" w:rsidP="005324CE">
      <w:pPr>
        <w:jc w:val="both"/>
        <w:rPr>
          <w:b/>
          <w:szCs w:val="24"/>
        </w:rPr>
      </w:pPr>
    </w:p>
    <w:p w14:paraId="0B8DEFF0" w14:textId="77777777" w:rsidR="0003309E" w:rsidRPr="00AC208B" w:rsidRDefault="0003309E" w:rsidP="005324CE">
      <w:pPr>
        <w:jc w:val="both"/>
        <w:rPr>
          <w:szCs w:val="24"/>
        </w:rPr>
      </w:pPr>
    </w:p>
    <w:sectPr w:rsidR="0003309E" w:rsidRPr="00AC208B" w:rsidSect="000B4089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851" w:right="851" w:bottom="851" w:left="851" w:header="816" w:footer="40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857E9" w14:textId="77777777" w:rsidR="00412DB2" w:rsidRDefault="00412DB2">
      <w:r>
        <w:separator/>
      </w:r>
    </w:p>
  </w:endnote>
  <w:endnote w:type="continuationSeparator" w:id="0">
    <w:p w14:paraId="73C12C3B" w14:textId="77777777" w:rsidR="00412DB2" w:rsidRDefault="00412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02"/>
      <w:gridCol w:w="3402"/>
      <w:gridCol w:w="3402"/>
    </w:tblGrid>
    <w:tr w:rsidR="005324CE" w:rsidRPr="008C0D24" w14:paraId="3F3C20E0" w14:textId="77777777" w:rsidTr="00AC208B">
      <w:trPr>
        <w:jc w:val="center"/>
      </w:trPr>
      <w:tc>
        <w:tcPr>
          <w:tcW w:w="3402" w:type="dxa"/>
          <w:vAlign w:val="center"/>
        </w:tcPr>
        <w:p w14:paraId="55B21C9F" w14:textId="77777777" w:rsidR="00B823D6" w:rsidRPr="003E3A28" w:rsidRDefault="005324CE" w:rsidP="00D7697A">
          <w:pPr>
            <w:pStyle w:val="Rodap"/>
            <w:rPr>
              <w:b/>
              <w:sz w:val="16"/>
              <w:szCs w:val="16"/>
              <w:lang w:val="pt-BR" w:eastAsia="pt-BR"/>
            </w:rPr>
          </w:pPr>
          <w:r w:rsidRPr="003E3A28">
            <w:rPr>
              <w:b/>
              <w:sz w:val="16"/>
              <w:szCs w:val="16"/>
              <w:lang w:val="pt-BR" w:eastAsia="pt-BR"/>
            </w:rPr>
            <w:t xml:space="preserve">Data de Revisão </w:t>
          </w:r>
          <w:r w:rsidR="00B823D6">
            <w:rPr>
              <w:b/>
              <w:sz w:val="16"/>
              <w:szCs w:val="16"/>
              <w:lang w:val="pt-BR" w:eastAsia="pt-BR"/>
            </w:rPr>
            <w:t>04/11/2018</w:t>
          </w:r>
        </w:p>
      </w:tc>
      <w:tc>
        <w:tcPr>
          <w:tcW w:w="3402" w:type="dxa"/>
          <w:vAlign w:val="center"/>
        </w:tcPr>
        <w:p w14:paraId="2D00EB5C" w14:textId="77777777" w:rsidR="005324CE" w:rsidRPr="003E3A28" w:rsidRDefault="005324CE" w:rsidP="00D7697A">
          <w:pPr>
            <w:pStyle w:val="Rodap"/>
            <w:jc w:val="center"/>
            <w:rPr>
              <w:b/>
              <w:sz w:val="16"/>
              <w:szCs w:val="16"/>
              <w:lang w:val="pt-BR" w:eastAsia="pt-BR"/>
            </w:rPr>
          </w:pPr>
          <w:r w:rsidRPr="003E3A28">
            <w:rPr>
              <w:b/>
              <w:sz w:val="16"/>
              <w:szCs w:val="16"/>
              <w:lang w:val="pt-BR" w:eastAsia="pt-BR"/>
            </w:rPr>
            <w:t xml:space="preserve">Revisão </w:t>
          </w:r>
          <w:r w:rsidR="00D7697A">
            <w:rPr>
              <w:b/>
              <w:sz w:val="16"/>
              <w:szCs w:val="16"/>
              <w:lang w:val="pt-BR" w:eastAsia="pt-BR"/>
            </w:rPr>
            <w:t>02</w:t>
          </w:r>
        </w:p>
      </w:tc>
      <w:tc>
        <w:tcPr>
          <w:tcW w:w="3402" w:type="dxa"/>
          <w:vAlign w:val="center"/>
        </w:tcPr>
        <w:p w14:paraId="1751FBF8" w14:textId="77777777" w:rsidR="005324CE" w:rsidRPr="003E3A28" w:rsidRDefault="005324CE" w:rsidP="00D6160A">
          <w:pPr>
            <w:pStyle w:val="Rodap"/>
            <w:jc w:val="right"/>
            <w:rPr>
              <w:b/>
              <w:sz w:val="16"/>
              <w:szCs w:val="16"/>
              <w:lang w:val="pt-BR" w:eastAsia="pt-BR"/>
            </w:rPr>
          </w:pP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t xml:space="preserve">Página </w: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begin"/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instrText xml:space="preserve"> PAGE </w:instrTex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separate"/>
          </w:r>
          <w:r w:rsidR="006D39A6">
            <w:rPr>
              <w:b/>
              <w:noProof/>
              <w:snapToGrid w:val="0"/>
              <w:sz w:val="16"/>
              <w:szCs w:val="16"/>
              <w:lang w:val="pt-BR" w:eastAsia="pt-BR"/>
            </w:rPr>
            <w:t>4</w: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end"/>
          </w:r>
          <w:r>
            <w:rPr>
              <w:b/>
              <w:snapToGrid w:val="0"/>
              <w:sz w:val="16"/>
              <w:szCs w:val="16"/>
              <w:lang w:val="pt-BR" w:eastAsia="pt-BR"/>
            </w:rPr>
            <w:t>/</w: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begin"/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instrText xml:space="preserve"> NUMPAGES </w:instrTex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separate"/>
          </w:r>
          <w:r w:rsidR="006D39A6">
            <w:rPr>
              <w:b/>
              <w:noProof/>
              <w:snapToGrid w:val="0"/>
              <w:sz w:val="16"/>
              <w:szCs w:val="16"/>
              <w:lang w:val="pt-BR" w:eastAsia="pt-BR"/>
            </w:rPr>
            <w:t>4</w: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end"/>
          </w:r>
        </w:p>
      </w:tc>
    </w:tr>
  </w:tbl>
  <w:p w14:paraId="00C60BAB" w14:textId="77777777" w:rsidR="005324CE" w:rsidRPr="006676B9" w:rsidRDefault="005324CE" w:rsidP="00D06145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02"/>
      <w:gridCol w:w="3402"/>
      <w:gridCol w:w="3402"/>
    </w:tblGrid>
    <w:tr w:rsidR="005324CE" w:rsidRPr="008C0D24" w14:paraId="01491A4D" w14:textId="77777777" w:rsidTr="00355EF6">
      <w:trPr>
        <w:jc w:val="center"/>
      </w:trPr>
      <w:tc>
        <w:tcPr>
          <w:tcW w:w="3402" w:type="dxa"/>
          <w:vAlign w:val="center"/>
        </w:tcPr>
        <w:p w14:paraId="2DFEC41A" w14:textId="77777777" w:rsidR="005324CE" w:rsidRPr="003E3A28" w:rsidRDefault="005324CE" w:rsidP="00D7697A">
          <w:pPr>
            <w:pStyle w:val="Rodap"/>
            <w:rPr>
              <w:b/>
              <w:sz w:val="16"/>
              <w:szCs w:val="16"/>
              <w:lang w:val="pt-BR" w:eastAsia="pt-BR"/>
            </w:rPr>
          </w:pPr>
          <w:r w:rsidRPr="003E3A28">
            <w:rPr>
              <w:b/>
              <w:sz w:val="16"/>
              <w:szCs w:val="16"/>
              <w:lang w:val="pt-BR" w:eastAsia="pt-BR"/>
            </w:rPr>
            <w:t xml:space="preserve">Data de Revisão </w:t>
          </w:r>
          <w:r w:rsidR="00B823D6">
            <w:rPr>
              <w:b/>
              <w:sz w:val="16"/>
              <w:szCs w:val="16"/>
              <w:lang w:val="pt-BR" w:eastAsia="pt-BR"/>
            </w:rPr>
            <w:t>04/11/2018</w:t>
          </w:r>
        </w:p>
      </w:tc>
      <w:tc>
        <w:tcPr>
          <w:tcW w:w="3402" w:type="dxa"/>
          <w:vAlign w:val="center"/>
        </w:tcPr>
        <w:p w14:paraId="21B5E99F" w14:textId="280B1AC2" w:rsidR="005324CE" w:rsidRPr="003E3A28" w:rsidRDefault="005324CE" w:rsidP="00D7697A">
          <w:pPr>
            <w:pStyle w:val="Rodap"/>
            <w:jc w:val="center"/>
            <w:rPr>
              <w:b/>
              <w:sz w:val="16"/>
              <w:szCs w:val="16"/>
              <w:lang w:val="pt-BR" w:eastAsia="pt-BR"/>
            </w:rPr>
          </w:pPr>
          <w:r w:rsidRPr="003E3A28">
            <w:rPr>
              <w:b/>
              <w:sz w:val="16"/>
              <w:szCs w:val="16"/>
              <w:lang w:val="pt-BR" w:eastAsia="pt-BR"/>
            </w:rPr>
            <w:t xml:space="preserve">Revisão </w:t>
          </w:r>
          <w:r>
            <w:rPr>
              <w:b/>
              <w:sz w:val="16"/>
              <w:szCs w:val="16"/>
              <w:lang w:val="pt-BR" w:eastAsia="pt-BR"/>
            </w:rPr>
            <w:fldChar w:fldCharType="begin"/>
          </w:r>
          <w:r>
            <w:rPr>
              <w:b/>
              <w:sz w:val="16"/>
              <w:szCs w:val="16"/>
              <w:lang w:val="pt-BR" w:eastAsia="pt-BR"/>
            </w:rPr>
            <w:instrText xml:space="preserve"> DOCVARIABLE  REV  \* MERGEFORMAT </w:instrText>
          </w:r>
          <w:r>
            <w:rPr>
              <w:b/>
              <w:sz w:val="16"/>
              <w:szCs w:val="16"/>
              <w:lang w:val="pt-BR" w:eastAsia="pt-BR"/>
            </w:rPr>
            <w:fldChar w:fldCharType="separate"/>
          </w:r>
          <w:r w:rsidR="00154381">
            <w:rPr>
              <w:b/>
              <w:sz w:val="16"/>
              <w:szCs w:val="16"/>
              <w:lang w:val="pt-BR" w:eastAsia="pt-BR"/>
            </w:rPr>
            <w:t>00</w:t>
          </w:r>
          <w:r>
            <w:rPr>
              <w:b/>
              <w:sz w:val="16"/>
              <w:szCs w:val="16"/>
              <w:lang w:val="pt-BR" w:eastAsia="pt-BR"/>
            </w:rPr>
            <w:fldChar w:fldCharType="end"/>
          </w:r>
          <w:r w:rsidR="00D7697A">
            <w:rPr>
              <w:b/>
              <w:sz w:val="16"/>
              <w:szCs w:val="16"/>
              <w:lang w:val="pt-BR" w:eastAsia="pt-BR"/>
            </w:rPr>
            <w:t>2</w:t>
          </w:r>
        </w:p>
      </w:tc>
      <w:tc>
        <w:tcPr>
          <w:tcW w:w="3402" w:type="dxa"/>
          <w:vAlign w:val="center"/>
        </w:tcPr>
        <w:p w14:paraId="5AD039E0" w14:textId="77777777" w:rsidR="005324CE" w:rsidRPr="003E3A28" w:rsidRDefault="005324CE" w:rsidP="006676B9">
          <w:pPr>
            <w:pStyle w:val="Rodap"/>
            <w:jc w:val="right"/>
            <w:rPr>
              <w:b/>
              <w:sz w:val="16"/>
              <w:szCs w:val="16"/>
              <w:lang w:val="pt-BR" w:eastAsia="pt-BR"/>
            </w:rPr>
          </w:pP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t xml:space="preserve">Página </w: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begin"/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instrText xml:space="preserve"> PAGE </w:instrTex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separate"/>
          </w:r>
          <w:r w:rsidR="006D39A6">
            <w:rPr>
              <w:b/>
              <w:noProof/>
              <w:snapToGrid w:val="0"/>
              <w:sz w:val="16"/>
              <w:szCs w:val="16"/>
              <w:lang w:val="pt-BR" w:eastAsia="pt-BR"/>
            </w:rPr>
            <w:t>1</w: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end"/>
          </w:r>
          <w:r>
            <w:rPr>
              <w:b/>
              <w:snapToGrid w:val="0"/>
              <w:sz w:val="16"/>
              <w:szCs w:val="16"/>
              <w:lang w:val="pt-BR" w:eastAsia="pt-BR"/>
            </w:rPr>
            <w:t>/</w: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begin"/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instrText xml:space="preserve"> NUMPAGES </w:instrTex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separate"/>
          </w:r>
          <w:r w:rsidR="006D39A6">
            <w:rPr>
              <w:b/>
              <w:noProof/>
              <w:snapToGrid w:val="0"/>
              <w:sz w:val="16"/>
              <w:szCs w:val="16"/>
              <w:lang w:val="pt-BR" w:eastAsia="pt-BR"/>
            </w:rPr>
            <w:t>4</w:t>
          </w:r>
          <w:r w:rsidRPr="003E3A28">
            <w:rPr>
              <w:b/>
              <w:snapToGrid w:val="0"/>
              <w:sz w:val="16"/>
              <w:szCs w:val="16"/>
              <w:lang w:val="pt-BR" w:eastAsia="pt-BR"/>
            </w:rPr>
            <w:fldChar w:fldCharType="end"/>
          </w:r>
        </w:p>
      </w:tc>
    </w:tr>
  </w:tbl>
  <w:p w14:paraId="6C8299DE" w14:textId="77777777" w:rsidR="005324CE" w:rsidRDefault="005324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0A1A7" w14:textId="77777777" w:rsidR="00412DB2" w:rsidRDefault="00412DB2">
      <w:r>
        <w:separator/>
      </w:r>
    </w:p>
  </w:footnote>
  <w:footnote w:type="continuationSeparator" w:id="0">
    <w:p w14:paraId="0402F1B1" w14:textId="77777777" w:rsidR="00412DB2" w:rsidRDefault="00412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A254" w14:textId="77777777" w:rsidR="005324CE" w:rsidRDefault="005324CE" w:rsidP="00D06145">
    <w:pPr>
      <w:pStyle w:val="Cabealho"/>
      <w:jc w:val="lef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54"/>
      <w:gridCol w:w="5929"/>
      <w:gridCol w:w="1923"/>
    </w:tblGrid>
    <w:tr w:rsidR="005324CE" w14:paraId="35CD95C9" w14:textId="77777777" w:rsidTr="00355EF6">
      <w:trPr>
        <w:cantSplit/>
        <w:trHeight w:val="164"/>
        <w:jc w:val="center"/>
      </w:trPr>
      <w:tc>
        <w:tcPr>
          <w:tcW w:w="2354" w:type="dxa"/>
          <w:vMerge w:val="restart"/>
          <w:vAlign w:val="center"/>
        </w:tcPr>
        <w:p w14:paraId="2E4A7167" w14:textId="01BB8E70" w:rsidR="005324CE" w:rsidRDefault="008C09BC" w:rsidP="00FA3F91">
          <w:pPr>
            <w:ind w:firstLine="72"/>
            <w:jc w:val="center"/>
            <w:rPr>
              <w:sz w:val="16"/>
            </w:rPr>
          </w:pPr>
          <w:r>
            <w:rPr>
              <w:noProof/>
            </w:rPr>
            <w:drawing>
              <wp:inline distT="0" distB="0" distL="0" distR="0" wp14:anchorId="5975F288" wp14:editId="19C6FBEE">
                <wp:extent cx="1022985" cy="35369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298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vAlign w:val="bottom"/>
        </w:tcPr>
        <w:p w14:paraId="78ED585A" w14:textId="77777777" w:rsidR="005324CE" w:rsidRDefault="005324CE" w:rsidP="00A4362C">
          <w:pPr>
            <w:jc w:val="center"/>
            <w:rPr>
              <w:b/>
            </w:rPr>
          </w:pPr>
          <w:r>
            <w:rPr>
              <w:b/>
            </w:rPr>
            <w:t>SISTEMA DE GESTÃO INTEGRADA</w:t>
          </w:r>
        </w:p>
      </w:tc>
      <w:tc>
        <w:tcPr>
          <w:tcW w:w="1923" w:type="dxa"/>
          <w:vMerge w:val="restart"/>
          <w:vAlign w:val="center"/>
        </w:tcPr>
        <w:p w14:paraId="44637007" w14:textId="12D08997" w:rsidR="005324CE" w:rsidRPr="00F56DBF" w:rsidRDefault="005324CE" w:rsidP="00430942">
          <w:pPr>
            <w:pStyle w:val="Ttulo7"/>
            <w:rPr>
              <w:szCs w:val="24"/>
            </w:rPr>
          </w:pPr>
          <w:r w:rsidRPr="00F56DBF">
            <w:rPr>
              <w:szCs w:val="24"/>
            </w:rPr>
            <w:fldChar w:fldCharType="begin"/>
          </w:r>
          <w:r w:rsidRPr="00F56DBF">
            <w:rPr>
              <w:szCs w:val="24"/>
            </w:rPr>
            <w:instrText xml:space="preserve"> DOCVARIABLE  DOC  \* MERGEFORMAT </w:instrText>
          </w:r>
          <w:r w:rsidRPr="00F56DBF">
            <w:rPr>
              <w:szCs w:val="24"/>
            </w:rPr>
            <w:fldChar w:fldCharType="separate"/>
          </w:r>
          <w:r w:rsidR="00154381">
            <w:rPr>
              <w:szCs w:val="24"/>
            </w:rPr>
            <w:t xml:space="preserve">FRG 000 526 </w:t>
          </w:r>
          <w:proofErr w:type="gramStart"/>
          <w:r w:rsidR="00154381">
            <w:rPr>
              <w:szCs w:val="24"/>
            </w:rPr>
            <w:t>001  02</w:t>
          </w:r>
          <w:proofErr w:type="gramEnd"/>
          <w:r w:rsidRPr="00F56DBF">
            <w:rPr>
              <w:szCs w:val="24"/>
            </w:rPr>
            <w:fldChar w:fldCharType="end"/>
          </w:r>
        </w:p>
      </w:tc>
    </w:tr>
    <w:tr w:rsidR="005324CE" w14:paraId="3CE6C7C1" w14:textId="77777777" w:rsidTr="00355EF6">
      <w:trPr>
        <w:cantSplit/>
        <w:trHeight w:val="905"/>
        <w:jc w:val="center"/>
      </w:trPr>
      <w:tc>
        <w:tcPr>
          <w:tcW w:w="2354" w:type="dxa"/>
          <w:vMerge/>
        </w:tcPr>
        <w:p w14:paraId="2AF8004F" w14:textId="77777777" w:rsidR="005324CE" w:rsidRDefault="005324CE" w:rsidP="00A60FB7">
          <w:pPr>
            <w:ind w:firstLine="72"/>
            <w:jc w:val="center"/>
          </w:pPr>
        </w:p>
      </w:tc>
      <w:tc>
        <w:tcPr>
          <w:tcW w:w="5929" w:type="dxa"/>
          <w:vAlign w:val="center"/>
        </w:tcPr>
        <w:p w14:paraId="0730AAB3" w14:textId="63766798" w:rsidR="005324CE" w:rsidRPr="006676B9" w:rsidRDefault="008C09BC" w:rsidP="001A01DF">
          <w:pPr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t>Programa de Incentivo a Educação</w:t>
          </w:r>
        </w:p>
      </w:tc>
      <w:tc>
        <w:tcPr>
          <w:tcW w:w="1923" w:type="dxa"/>
          <w:vMerge/>
        </w:tcPr>
        <w:p w14:paraId="711139E4" w14:textId="77777777" w:rsidR="005324CE" w:rsidRDefault="005324CE" w:rsidP="00A60FB7">
          <w:pPr>
            <w:ind w:firstLine="83"/>
            <w:jc w:val="center"/>
            <w:rPr>
              <w:b/>
              <w:sz w:val="28"/>
            </w:rPr>
          </w:pPr>
        </w:p>
      </w:tc>
    </w:tr>
  </w:tbl>
  <w:p w14:paraId="7C8A0E8D" w14:textId="77777777" w:rsidR="005324CE" w:rsidRPr="001A5276" w:rsidRDefault="005324CE" w:rsidP="001A5276">
    <w:pPr>
      <w:pStyle w:val="Cabealh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A78"/>
    <w:multiLevelType w:val="singleLevel"/>
    <w:tmpl w:val="354C2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7FC7076"/>
    <w:multiLevelType w:val="hybridMultilevel"/>
    <w:tmpl w:val="74C63960"/>
    <w:lvl w:ilvl="0" w:tplc="2E26BB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B2B36"/>
    <w:multiLevelType w:val="hybridMultilevel"/>
    <w:tmpl w:val="CD5A8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351D2"/>
    <w:multiLevelType w:val="hybridMultilevel"/>
    <w:tmpl w:val="906E48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A694D"/>
    <w:multiLevelType w:val="singleLevel"/>
    <w:tmpl w:val="3E244EF6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61D7A1B"/>
    <w:multiLevelType w:val="hybridMultilevel"/>
    <w:tmpl w:val="6C5C5EAC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415FDC"/>
    <w:multiLevelType w:val="singleLevel"/>
    <w:tmpl w:val="74E27924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</w:rPr>
    </w:lvl>
  </w:abstractNum>
  <w:abstractNum w:abstractNumId="7" w15:restartNumberingAfterBreak="0">
    <w:nsid w:val="22BB1F5D"/>
    <w:multiLevelType w:val="hybridMultilevel"/>
    <w:tmpl w:val="E7600794"/>
    <w:lvl w:ilvl="0" w:tplc="20CA43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97D2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40137A"/>
    <w:multiLevelType w:val="hybridMultilevel"/>
    <w:tmpl w:val="A344DFC4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13143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07114FB"/>
    <w:multiLevelType w:val="singleLevel"/>
    <w:tmpl w:val="3E244EF6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33F2B7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8E04A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4474BF1"/>
    <w:multiLevelType w:val="hybridMultilevel"/>
    <w:tmpl w:val="35F2FA4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6726E"/>
    <w:multiLevelType w:val="singleLevel"/>
    <w:tmpl w:val="0416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DDA0A10"/>
    <w:multiLevelType w:val="singleLevel"/>
    <w:tmpl w:val="2AE4E21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41A5187D"/>
    <w:multiLevelType w:val="hybridMultilevel"/>
    <w:tmpl w:val="2F844B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58F8"/>
    <w:multiLevelType w:val="hybridMultilevel"/>
    <w:tmpl w:val="0CBA7D9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771B13"/>
    <w:multiLevelType w:val="multilevel"/>
    <w:tmpl w:val="F396713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AC3515C"/>
    <w:multiLevelType w:val="singleLevel"/>
    <w:tmpl w:val="F29C06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4B251F1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E0845A2"/>
    <w:multiLevelType w:val="hybridMultilevel"/>
    <w:tmpl w:val="1266506C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F94F30"/>
    <w:multiLevelType w:val="hybridMultilevel"/>
    <w:tmpl w:val="69EE677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8C5EC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6952D8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955204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BB3104D"/>
    <w:multiLevelType w:val="hybridMultilevel"/>
    <w:tmpl w:val="2EB8CEB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710F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7710B8E"/>
    <w:multiLevelType w:val="hybridMultilevel"/>
    <w:tmpl w:val="DD326EAE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1A3E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118946">
    <w:abstractNumId w:val="13"/>
  </w:num>
  <w:num w:numId="2" w16cid:durableId="1225683909">
    <w:abstractNumId w:val="20"/>
  </w:num>
  <w:num w:numId="3" w16cid:durableId="318537598">
    <w:abstractNumId w:val="0"/>
  </w:num>
  <w:num w:numId="4" w16cid:durableId="1713532202">
    <w:abstractNumId w:val="15"/>
  </w:num>
  <w:num w:numId="5" w16cid:durableId="1165583921">
    <w:abstractNumId w:val="5"/>
  </w:num>
  <w:num w:numId="6" w16cid:durableId="865364587">
    <w:abstractNumId w:val="9"/>
  </w:num>
  <w:num w:numId="7" w16cid:durableId="1450780450">
    <w:abstractNumId w:val="29"/>
  </w:num>
  <w:num w:numId="8" w16cid:durableId="1974286283">
    <w:abstractNumId w:val="22"/>
  </w:num>
  <w:num w:numId="9" w16cid:durableId="768820452">
    <w:abstractNumId w:val="27"/>
  </w:num>
  <w:num w:numId="10" w16cid:durableId="805705269">
    <w:abstractNumId w:val="23"/>
  </w:num>
  <w:num w:numId="11" w16cid:durableId="448399493">
    <w:abstractNumId w:val="1"/>
  </w:num>
  <w:num w:numId="12" w16cid:durableId="91320135">
    <w:abstractNumId w:val="18"/>
  </w:num>
  <w:num w:numId="13" w16cid:durableId="1467432619">
    <w:abstractNumId w:val="7"/>
  </w:num>
  <w:num w:numId="14" w16cid:durableId="1503085212">
    <w:abstractNumId w:val="19"/>
  </w:num>
  <w:num w:numId="15" w16cid:durableId="506411834">
    <w:abstractNumId w:val="26"/>
  </w:num>
  <w:num w:numId="16" w16cid:durableId="1802186390">
    <w:abstractNumId w:val="11"/>
  </w:num>
  <w:num w:numId="17" w16cid:durableId="1793285144">
    <w:abstractNumId w:val="6"/>
  </w:num>
  <w:num w:numId="18" w16cid:durableId="1556743351">
    <w:abstractNumId w:val="4"/>
  </w:num>
  <w:num w:numId="19" w16cid:durableId="444859177">
    <w:abstractNumId w:val="30"/>
  </w:num>
  <w:num w:numId="20" w16cid:durableId="1581862947">
    <w:abstractNumId w:val="24"/>
  </w:num>
  <w:num w:numId="21" w16cid:durableId="329987703">
    <w:abstractNumId w:val="21"/>
  </w:num>
  <w:num w:numId="22" w16cid:durableId="1091007960">
    <w:abstractNumId w:val="10"/>
  </w:num>
  <w:num w:numId="23" w16cid:durableId="626813943">
    <w:abstractNumId w:val="28"/>
  </w:num>
  <w:num w:numId="24" w16cid:durableId="918559817">
    <w:abstractNumId w:val="16"/>
  </w:num>
  <w:num w:numId="25" w16cid:durableId="1573352190">
    <w:abstractNumId w:val="8"/>
  </w:num>
  <w:num w:numId="26" w16cid:durableId="1032806891">
    <w:abstractNumId w:val="25"/>
  </w:num>
  <w:num w:numId="27" w16cid:durableId="1275597876">
    <w:abstractNumId w:val="12"/>
  </w:num>
  <w:num w:numId="28" w16cid:durableId="1214467312">
    <w:abstractNumId w:val="14"/>
  </w:num>
  <w:num w:numId="29" w16cid:durableId="1364475073">
    <w:abstractNumId w:val="2"/>
  </w:num>
  <w:num w:numId="30" w16cid:durableId="833297544">
    <w:abstractNumId w:val="3"/>
  </w:num>
  <w:num w:numId="31" w16cid:durableId="7971392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aicon.bahls\Cocal\Recursos Humanos - 09_Selects\2025\11-2025\17-11-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maicon.bahls\Cocal\Recursos Humanos - 09_Selects\2025\11-2025\17-11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PRESA"/>
        <w:mappedName w:val="Empresa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51"/>
        <w:lid w:val="pt-BR"/>
      </w:fieldMapData>
      <w:fieldMapData>
        <w:column w:val="0"/>
        <w:lid w:val="pt-BR"/>
      </w:fieldMapData>
      <w:fieldMapData>
        <w:type w:val="dbColumn"/>
        <w:name w:val="CEP"/>
        <w:mappedName w:val="CEP"/>
        <w:column w:val="53"/>
        <w:lid w:val="pt-BR"/>
      </w:fieldMapData>
      <w:fieldMapData>
        <w:column w:val="0"/>
        <w:lid w:val="pt-BR"/>
      </w:fieldMapData>
      <w:fieldMapData>
        <w:type w:val="dbColumn"/>
        <w:name w:val="TELEFONE"/>
        <w:mappedName w:val="Telefone Comercial"/>
        <w:column w:val="46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ocumentProtection w:edit="readOnly" w:formatting="1" w:enforcement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 fillcolor="white">
      <v:fill color="white" color2="silver" angle="-135" focus="50%" type="gradient"/>
      <v:shadow color="#868686"/>
      <o:extrusion v:ext="view" backdepth="30pt" color="#939676" on="t" rotationangle="30,-36" viewpoint="0,0" viewpointorigin="0,0" skewangle="0" skewamt="0" brightness="10000f" lightposition="-50000,-50000" lightlevel="44000f" lightposition2="50000" lightlevel2="24000f" type="perspectiv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LTREV" w:val="-"/>
    <w:docVar w:name="APPROV" w:val="Patricia Felix Bueno - GESTÃO DE RH - SUPERVISOR RH - 04/11/2013"/>
    <w:docVar w:name="APROVADOR" w:val="Patricia Felix Bueno"/>
    <w:docVar w:name="AREA" w:val="-"/>
    <w:docVar w:name="AREAAPROVADOR" w:val="GESTÃO DE RH"/>
    <w:docVar w:name="AREACONSENSADOR" w:val="GESTÃO DE RESULTADOS"/>
    <w:docVar w:name="AREAELABORADOR" w:val="GESTÃO DE RH"/>
    <w:docVar w:name="AREAHOMOLOGADOR" w:val="-"/>
    <w:docVar w:name="ASSELETRONICA" w:val="-"/>
    <w:docVar w:name="CONS" w:val="Francini Fávaro Stela - GESTÃO DE RESULTADOS - ANALISTA QUALIDADE PL  - 30/10/2013"/>
    <w:docVar w:name="CONSENSADOR" w:val="Francini Fávaro Stela"/>
    <w:docVar w:name="CONSENT" w:val="Francini Fávaro Stela"/>
    <w:docVar w:name="DATAAPROVACAO" w:val="04/11/2013"/>
    <w:docVar w:name="DATACONSENSO" w:val="30/10/2013"/>
    <w:docVar w:name="DATAELABORACAO" w:val="30/10/2013"/>
    <w:docVar w:name="DATAHOMOLOGACAO" w:val="-"/>
    <w:docVar w:name="DATEREV" w:val="04/11/2013"/>
    <w:docVar w:name="DOC" w:val="FRG 000 526 001  02"/>
    <w:docVar w:name="ELAB" w:val="Maria Danielle da Silva Lacerda - GESTÃO DE RH - AUXILIAR RECURSOS HUMANOS - 30/10/2013"/>
    <w:docVar w:name="ELABORADOR" w:val="Maria Danielle da Silva Lacerda"/>
    <w:docVar w:name="FUNCAOAPROVADOR" w:val="SUPERVISOR RH"/>
    <w:docVar w:name="FUNCAOCONSENSADOR" w:val="ANALISTA QUALIDADE PL "/>
    <w:docVar w:name="FUNCAOELABORADOR" w:val="ANALISTA DE RH JR"/>
    <w:docVar w:name="FUNCAOHOMOLOGADOR" w:val="-"/>
    <w:docVar w:name="HOMOLOG" w:val="-"/>
    <w:docVar w:name="HOMOLOGADOR" w:val="-"/>
    <w:docVar w:name="HORAREV" w:val="13:46"/>
    <w:docVar w:name="NOME" w:val="Patricia Felix Bueno"/>
    <w:docVar w:name="NOMEAREAAPROVADOR" w:val="Patricia Felix Bueno - GESTÃO DE RH"/>
    <w:docVar w:name="NOMEAREACONSENSADOR" w:val="Francini Fávaro Stela - GESTÃO DE RESULTADOS"/>
    <w:docVar w:name="NOMEAREAELABORADOR" w:val="Maria Danielle da Silva Lacerda - GESTÃO DE RH"/>
    <w:docVar w:name="NOMEAREAHOMOLOGADOR" w:val="-"/>
    <w:docVar w:name="NOMEFUNCAOAPROVADOR" w:val="Patricia Felix Bueno - SUPERVISOR RH"/>
    <w:docVar w:name="NOMEFUNCAOCONSENSADOR" w:val="Francini Fávaro Stela - ANALISTA QUALIDADE PL "/>
    <w:docVar w:name="NOMEFUNCAOELABORADOR" w:val="Maria Danielle da Silva Lacerda - AUXILIAR RECURSOS HUMANOS"/>
    <w:docVar w:name="NOMEFUNCAOHOMOLOGADOR" w:val="-"/>
    <w:docVar w:name="REV" w:val="00"/>
    <w:docVar w:name="SITREV" w:val="Revisão homologada"/>
    <w:docVar w:name="TITLE" w:val="Contrato de Bolsa de Estudos"/>
    <w:docVar w:name="VALIDADE" w:val="04/11/2016"/>
  </w:docVars>
  <w:rsids>
    <w:rsidRoot w:val="003521B8"/>
    <w:rsid w:val="0000654A"/>
    <w:rsid w:val="00010A99"/>
    <w:rsid w:val="00020A9B"/>
    <w:rsid w:val="00020E41"/>
    <w:rsid w:val="00021809"/>
    <w:rsid w:val="00023F80"/>
    <w:rsid w:val="00024734"/>
    <w:rsid w:val="000318D9"/>
    <w:rsid w:val="0003309E"/>
    <w:rsid w:val="00036F3F"/>
    <w:rsid w:val="00043A31"/>
    <w:rsid w:val="000503B8"/>
    <w:rsid w:val="00055AD9"/>
    <w:rsid w:val="00071AE3"/>
    <w:rsid w:val="00080A4D"/>
    <w:rsid w:val="00081C13"/>
    <w:rsid w:val="00082BF3"/>
    <w:rsid w:val="00082C69"/>
    <w:rsid w:val="00085103"/>
    <w:rsid w:val="00093109"/>
    <w:rsid w:val="00095ECE"/>
    <w:rsid w:val="000A1883"/>
    <w:rsid w:val="000A6740"/>
    <w:rsid w:val="000B012D"/>
    <w:rsid w:val="000B014B"/>
    <w:rsid w:val="000B1554"/>
    <w:rsid w:val="000B17C2"/>
    <w:rsid w:val="000B3E25"/>
    <w:rsid w:val="000B4089"/>
    <w:rsid w:val="000B437A"/>
    <w:rsid w:val="000B49DA"/>
    <w:rsid w:val="000C01D0"/>
    <w:rsid w:val="000C54BB"/>
    <w:rsid w:val="000D2BE0"/>
    <w:rsid w:val="001023E0"/>
    <w:rsid w:val="00105117"/>
    <w:rsid w:val="00111726"/>
    <w:rsid w:val="00111766"/>
    <w:rsid w:val="00112691"/>
    <w:rsid w:val="00113646"/>
    <w:rsid w:val="00116446"/>
    <w:rsid w:val="00116F7F"/>
    <w:rsid w:val="00117A41"/>
    <w:rsid w:val="00121E88"/>
    <w:rsid w:val="00124198"/>
    <w:rsid w:val="00124D66"/>
    <w:rsid w:val="00127C92"/>
    <w:rsid w:val="001323DE"/>
    <w:rsid w:val="001362BE"/>
    <w:rsid w:val="0014168B"/>
    <w:rsid w:val="00142AD6"/>
    <w:rsid w:val="001454C5"/>
    <w:rsid w:val="00150D87"/>
    <w:rsid w:val="00154381"/>
    <w:rsid w:val="001557A9"/>
    <w:rsid w:val="00165DA0"/>
    <w:rsid w:val="0017169F"/>
    <w:rsid w:val="00173508"/>
    <w:rsid w:val="0017563E"/>
    <w:rsid w:val="00176363"/>
    <w:rsid w:val="00176E5F"/>
    <w:rsid w:val="00184251"/>
    <w:rsid w:val="001866B6"/>
    <w:rsid w:val="00192603"/>
    <w:rsid w:val="00194B53"/>
    <w:rsid w:val="001A01DF"/>
    <w:rsid w:val="001A1B48"/>
    <w:rsid w:val="001A1D4E"/>
    <w:rsid w:val="001A5276"/>
    <w:rsid w:val="001A7555"/>
    <w:rsid w:val="001B062F"/>
    <w:rsid w:val="001B15BC"/>
    <w:rsid w:val="001B17B0"/>
    <w:rsid w:val="001C0A22"/>
    <w:rsid w:val="001C256F"/>
    <w:rsid w:val="001C4F9E"/>
    <w:rsid w:val="001C63CD"/>
    <w:rsid w:val="001C6CB3"/>
    <w:rsid w:val="001D6E88"/>
    <w:rsid w:val="001E191A"/>
    <w:rsid w:val="001E7CB6"/>
    <w:rsid w:val="00205CAA"/>
    <w:rsid w:val="002158DA"/>
    <w:rsid w:val="002179D3"/>
    <w:rsid w:val="002233D6"/>
    <w:rsid w:val="002246FB"/>
    <w:rsid w:val="002308F2"/>
    <w:rsid w:val="00232FE8"/>
    <w:rsid w:val="002333E8"/>
    <w:rsid w:val="00237186"/>
    <w:rsid w:val="00237250"/>
    <w:rsid w:val="002474CE"/>
    <w:rsid w:val="00250EED"/>
    <w:rsid w:val="00251FCB"/>
    <w:rsid w:val="00252D86"/>
    <w:rsid w:val="00254D54"/>
    <w:rsid w:val="002648C2"/>
    <w:rsid w:val="0026663A"/>
    <w:rsid w:val="0027066F"/>
    <w:rsid w:val="002712AE"/>
    <w:rsid w:val="00280840"/>
    <w:rsid w:val="0028508D"/>
    <w:rsid w:val="00286EDC"/>
    <w:rsid w:val="00292F4A"/>
    <w:rsid w:val="00293B74"/>
    <w:rsid w:val="00293CDA"/>
    <w:rsid w:val="0029505A"/>
    <w:rsid w:val="002A2C43"/>
    <w:rsid w:val="002A6F0D"/>
    <w:rsid w:val="002B4972"/>
    <w:rsid w:val="002B4A32"/>
    <w:rsid w:val="002C0C08"/>
    <w:rsid w:val="002C1248"/>
    <w:rsid w:val="002C56EC"/>
    <w:rsid w:val="002C7351"/>
    <w:rsid w:val="002D0133"/>
    <w:rsid w:val="002D12C9"/>
    <w:rsid w:val="002D78D0"/>
    <w:rsid w:val="002E1709"/>
    <w:rsid w:val="002E1B76"/>
    <w:rsid w:val="002E43E6"/>
    <w:rsid w:val="002E6989"/>
    <w:rsid w:val="002F0B59"/>
    <w:rsid w:val="002F5B29"/>
    <w:rsid w:val="00304D88"/>
    <w:rsid w:val="00314CA9"/>
    <w:rsid w:val="0033123F"/>
    <w:rsid w:val="003521B8"/>
    <w:rsid w:val="00352329"/>
    <w:rsid w:val="00352330"/>
    <w:rsid w:val="00355EF6"/>
    <w:rsid w:val="00357D82"/>
    <w:rsid w:val="0036284C"/>
    <w:rsid w:val="00364D31"/>
    <w:rsid w:val="00366414"/>
    <w:rsid w:val="003716CD"/>
    <w:rsid w:val="00394429"/>
    <w:rsid w:val="003A15BB"/>
    <w:rsid w:val="003A354E"/>
    <w:rsid w:val="003A6925"/>
    <w:rsid w:val="003B0431"/>
    <w:rsid w:val="003B5352"/>
    <w:rsid w:val="003B68EA"/>
    <w:rsid w:val="003C04BB"/>
    <w:rsid w:val="003C1E7F"/>
    <w:rsid w:val="003C473F"/>
    <w:rsid w:val="003C5925"/>
    <w:rsid w:val="003C76BC"/>
    <w:rsid w:val="003D1FBB"/>
    <w:rsid w:val="003D4764"/>
    <w:rsid w:val="003D6C84"/>
    <w:rsid w:val="003E3476"/>
    <w:rsid w:val="003E3A28"/>
    <w:rsid w:val="003E7147"/>
    <w:rsid w:val="003E77F4"/>
    <w:rsid w:val="003F5107"/>
    <w:rsid w:val="003F5B32"/>
    <w:rsid w:val="004030F1"/>
    <w:rsid w:val="00407831"/>
    <w:rsid w:val="00412DB2"/>
    <w:rsid w:val="0041493B"/>
    <w:rsid w:val="0041632D"/>
    <w:rsid w:val="00421397"/>
    <w:rsid w:val="00424457"/>
    <w:rsid w:val="0042613D"/>
    <w:rsid w:val="00430942"/>
    <w:rsid w:val="00434986"/>
    <w:rsid w:val="00441676"/>
    <w:rsid w:val="00443B05"/>
    <w:rsid w:val="00444FA2"/>
    <w:rsid w:val="004456FA"/>
    <w:rsid w:val="00447D95"/>
    <w:rsid w:val="004513E3"/>
    <w:rsid w:val="00451420"/>
    <w:rsid w:val="00455F6F"/>
    <w:rsid w:val="0045747D"/>
    <w:rsid w:val="00460F95"/>
    <w:rsid w:val="00463B4D"/>
    <w:rsid w:val="0047228F"/>
    <w:rsid w:val="00474424"/>
    <w:rsid w:val="00483C73"/>
    <w:rsid w:val="004959DA"/>
    <w:rsid w:val="004974BA"/>
    <w:rsid w:val="004A6A8A"/>
    <w:rsid w:val="004A750A"/>
    <w:rsid w:val="004A7856"/>
    <w:rsid w:val="004B75B5"/>
    <w:rsid w:val="004C409E"/>
    <w:rsid w:val="004D16E2"/>
    <w:rsid w:val="004D218C"/>
    <w:rsid w:val="004D3973"/>
    <w:rsid w:val="004D4289"/>
    <w:rsid w:val="004D4E1B"/>
    <w:rsid w:val="004E60EB"/>
    <w:rsid w:val="004F0380"/>
    <w:rsid w:val="004F2F48"/>
    <w:rsid w:val="004F743F"/>
    <w:rsid w:val="005053B5"/>
    <w:rsid w:val="0051539B"/>
    <w:rsid w:val="005157F8"/>
    <w:rsid w:val="00524578"/>
    <w:rsid w:val="0052536D"/>
    <w:rsid w:val="005307AF"/>
    <w:rsid w:val="005324CE"/>
    <w:rsid w:val="00533E1F"/>
    <w:rsid w:val="00541B16"/>
    <w:rsid w:val="00545E40"/>
    <w:rsid w:val="00555D9C"/>
    <w:rsid w:val="00556628"/>
    <w:rsid w:val="00564867"/>
    <w:rsid w:val="00564EBB"/>
    <w:rsid w:val="00565EF5"/>
    <w:rsid w:val="00575088"/>
    <w:rsid w:val="00575976"/>
    <w:rsid w:val="005800C0"/>
    <w:rsid w:val="00580504"/>
    <w:rsid w:val="00580B4D"/>
    <w:rsid w:val="005814C4"/>
    <w:rsid w:val="0058366E"/>
    <w:rsid w:val="00583B3E"/>
    <w:rsid w:val="00587B5F"/>
    <w:rsid w:val="00593E90"/>
    <w:rsid w:val="005A53FF"/>
    <w:rsid w:val="005C3587"/>
    <w:rsid w:val="005C3C8F"/>
    <w:rsid w:val="005C5815"/>
    <w:rsid w:val="005D5E81"/>
    <w:rsid w:val="005E3387"/>
    <w:rsid w:val="005F45AF"/>
    <w:rsid w:val="00601EAA"/>
    <w:rsid w:val="006119D4"/>
    <w:rsid w:val="006130E1"/>
    <w:rsid w:val="006144A5"/>
    <w:rsid w:val="006160E3"/>
    <w:rsid w:val="0062513B"/>
    <w:rsid w:val="00626E95"/>
    <w:rsid w:val="0062700D"/>
    <w:rsid w:val="00630A32"/>
    <w:rsid w:val="00632DA6"/>
    <w:rsid w:val="00640EA5"/>
    <w:rsid w:val="00644159"/>
    <w:rsid w:val="00660926"/>
    <w:rsid w:val="006623C0"/>
    <w:rsid w:val="00665370"/>
    <w:rsid w:val="00667635"/>
    <w:rsid w:val="006676B9"/>
    <w:rsid w:val="00674C46"/>
    <w:rsid w:val="00681FAD"/>
    <w:rsid w:val="00682DB2"/>
    <w:rsid w:val="0068582D"/>
    <w:rsid w:val="00686A94"/>
    <w:rsid w:val="006908BB"/>
    <w:rsid w:val="00695024"/>
    <w:rsid w:val="00695788"/>
    <w:rsid w:val="00695F3E"/>
    <w:rsid w:val="006966C6"/>
    <w:rsid w:val="006A3A0B"/>
    <w:rsid w:val="006A5860"/>
    <w:rsid w:val="006A68E6"/>
    <w:rsid w:val="006A740E"/>
    <w:rsid w:val="006B2089"/>
    <w:rsid w:val="006B7736"/>
    <w:rsid w:val="006C2137"/>
    <w:rsid w:val="006C7B0E"/>
    <w:rsid w:val="006D39A6"/>
    <w:rsid w:val="006D42E1"/>
    <w:rsid w:val="006D5C31"/>
    <w:rsid w:val="006D6186"/>
    <w:rsid w:val="006E32A5"/>
    <w:rsid w:val="006E480E"/>
    <w:rsid w:val="006E4DDD"/>
    <w:rsid w:val="007003DD"/>
    <w:rsid w:val="00701D1F"/>
    <w:rsid w:val="007075A3"/>
    <w:rsid w:val="007127BD"/>
    <w:rsid w:val="00714585"/>
    <w:rsid w:val="00721D8C"/>
    <w:rsid w:val="0072685D"/>
    <w:rsid w:val="00734DB8"/>
    <w:rsid w:val="0075012A"/>
    <w:rsid w:val="00751F11"/>
    <w:rsid w:val="00756D68"/>
    <w:rsid w:val="007624BF"/>
    <w:rsid w:val="00766FB7"/>
    <w:rsid w:val="00767FC8"/>
    <w:rsid w:val="00771206"/>
    <w:rsid w:val="007737C4"/>
    <w:rsid w:val="0078141A"/>
    <w:rsid w:val="00783D3E"/>
    <w:rsid w:val="00785E6F"/>
    <w:rsid w:val="00787A0F"/>
    <w:rsid w:val="0079127D"/>
    <w:rsid w:val="007A0C91"/>
    <w:rsid w:val="007B1FC3"/>
    <w:rsid w:val="007B1FF8"/>
    <w:rsid w:val="007B5C5F"/>
    <w:rsid w:val="007D0D11"/>
    <w:rsid w:val="007D140B"/>
    <w:rsid w:val="007D61AD"/>
    <w:rsid w:val="007D6361"/>
    <w:rsid w:val="007E0AD2"/>
    <w:rsid w:val="007E1D4B"/>
    <w:rsid w:val="007E71EA"/>
    <w:rsid w:val="007E7BB4"/>
    <w:rsid w:val="007F4EA7"/>
    <w:rsid w:val="007F7796"/>
    <w:rsid w:val="007F7DFA"/>
    <w:rsid w:val="00800938"/>
    <w:rsid w:val="008037CD"/>
    <w:rsid w:val="00805D2F"/>
    <w:rsid w:val="008127FB"/>
    <w:rsid w:val="00812F79"/>
    <w:rsid w:val="00817E78"/>
    <w:rsid w:val="00820905"/>
    <w:rsid w:val="0082327F"/>
    <w:rsid w:val="008242FE"/>
    <w:rsid w:val="00824C3F"/>
    <w:rsid w:val="008409C9"/>
    <w:rsid w:val="00846EA0"/>
    <w:rsid w:val="008475ED"/>
    <w:rsid w:val="0085059A"/>
    <w:rsid w:val="00852203"/>
    <w:rsid w:val="00855456"/>
    <w:rsid w:val="00855880"/>
    <w:rsid w:val="00863A09"/>
    <w:rsid w:val="00864907"/>
    <w:rsid w:val="008671A4"/>
    <w:rsid w:val="00867C5F"/>
    <w:rsid w:val="00873D5A"/>
    <w:rsid w:val="008760A8"/>
    <w:rsid w:val="008814EB"/>
    <w:rsid w:val="0088309C"/>
    <w:rsid w:val="00884B2C"/>
    <w:rsid w:val="008856E8"/>
    <w:rsid w:val="00891790"/>
    <w:rsid w:val="00893253"/>
    <w:rsid w:val="0089325C"/>
    <w:rsid w:val="00893969"/>
    <w:rsid w:val="008A1E29"/>
    <w:rsid w:val="008A6A14"/>
    <w:rsid w:val="008B1142"/>
    <w:rsid w:val="008B3F75"/>
    <w:rsid w:val="008B59DA"/>
    <w:rsid w:val="008C09BC"/>
    <w:rsid w:val="008C0D24"/>
    <w:rsid w:val="008C5E1B"/>
    <w:rsid w:val="008C5FA1"/>
    <w:rsid w:val="008C6FB3"/>
    <w:rsid w:val="008D1E61"/>
    <w:rsid w:val="008D4EDA"/>
    <w:rsid w:val="008D5A55"/>
    <w:rsid w:val="008E5DB5"/>
    <w:rsid w:val="008F1CEE"/>
    <w:rsid w:val="008F1DE3"/>
    <w:rsid w:val="008F301D"/>
    <w:rsid w:val="008F3F88"/>
    <w:rsid w:val="008F607B"/>
    <w:rsid w:val="008F7FC2"/>
    <w:rsid w:val="00907F02"/>
    <w:rsid w:val="0091029B"/>
    <w:rsid w:val="00913924"/>
    <w:rsid w:val="0091734E"/>
    <w:rsid w:val="0092084A"/>
    <w:rsid w:val="00924ABE"/>
    <w:rsid w:val="00927FD5"/>
    <w:rsid w:val="009342A6"/>
    <w:rsid w:val="00936737"/>
    <w:rsid w:val="00942302"/>
    <w:rsid w:val="00942E7B"/>
    <w:rsid w:val="00945181"/>
    <w:rsid w:val="009454C8"/>
    <w:rsid w:val="009508E0"/>
    <w:rsid w:val="00957044"/>
    <w:rsid w:val="00962114"/>
    <w:rsid w:val="00964F5F"/>
    <w:rsid w:val="009655AE"/>
    <w:rsid w:val="009706DC"/>
    <w:rsid w:val="00970C09"/>
    <w:rsid w:val="00973FC5"/>
    <w:rsid w:val="00981A15"/>
    <w:rsid w:val="00984278"/>
    <w:rsid w:val="00985DC6"/>
    <w:rsid w:val="00992196"/>
    <w:rsid w:val="00992CE9"/>
    <w:rsid w:val="009B315F"/>
    <w:rsid w:val="009B565C"/>
    <w:rsid w:val="009C4E56"/>
    <w:rsid w:val="009D03CB"/>
    <w:rsid w:val="009E050F"/>
    <w:rsid w:val="009E0E9F"/>
    <w:rsid w:val="009E2518"/>
    <w:rsid w:val="009F0518"/>
    <w:rsid w:val="00A00C14"/>
    <w:rsid w:val="00A077E1"/>
    <w:rsid w:val="00A16D33"/>
    <w:rsid w:val="00A24FA8"/>
    <w:rsid w:val="00A30009"/>
    <w:rsid w:val="00A407D3"/>
    <w:rsid w:val="00A435A3"/>
    <w:rsid w:val="00A4362C"/>
    <w:rsid w:val="00A43772"/>
    <w:rsid w:val="00A444B4"/>
    <w:rsid w:val="00A53B94"/>
    <w:rsid w:val="00A55879"/>
    <w:rsid w:val="00A60FB7"/>
    <w:rsid w:val="00A623B7"/>
    <w:rsid w:val="00A6355D"/>
    <w:rsid w:val="00A72C5A"/>
    <w:rsid w:val="00A7319B"/>
    <w:rsid w:val="00A73F2F"/>
    <w:rsid w:val="00A75C56"/>
    <w:rsid w:val="00A769ED"/>
    <w:rsid w:val="00A824E9"/>
    <w:rsid w:val="00A9116C"/>
    <w:rsid w:val="00A95297"/>
    <w:rsid w:val="00AA050E"/>
    <w:rsid w:val="00AA16A6"/>
    <w:rsid w:val="00AA47CC"/>
    <w:rsid w:val="00AB12AE"/>
    <w:rsid w:val="00AB57E0"/>
    <w:rsid w:val="00AC208B"/>
    <w:rsid w:val="00AC3038"/>
    <w:rsid w:val="00AC4B65"/>
    <w:rsid w:val="00AC66CC"/>
    <w:rsid w:val="00AD18EE"/>
    <w:rsid w:val="00AD4008"/>
    <w:rsid w:val="00AD7B42"/>
    <w:rsid w:val="00AF1FE5"/>
    <w:rsid w:val="00AF2DCF"/>
    <w:rsid w:val="00AF53A3"/>
    <w:rsid w:val="00B01ED5"/>
    <w:rsid w:val="00B16209"/>
    <w:rsid w:val="00B167D3"/>
    <w:rsid w:val="00B228DF"/>
    <w:rsid w:val="00B25F05"/>
    <w:rsid w:val="00B30BA3"/>
    <w:rsid w:val="00B31635"/>
    <w:rsid w:val="00B31D78"/>
    <w:rsid w:val="00B33720"/>
    <w:rsid w:val="00B34273"/>
    <w:rsid w:val="00B3675F"/>
    <w:rsid w:val="00B4156A"/>
    <w:rsid w:val="00B441EF"/>
    <w:rsid w:val="00B46D85"/>
    <w:rsid w:val="00B67A15"/>
    <w:rsid w:val="00B71587"/>
    <w:rsid w:val="00B823D6"/>
    <w:rsid w:val="00B82F89"/>
    <w:rsid w:val="00B841BA"/>
    <w:rsid w:val="00B85599"/>
    <w:rsid w:val="00B85BC6"/>
    <w:rsid w:val="00B8660E"/>
    <w:rsid w:val="00B926D3"/>
    <w:rsid w:val="00B94D0B"/>
    <w:rsid w:val="00BB0C05"/>
    <w:rsid w:val="00BB4F9C"/>
    <w:rsid w:val="00BB6D22"/>
    <w:rsid w:val="00BB79A0"/>
    <w:rsid w:val="00BC2E20"/>
    <w:rsid w:val="00BC5137"/>
    <w:rsid w:val="00BD0256"/>
    <w:rsid w:val="00BE44C4"/>
    <w:rsid w:val="00BF4601"/>
    <w:rsid w:val="00C007D7"/>
    <w:rsid w:val="00C012AF"/>
    <w:rsid w:val="00C071E4"/>
    <w:rsid w:val="00C12435"/>
    <w:rsid w:val="00C170C5"/>
    <w:rsid w:val="00C1748F"/>
    <w:rsid w:val="00C20261"/>
    <w:rsid w:val="00C203E5"/>
    <w:rsid w:val="00C22364"/>
    <w:rsid w:val="00C2351E"/>
    <w:rsid w:val="00C256EA"/>
    <w:rsid w:val="00C2751E"/>
    <w:rsid w:val="00C316EC"/>
    <w:rsid w:val="00C319A8"/>
    <w:rsid w:val="00C424E3"/>
    <w:rsid w:val="00C4252B"/>
    <w:rsid w:val="00C43856"/>
    <w:rsid w:val="00C43D89"/>
    <w:rsid w:val="00C5575F"/>
    <w:rsid w:val="00C55FFB"/>
    <w:rsid w:val="00C56593"/>
    <w:rsid w:val="00C56929"/>
    <w:rsid w:val="00C61369"/>
    <w:rsid w:val="00C62848"/>
    <w:rsid w:val="00C64DA2"/>
    <w:rsid w:val="00C6571A"/>
    <w:rsid w:val="00C705CC"/>
    <w:rsid w:val="00C715A4"/>
    <w:rsid w:val="00C72031"/>
    <w:rsid w:val="00C73A47"/>
    <w:rsid w:val="00C74326"/>
    <w:rsid w:val="00C75840"/>
    <w:rsid w:val="00C901FA"/>
    <w:rsid w:val="00C909B5"/>
    <w:rsid w:val="00C971DD"/>
    <w:rsid w:val="00C97523"/>
    <w:rsid w:val="00CA357C"/>
    <w:rsid w:val="00CB12D3"/>
    <w:rsid w:val="00CB2038"/>
    <w:rsid w:val="00CB47C7"/>
    <w:rsid w:val="00CB7BEF"/>
    <w:rsid w:val="00CC236F"/>
    <w:rsid w:val="00CC3197"/>
    <w:rsid w:val="00CC3D99"/>
    <w:rsid w:val="00CC5756"/>
    <w:rsid w:val="00CD1AE1"/>
    <w:rsid w:val="00CD211D"/>
    <w:rsid w:val="00CE1B40"/>
    <w:rsid w:val="00CF1A71"/>
    <w:rsid w:val="00CF217D"/>
    <w:rsid w:val="00D0339A"/>
    <w:rsid w:val="00D051E6"/>
    <w:rsid w:val="00D056FC"/>
    <w:rsid w:val="00D05E17"/>
    <w:rsid w:val="00D06145"/>
    <w:rsid w:val="00D06B2A"/>
    <w:rsid w:val="00D071D3"/>
    <w:rsid w:val="00D10210"/>
    <w:rsid w:val="00D13A68"/>
    <w:rsid w:val="00D16AF1"/>
    <w:rsid w:val="00D24757"/>
    <w:rsid w:val="00D30E22"/>
    <w:rsid w:val="00D32937"/>
    <w:rsid w:val="00D32979"/>
    <w:rsid w:val="00D34240"/>
    <w:rsid w:val="00D34D13"/>
    <w:rsid w:val="00D40205"/>
    <w:rsid w:val="00D41521"/>
    <w:rsid w:val="00D42506"/>
    <w:rsid w:val="00D44B20"/>
    <w:rsid w:val="00D5079C"/>
    <w:rsid w:val="00D55375"/>
    <w:rsid w:val="00D6160A"/>
    <w:rsid w:val="00D660E5"/>
    <w:rsid w:val="00D67F32"/>
    <w:rsid w:val="00D717BE"/>
    <w:rsid w:val="00D7243E"/>
    <w:rsid w:val="00D7429A"/>
    <w:rsid w:val="00D7697A"/>
    <w:rsid w:val="00D84CC6"/>
    <w:rsid w:val="00D91AAA"/>
    <w:rsid w:val="00D95A71"/>
    <w:rsid w:val="00D96D84"/>
    <w:rsid w:val="00DA05C8"/>
    <w:rsid w:val="00DA358A"/>
    <w:rsid w:val="00DB1A70"/>
    <w:rsid w:val="00DC022F"/>
    <w:rsid w:val="00DC2E49"/>
    <w:rsid w:val="00DD2097"/>
    <w:rsid w:val="00DD6ABF"/>
    <w:rsid w:val="00DE4CDB"/>
    <w:rsid w:val="00DE68F3"/>
    <w:rsid w:val="00DE7266"/>
    <w:rsid w:val="00DF560E"/>
    <w:rsid w:val="00DF74AF"/>
    <w:rsid w:val="00DF7748"/>
    <w:rsid w:val="00DF79F1"/>
    <w:rsid w:val="00E00943"/>
    <w:rsid w:val="00E027FD"/>
    <w:rsid w:val="00E0289A"/>
    <w:rsid w:val="00E05966"/>
    <w:rsid w:val="00E07E95"/>
    <w:rsid w:val="00E11A36"/>
    <w:rsid w:val="00E30D4C"/>
    <w:rsid w:val="00E312D4"/>
    <w:rsid w:val="00E33FCE"/>
    <w:rsid w:val="00E36C9E"/>
    <w:rsid w:val="00E3783E"/>
    <w:rsid w:val="00E37A5E"/>
    <w:rsid w:val="00E403D3"/>
    <w:rsid w:val="00E40DE8"/>
    <w:rsid w:val="00E45D73"/>
    <w:rsid w:val="00E46D73"/>
    <w:rsid w:val="00E56A72"/>
    <w:rsid w:val="00E56EC0"/>
    <w:rsid w:val="00E666D8"/>
    <w:rsid w:val="00E72FF8"/>
    <w:rsid w:val="00E73C7A"/>
    <w:rsid w:val="00E7554F"/>
    <w:rsid w:val="00E7734F"/>
    <w:rsid w:val="00E80FA1"/>
    <w:rsid w:val="00E8135F"/>
    <w:rsid w:val="00E828CE"/>
    <w:rsid w:val="00E82F22"/>
    <w:rsid w:val="00E93568"/>
    <w:rsid w:val="00EA3229"/>
    <w:rsid w:val="00EB0DCB"/>
    <w:rsid w:val="00EB2EF4"/>
    <w:rsid w:val="00EC5D53"/>
    <w:rsid w:val="00EC6B84"/>
    <w:rsid w:val="00ED3540"/>
    <w:rsid w:val="00ED3678"/>
    <w:rsid w:val="00EE33CE"/>
    <w:rsid w:val="00EE4468"/>
    <w:rsid w:val="00EF41B4"/>
    <w:rsid w:val="00F05A34"/>
    <w:rsid w:val="00F05CC1"/>
    <w:rsid w:val="00F071EF"/>
    <w:rsid w:val="00F07BEF"/>
    <w:rsid w:val="00F14DB4"/>
    <w:rsid w:val="00F1679A"/>
    <w:rsid w:val="00F25C2F"/>
    <w:rsid w:val="00F27F95"/>
    <w:rsid w:val="00F335BE"/>
    <w:rsid w:val="00F341B0"/>
    <w:rsid w:val="00F34472"/>
    <w:rsid w:val="00F34A89"/>
    <w:rsid w:val="00F34EDB"/>
    <w:rsid w:val="00F40618"/>
    <w:rsid w:val="00F446EB"/>
    <w:rsid w:val="00F45930"/>
    <w:rsid w:val="00F475D8"/>
    <w:rsid w:val="00F536EF"/>
    <w:rsid w:val="00F543C3"/>
    <w:rsid w:val="00F56DBF"/>
    <w:rsid w:val="00F642CE"/>
    <w:rsid w:val="00F956AC"/>
    <w:rsid w:val="00F95882"/>
    <w:rsid w:val="00FA1339"/>
    <w:rsid w:val="00FA302A"/>
    <w:rsid w:val="00FA3F91"/>
    <w:rsid w:val="00FA546D"/>
    <w:rsid w:val="00FC1960"/>
    <w:rsid w:val="00FD2045"/>
    <w:rsid w:val="00FD6781"/>
    <w:rsid w:val="00FE0747"/>
    <w:rsid w:val="00FE1292"/>
    <w:rsid w:val="00FE3B3B"/>
    <w:rsid w:val="00FE7263"/>
    <w:rsid w:val="00FF017A"/>
    <w:rsid w:val="00FF3891"/>
    <w:rsid w:val="00FF67C3"/>
    <w:rsid w:val="00FF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color2="silver" angle="-135" focus="50%" type="gradient"/>
      <v:shadow color="#868686"/>
      <o:extrusion v:ext="view" backdepth="30pt" color="#939676" on="t" rotationangle="30,-36" viewpoint="0,0" viewpointorigin="0,0" skewangle="0" skewamt="0" brightness="10000f" lightposition="-50000,-50000" lightlevel="44000f" lightposition2="50000" lightlevel2="24000f" type="perspective"/>
    </o:shapedefaults>
    <o:shapelayout v:ext="edit">
      <o:idmap v:ext="edit" data="2"/>
    </o:shapelayout>
  </w:shapeDefaults>
  <w:decimalSymbol w:val=","/>
  <w:listSeparator w:val=";"/>
  <w14:docId w14:val="4737D0A4"/>
  <w15:chartTrackingRefBased/>
  <w15:docId w15:val="{C41648B7-C30E-4C32-B3D0-D7F22B52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qFormat/>
    <w:rsid w:val="00AF53A3"/>
    <w:pPr>
      <w:keepNext/>
      <w:outlineLvl w:val="1"/>
    </w:pPr>
    <w:rPr>
      <w:b/>
      <w:lang w:val="x-none" w:eastAsia="x-non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2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2"/>
    </w:rPr>
  </w:style>
  <w:style w:type="paragraph" w:styleId="Ttulo6">
    <w:name w:val="heading 6"/>
    <w:basedOn w:val="Normal"/>
    <w:next w:val="Normal"/>
    <w:qFormat/>
    <w:pPr>
      <w:keepNext/>
      <w:ind w:firstLine="284"/>
      <w:jc w:val="center"/>
      <w:outlineLvl w:val="5"/>
    </w:pPr>
    <w:rPr>
      <w:rFonts w:ascii="Arial" w:hAnsi="Arial"/>
      <w:b/>
      <w:sz w:val="28"/>
    </w:rPr>
  </w:style>
  <w:style w:type="paragraph" w:styleId="Ttulo7">
    <w:name w:val="heading 7"/>
    <w:basedOn w:val="Normal"/>
    <w:next w:val="Normal"/>
    <w:qFormat/>
    <w:pPr>
      <w:keepNext/>
      <w:ind w:firstLine="83"/>
      <w:jc w:val="center"/>
      <w:outlineLvl w:val="6"/>
    </w:pPr>
    <w:rPr>
      <w:b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sid w:val="002179D3"/>
    <w:rPr>
      <w:b/>
      <w:sz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center"/>
    </w:pPr>
    <w:rPr>
      <w:rFonts w:ascii="Arial" w:hAnsi="Arial"/>
      <w:sz w:val="22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lang w:val="x-none" w:eastAsia="x-none"/>
    </w:rPr>
  </w:style>
  <w:style w:type="character" w:customStyle="1" w:styleId="RodapChar">
    <w:name w:val="Rodapé Char"/>
    <w:link w:val="Rodap"/>
    <w:rsid w:val="002179D3"/>
    <w:rPr>
      <w:sz w:val="24"/>
    </w:rPr>
  </w:style>
  <w:style w:type="paragraph" w:styleId="Textodenotaderodap">
    <w:name w:val="footnote text"/>
    <w:basedOn w:val="Normal"/>
    <w:semiHidden/>
    <w:rPr>
      <w:sz w:val="20"/>
    </w:rPr>
  </w:style>
  <w:style w:type="character" w:styleId="Refdenotaderodap">
    <w:name w:val="footnote reference"/>
    <w:semiHidden/>
    <w:rPr>
      <w:vertAlign w:val="superscript"/>
    </w:rPr>
  </w:style>
  <w:style w:type="paragraph" w:styleId="Corpodetexto">
    <w:name w:val="Body Text"/>
    <w:basedOn w:val="Normal"/>
    <w:pPr>
      <w:tabs>
        <w:tab w:val="left" w:pos="3402"/>
        <w:tab w:val="left" w:pos="4536"/>
        <w:tab w:val="left" w:pos="5386"/>
        <w:tab w:val="left" w:pos="6804"/>
      </w:tabs>
      <w:spacing w:line="240" w:lineRule="atLeast"/>
      <w:jc w:val="both"/>
    </w:pPr>
    <w:rPr>
      <w:rFonts w:ascii="Arial" w:hAnsi="Arial"/>
      <w:sz w:val="18"/>
    </w:rPr>
  </w:style>
  <w:style w:type="paragraph" w:customStyle="1" w:styleId="Corpo">
    <w:name w:val="Corpo"/>
    <w:rPr>
      <w:color w:val="000000"/>
      <w:sz w:val="24"/>
    </w:rPr>
  </w:style>
  <w:style w:type="paragraph" w:styleId="Ttulo">
    <w:name w:val="Title"/>
    <w:basedOn w:val="Normal"/>
    <w:qFormat/>
    <w:pPr>
      <w:jc w:val="center"/>
    </w:pPr>
    <w:rPr>
      <w:b/>
      <w:sz w:val="28"/>
    </w:rPr>
  </w:style>
  <w:style w:type="paragraph" w:styleId="Corpodetexto2">
    <w:name w:val="Body Text 2"/>
    <w:basedOn w:val="Normal"/>
    <w:rPr>
      <w:sz w:val="16"/>
    </w:rPr>
  </w:style>
  <w:style w:type="character" w:styleId="Nmerodepgina">
    <w:name w:val="page number"/>
    <w:basedOn w:val="Fontepargpadro"/>
  </w:style>
  <w:style w:type="paragraph" w:styleId="Remissivo1">
    <w:name w:val="index 1"/>
    <w:basedOn w:val="Normal"/>
    <w:next w:val="Normal"/>
    <w:autoRedefine/>
    <w:semiHidden/>
    <w:pPr>
      <w:ind w:left="240" w:hanging="240"/>
    </w:pPr>
    <w:rPr>
      <w:szCs w:val="24"/>
    </w:rPr>
  </w:style>
  <w:style w:type="paragraph" w:styleId="Remissivo2">
    <w:name w:val="index 2"/>
    <w:basedOn w:val="Normal"/>
    <w:next w:val="Normal"/>
    <w:autoRedefine/>
    <w:semiHidden/>
    <w:pPr>
      <w:ind w:left="480" w:hanging="240"/>
    </w:pPr>
    <w:rPr>
      <w:szCs w:val="24"/>
    </w:rPr>
  </w:style>
  <w:style w:type="paragraph" w:styleId="Remissivo3">
    <w:name w:val="index 3"/>
    <w:basedOn w:val="Normal"/>
    <w:next w:val="Normal"/>
    <w:autoRedefine/>
    <w:semiHidden/>
    <w:pPr>
      <w:ind w:left="720" w:hanging="240"/>
    </w:pPr>
    <w:rPr>
      <w:szCs w:val="24"/>
    </w:rPr>
  </w:style>
  <w:style w:type="paragraph" w:styleId="Remissivo4">
    <w:name w:val="index 4"/>
    <w:basedOn w:val="Normal"/>
    <w:next w:val="Normal"/>
    <w:autoRedefine/>
    <w:semiHidden/>
    <w:pPr>
      <w:ind w:left="960" w:hanging="240"/>
    </w:pPr>
    <w:rPr>
      <w:szCs w:val="24"/>
    </w:rPr>
  </w:style>
  <w:style w:type="paragraph" w:styleId="Remissivo5">
    <w:name w:val="index 5"/>
    <w:basedOn w:val="Normal"/>
    <w:next w:val="Normal"/>
    <w:autoRedefine/>
    <w:semiHidden/>
    <w:pPr>
      <w:ind w:left="1200" w:hanging="240"/>
    </w:pPr>
    <w:rPr>
      <w:szCs w:val="24"/>
    </w:rPr>
  </w:style>
  <w:style w:type="paragraph" w:styleId="Remissivo6">
    <w:name w:val="index 6"/>
    <w:basedOn w:val="Normal"/>
    <w:next w:val="Normal"/>
    <w:autoRedefine/>
    <w:semiHidden/>
    <w:pPr>
      <w:ind w:left="1440" w:hanging="240"/>
    </w:pPr>
    <w:rPr>
      <w:szCs w:val="24"/>
    </w:rPr>
  </w:style>
  <w:style w:type="paragraph" w:styleId="Remissivo7">
    <w:name w:val="index 7"/>
    <w:basedOn w:val="Normal"/>
    <w:next w:val="Normal"/>
    <w:autoRedefine/>
    <w:semiHidden/>
    <w:pPr>
      <w:ind w:left="1680" w:hanging="240"/>
    </w:pPr>
    <w:rPr>
      <w:szCs w:val="24"/>
    </w:rPr>
  </w:style>
  <w:style w:type="paragraph" w:styleId="Remissivo8">
    <w:name w:val="index 8"/>
    <w:basedOn w:val="Normal"/>
    <w:next w:val="Normal"/>
    <w:autoRedefine/>
    <w:semiHidden/>
    <w:pPr>
      <w:ind w:left="1920" w:hanging="240"/>
    </w:pPr>
    <w:rPr>
      <w:szCs w:val="24"/>
    </w:rPr>
  </w:style>
  <w:style w:type="paragraph" w:styleId="Remissivo9">
    <w:name w:val="index 9"/>
    <w:basedOn w:val="Normal"/>
    <w:next w:val="Normal"/>
    <w:autoRedefine/>
    <w:semiHidden/>
    <w:pPr>
      <w:ind w:left="2160" w:hanging="240"/>
    </w:pPr>
    <w:rPr>
      <w:szCs w:val="24"/>
    </w:rPr>
  </w:style>
  <w:style w:type="paragraph" w:styleId="Ttulodendiceremissivo">
    <w:name w:val="index heading"/>
    <w:basedOn w:val="Normal"/>
    <w:next w:val="Remissivo1"/>
    <w:semiHidden/>
    <w:pPr>
      <w:spacing w:before="120" w:after="120"/>
    </w:pPr>
    <w:rPr>
      <w:b/>
      <w:bCs/>
      <w:i/>
      <w:iCs/>
      <w:szCs w:val="24"/>
    </w:rPr>
  </w:style>
  <w:style w:type="paragraph" w:styleId="ndicedeautoridades">
    <w:name w:val="table of authorities"/>
    <w:basedOn w:val="Normal"/>
    <w:next w:val="Normal"/>
    <w:semiHidden/>
    <w:pPr>
      <w:ind w:left="240" w:hanging="24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ascii="Arial" w:hAnsi="Arial"/>
      <w:b/>
      <w:bCs/>
      <w:szCs w:val="24"/>
    </w:rPr>
  </w:style>
  <w:style w:type="paragraph" w:styleId="Sumrio1">
    <w:name w:val="toc 1"/>
    <w:basedOn w:val="Normal"/>
    <w:next w:val="Normal"/>
    <w:autoRedefine/>
    <w:uiPriority w:val="39"/>
    <w:rsid w:val="00F34A89"/>
    <w:pPr>
      <w:tabs>
        <w:tab w:val="left" w:leader="dot" w:pos="9781"/>
        <w:tab w:val="right" w:leader="dot" w:pos="15120"/>
      </w:tabs>
      <w:ind w:right="47"/>
      <w:jc w:val="both"/>
    </w:pPr>
    <w:rPr>
      <w:b/>
      <w:noProof/>
      <w:color w:val="000000"/>
    </w:rPr>
  </w:style>
  <w:style w:type="paragraph" w:styleId="Sumrio2">
    <w:name w:val="toc 2"/>
    <w:basedOn w:val="Normal"/>
    <w:next w:val="Normal"/>
    <w:autoRedefine/>
    <w:uiPriority w:val="39"/>
    <w:rsid w:val="00F34A89"/>
    <w:pPr>
      <w:tabs>
        <w:tab w:val="right" w:leader="dot" w:pos="9912"/>
      </w:tabs>
      <w:ind w:left="220"/>
    </w:pPr>
    <w:rPr>
      <w:b/>
      <w:noProof/>
    </w:rPr>
  </w:style>
  <w:style w:type="paragraph" w:styleId="Sumrio3">
    <w:name w:val="toc 3"/>
    <w:basedOn w:val="Normal"/>
    <w:next w:val="Normal"/>
    <w:autoRedefine/>
    <w:semiHidden/>
    <w:pPr>
      <w:ind w:left="440"/>
    </w:pPr>
    <w:rPr>
      <w:rFonts w:ascii="Arial" w:hAnsi="Arial"/>
      <w:sz w:val="22"/>
    </w:r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ndicedeilustraes">
    <w:name w:val="table of figures"/>
    <w:basedOn w:val="Normal"/>
    <w:next w:val="Normal"/>
    <w:semiHidden/>
    <w:pPr>
      <w:ind w:left="480" w:hanging="480"/>
    </w:pPr>
  </w:style>
  <w:style w:type="character" w:styleId="HiperlinkVisitado">
    <w:name w:val="FollowedHyperlink"/>
    <w:rPr>
      <w:color w:val="800080"/>
      <w:u w:val="single"/>
    </w:rPr>
  </w:style>
  <w:style w:type="paragraph" w:styleId="Corpodetexto3">
    <w:name w:val="Body Text 3"/>
    <w:basedOn w:val="Normal"/>
    <w:rPr>
      <w:b/>
    </w:rPr>
  </w:style>
  <w:style w:type="paragraph" w:styleId="NormalWeb">
    <w:name w:val="Normal (Web)"/>
    <w:basedOn w:val="Normal"/>
    <w:rsid w:val="00924ABE"/>
    <w:rPr>
      <w:szCs w:val="24"/>
    </w:rPr>
  </w:style>
  <w:style w:type="paragraph" w:styleId="PargrafodaLista">
    <w:name w:val="List Paragraph"/>
    <w:basedOn w:val="Normal"/>
    <w:uiPriority w:val="34"/>
    <w:qFormat/>
    <w:rsid w:val="00EA3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aicon.bahls\Cocal\Recursos%20Humanos%20-%2009_Selects\2025\11-2025\17-11-2025.xlsx" TargetMode="External"/><Relationship Id="rId1" Type="http://schemas.openxmlformats.org/officeDocument/2006/relationships/mailMergeSource" Target="file:///C:\Users\maicon.bahls\Cocal\Recursos%20Humanos%20-%2009_Selects\2025\11-2025\17-11-2025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db3d2a-5895-43d6-a975-46fa68ca752e" xsi:nil="true"/>
    <lcf76f155ced4ddcb4097134ff3c332f xmlns="faa20ac1-f4f3-4dff-a8e1-35fb3152168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0396163D896849A1ADAFA5FD368BD9" ma:contentTypeVersion="16" ma:contentTypeDescription="Criar um novo documento." ma:contentTypeScope="" ma:versionID="5b99211de38b5e22094dca825b1c24de">
  <xsd:schema xmlns:xsd="http://www.w3.org/2001/XMLSchema" xmlns:xs="http://www.w3.org/2001/XMLSchema" xmlns:p="http://schemas.microsoft.com/office/2006/metadata/properties" xmlns:ns2="d1db3d2a-5895-43d6-a975-46fa68ca752e" xmlns:ns3="faa20ac1-f4f3-4dff-a8e1-35fb31521685" targetNamespace="http://schemas.microsoft.com/office/2006/metadata/properties" ma:root="true" ma:fieldsID="ed0c240262298c9f6de24b684c6c6261" ns2:_="" ns3:_="">
    <xsd:import namespace="d1db3d2a-5895-43d6-a975-46fa68ca752e"/>
    <xsd:import namespace="faa20ac1-f4f3-4dff-a8e1-35fb3152168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b3d2a-5895-43d6-a975-46fa68ca75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9bfb47-25d8-4f7f-92b9-9a294c06e699}" ma:internalName="TaxCatchAll" ma:showField="CatchAllData" ma:web="d1db3d2a-5895-43d6-a975-46fa68ca75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20ac1-f4f3-4dff-a8e1-35fb31521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fb452c2c-4b83-4bd7-882d-26a525314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E2C2C-F098-480A-A86F-B182424B60C1}">
  <ds:schemaRefs>
    <ds:schemaRef ds:uri="http://schemas.microsoft.com/office/2006/metadata/properties"/>
    <ds:schemaRef ds:uri="http://schemas.microsoft.com/office/infopath/2007/PartnerControls"/>
    <ds:schemaRef ds:uri="d1db3d2a-5895-43d6-a975-46fa68ca752e"/>
    <ds:schemaRef ds:uri="faa20ac1-f4f3-4dff-a8e1-35fb31521685"/>
  </ds:schemaRefs>
</ds:datastoreItem>
</file>

<file path=customXml/itemProps2.xml><?xml version="1.0" encoding="utf-8"?>
<ds:datastoreItem xmlns:ds="http://schemas.openxmlformats.org/officeDocument/2006/customXml" ds:itemID="{AB31CAF8-1FD8-4BA0-A130-9F92ED2BE7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db3d2a-5895-43d6-a975-46fa68ca752e"/>
    <ds:schemaRef ds:uri="faa20ac1-f4f3-4dff-a8e1-35fb315216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8441EF-CEEA-46B2-92BF-738F4D673F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34CD49-6862-4A95-A5E2-3D9476558B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736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Usina Maracai S/A</Company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Francini Fávaro Stela</dc:creator>
  <cp:keywords/>
  <cp:lastModifiedBy>Maicon Gomes Bahls</cp:lastModifiedBy>
  <cp:revision>2</cp:revision>
  <cp:lastPrinted>2019-04-16T19:43:00Z</cp:lastPrinted>
  <dcterms:created xsi:type="dcterms:W3CDTF">2026-02-19T18:08:00Z</dcterms:created>
  <dcterms:modified xsi:type="dcterms:W3CDTF">2026-02-19T18:08:00Z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0x010100C60396163D896849A1ADAFA5FD368BD9</vt:lpwstr>
  </property>
</Properties>
</file>