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68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299"/>
        <w:gridCol w:w="240"/>
        <w:gridCol w:w="8299"/>
      </w:tblGrid>
      <w:tr w:rsidR="005378BA" w14:paraId="50090E9C" w14:textId="77777777">
        <w:tblPrEx>
          <w:tblCellMar>
            <w:top w:w="0" w:type="dxa"/>
            <w:bottom w:w="0" w:type="dxa"/>
          </w:tblCellMar>
        </w:tblPrEx>
        <w:trPr>
          <w:cantSplit/>
          <w:trHeight w:hRule="exact" w:val="10650"/>
        </w:trPr>
        <w:tc>
          <w:tcPr>
            <w:tcW w:w="8299" w:type="dxa"/>
            <w:tcBorders>
              <w:top w:val="none" w:sz="0" w:space="0" w:color="FFFFFF"/>
              <w:left w:val="none" w:sz="0" w:space="0" w:color="FFFFFF"/>
              <w:bottom w:val="none" w:sz="0" w:space="0" w:color="FFFFFF"/>
              <w:right w:val="none" w:sz="0" w:space="0" w:color="FFFFFF"/>
            </w:tcBorders>
            <w:shd w:val="clear" w:color="auto" w:fill="FFFFFF"/>
            <w:tcMar>
              <w:top w:w="720" w:type="dxa"/>
              <w:left w:w="665" w:type="dxa"/>
              <w:bottom w:w="0" w:type="dxa"/>
              <w:right w:w="665" w:type="dxa"/>
            </w:tcMar>
          </w:tcPr>
          <w:p w14:paraId="65D2FD52" w14:textId="77777777" w:rsidR="005378BA" w:rsidRDefault="00000000">
            <w:pPr>
              <w:spacing w:after="60"/>
            </w:pPr>
            <w:r>
              <w:rPr>
                <w:rFonts w:ascii="PlexMonoEstudos" w:eastAsia="PlexMonoEstudos" w:hAnsi="PlexMonoEstudos" w:cs="PlexMonoEstudos"/>
                <w:spacing w:val="38"/>
                <w:sz w:val="12"/>
                <w:szCs w:val="12"/>
              </w:rPr>
              <w:t>AVALIA SESI-SP · FICHA DE ESTUDOS</w:t>
            </w:r>
          </w:p>
          <w:p w14:paraId="6A4D0FB3" w14:textId="77777777" w:rsidR="005378BA" w:rsidRDefault="00000000">
            <w:pPr>
              <w:spacing w:line="350" w:lineRule="exact"/>
            </w:pPr>
            <w:r>
              <w:rPr>
                <w:rFonts w:ascii="BricolageEstudos" w:eastAsia="BricolageEstudos" w:hAnsi="BricolageEstudos" w:cs="BricolageEstudos"/>
                <w:color w:val="17303A"/>
                <w:sz w:val="35"/>
                <w:szCs w:val="35"/>
              </w:rPr>
              <w:t>Pensando sobre</w:t>
            </w:r>
          </w:p>
          <w:p w14:paraId="296028DC" w14:textId="77777777" w:rsidR="005378BA" w:rsidRDefault="00000000">
            <w:pPr>
              <w:spacing w:after="120" w:line="350" w:lineRule="exact"/>
            </w:pPr>
            <w:r>
              <w:rPr>
                <w:rFonts w:ascii="BricolageEstudos" w:eastAsia="BricolageEstudos" w:hAnsi="BricolageEstudos" w:cs="BricolageEstudos"/>
                <w:color w:val="17303A"/>
                <w:sz w:val="35"/>
                <w:szCs w:val="35"/>
              </w:rPr>
              <w:t>os meus estudos</w:t>
            </w:r>
          </w:p>
          <w:p w14:paraId="690C49CD" w14:textId="77777777" w:rsidR="005378BA" w:rsidRDefault="00000000">
            <w:pPr>
              <w:spacing w:after="160" w:line="230" w:lineRule="exact"/>
            </w:pPr>
            <w:r>
              <w:t>Volte ao mapa e responda com calma. Não há resposta certa: quem lê estas respostas é você — e elas ajudam a decidir por onde seguir.</w:t>
            </w:r>
          </w:p>
          <w:p w14:paraId="17781B10" w14:textId="77777777" w:rsidR="005378BA" w:rsidRDefault="00000000">
            <w:pPr>
              <w:keepNext/>
              <w:tabs>
                <w:tab w:val="left" w:pos="640"/>
              </w:tabs>
              <w:spacing w:before="200" w:after="40"/>
              <w:ind w:left="640" w:hanging="640"/>
            </w:pPr>
            <w:r>
              <w:rPr>
                <w:rFonts w:ascii="BricolageEstudos" w:eastAsia="BricolageEstudos" w:hAnsi="BricolageEstudos" w:cs="BricolageEstudos"/>
                <w:color w:val="1F8A5F"/>
                <w:sz w:val="22"/>
                <w:szCs w:val="22"/>
              </w:rPr>
              <w:t>1</w:t>
            </w:r>
            <w:r>
              <w:tab/>
            </w:r>
            <w:r>
              <w:rPr>
                <w:rFonts w:ascii="BricolageEstudos" w:eastAsia="BricolageEstudos" w:hAnsi="BricolageEstudos" w:cs="BricolageEstudos"/>
                <w:color w:val="17303A"/>
                <w:sz w:val="21"/>
                <w:szCs w:val="21"/>
              </w:rPr>
              <w:t>Quais conteúdos você ainda não domina?</w:t>
            </w:r>
          </w:p>
          <w:p w14:paraId="75B2E344" w14:textId="77777777" w:rsidR="005378BA" w:rsidRDefault="00000000">
            <w:pPr>
              <w:keepNext/>
              <w:spacing w:after="40"/>
              <w:ind w:left="640"/>
            </w:pPr>
            <w:r>
              <w:rPr>
                <w:sz w:val="14"/>
                <w:szCs w:val="14"/>
              </w:rPr>
              <w:t xml:space="preserve">Volte ao mapa e copie até três marcados com </w:t>
            </w:r>
            <w:r>
              <w:rPr>
                <w:noProof/>
              </w:rPr>
              <w:drawing>
                <wp:inline distT="0" distB="0" distL="0" distR="0" wp14:anchorId="07F9F57E" wp14:editId="1B4B852B">
                  <wp:extent cx="104775" cy="1047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 cy="104775"/>
                          </a:xfrm>
                          <a:prstGeom prst="rect">
                            <a:avLst/>
                          </a:prstGeom>
                        </pic:spPr>
                      </pic:pic>
                    </a:graphicData>
                  </a:graphic>
                </wp:inline>
              </w:drawing>
            </w:r>
            <w:r>
              <w:rPr>
                <w:sz w:val="14"/>
                <w:szCs w:val="14"/>
              </w:rPr>
              <w:t xml:space="preserve"> ou </w:t>
            </w:r>
            <w:r>
              <w:rPr>
                <w:noProof/>
              </w:rPr>
              <w:drawing>
                <wp:inline distT="0" distB="0" distL="0" distR="0" wp14:anchorId="3B408469" wp14:editId="3524760E">
                  <wp:extent cx="104775" cy="104775"/>
                  <wp:effectExtent l="0" t="0" r="0" b="0"/>
                  <wp:docPr id="76461356" name="Imagem 7646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 cy="104775"/>
                          </a:xfrm>
                          <a:prstGeom prst="rect">
                            <a:avLst/>
                          </a:prstGeom>
                        </pic:spPr>
                      </pic:pic>
                    </a:graphicData>
                  </a:graphic>
                </wp:inline>
              </w:drawing>
            </w:r>
            <w:r>
              <w:rPr>
                <w:sz w:val="14"/>
                <w:szCs w:val="14"/>
              </w:rPr>
              <w:t>.</w:t>
            </w:r>
          </w:p>
          <w:tbl>
            <w:tblPr>
              <w:tblW w:w="6329" w:type="dxa"/>
              <w:tblInd w:w="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329"/>
            </w:tblGrid>
            <w:tr w:rsidR="005378BA" w14:paraId="3993DA60"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6AC59938" w14:textId="77777777" w:rsidR="005378BA" w:rsidRDefault="005378BA"/>
              </w:tc>
            </w:tr>
            <w:tr w:rsidR="005378BA" w14:paraId="034AA528"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782D7767" w14:textId="77777777" w:rsidR="005378BA" w:rsidRDefault="005378BA"/>
              </w:tc>
            </w:tr>
            <w:tr w:rsidR="005378BA" w14:paraId="00FE7471"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61AE9106" w14:textId="77777777" w:rsidR="005378BA" w:rsidRDefault="005378BA"/>
              </w:tc>
            </w:tr>
          </w:tbl>
          <w:p w14:paraId="3CC5D4B0" w14:textId="77777777" w:rsidR="005378BA" w:rsidRDefault="00000000">
            <w:pPr>
              <w:keepNext/>
              <w:tabs>
                <w:tab w:val="left" w:pos="640"/>
              </w:tabs>
              <w:spacing w:before="200" w:after="40"/>
              <w:ind w:left="640" w:hanging="640"/>
            </w:pPr>
            <w:r>
              <w:rPr>
                <w:rFonts w:ascii="BricolageEstudos" w:eastAsia="BricolageEstudos" w:hAnsi="BricolageEstudos" w:cs="BricolageEstudos"/>
                <w:color w:val="1F8A5F"/>
                <w:sz w:val="22"/>
                <w:szCs w:val="22"/>
              </w:rPr>
              <w:t>2</w:t>
            </w:r>
            <w:r>
              <w:tab/>
            </w:r>
            <w:r>
              <w:rPr>
                <w:rFonts w:ascii="BricolageEstudos" w:eastAsia="BricolageEstudos" w:hAnsi="BricolageEstudos" w:cs="BricolageEstudos"/>
                <w:color w:val="17303A"/>
                <w:sz w:val="21"/>
                <w:szCs w:val="21"/>
              </w:rPr>
              <w:t>Por que você acha que teve essas dificuldades?</w:t>
            </w:r>
          </w:p>
          <w:p w14:paraId="0C7D4247" w14:textId="77777777" w:rsidR="005378BA" w:rsidRDefault="00000000">
            <w:pPr>
              <w:keepNext/>
              <w:spacing w:after="40"/>
              <w:ind w:left="640"/>
            </w:pPr>
            <w:r>
              <w:rPr>
                <w:sz w:val="14"/>
                <w:szCs w:val="14"/>
              </w:rPr>
              <w:t>Marque o que aconteceu e explique com suas palavras.</w:t>
            </w:r>
          </w:p>
          <w:p w14:paraId="3C6450AB" w14:textId="77777777" w:rsidR="005378BA" w:rsidRDefault="005378BA">
            <w:pPr>
              <w:spacing w:line="60" w:lineRule="exact"/>
            </w:pPr>
          </w:p>
          <w:tbl>
            <w:tblPr>
              <w:tblW w:w="6329" w:type="dxa"/>
              <w:tblInd w:w="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164"/>
              <w:gridCol w:w="3165"/>
            </w:tblGrid>
            <w:tr w:rsidR="005378BA" w14:paraId="011D3868" w14:textId="77777777">
              <w:tblPrEx>
                <w:tblCellMar>
                  <w:top w:w="0" w:type="dxa"/>
                  <w:bottom w:w="0" w:type="dxa"/>
                </w:tblCellMar>
              </w:tblPrEx>
              <w:trPr>
                <w:cantSplit/>
              </w:trPr>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F7796C5" w14:textId="77777777" w:rsidR="005378BA" w:rsidRDefault="00000000">
                  <w:pPr>
                    <w:spacing w:after="30"/>
                  </w:pPr>
                  <w:sdt>
                    <w:sdtPr>
                      <w:id w:val="2106376898"/>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não me lembrava do conteúdo</w:t>
                  </w:r>
                </w:p>
              </w:tc>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9DFFDEC" w14:textId="77777777" w:rsidR="005378BA" w:rsidRDefault="00000000">
                  <w:pPr>
                    <w:spacing w:after="30"/>
                  </w:pPr>
                  <w:sdt>
                    <w:sdtPr>
                      <w:id w:val="-37901306"/>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não entendi o que a questão pedia</w:t>
                  </w:r>
                </w:p>
              </w:tc>
            </w:tr>
            <w:tr w:rsidR="005378BA" w14:paraId="7326626A" w14:textId="77777777">
              <w:tblPrEx>
                <w:tblCellMar>
                  <w:top w:w="0" w:type="dxa"/>
                  <w:bottom w:w="0" w:type="dxa"/>
                </w:tblCellMar>
              </w:tblPrEx>
              <w:trPr>
                <w:cantSplit/>
              </w:trPr>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9098FF3" w14:textId="77777777" w:rsidR="005378BA" w:rsidRDefault="00000000">
                  <w:pPr>
                    <w:spacing w:after="30"/>
                  </w:pPr>
                  <w:sdt>
                    <w:sdtPr>
                      <w:id w:val="-1157455976"/>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sabia, mas errei no caminho</w:t>
                  </w:r>
                </w:p>
              </w:tc>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EE43086" w14:textId="77777777" w:rsidR="005378BA" w:rsidRDefault="00000000">
                  <w:pPr>
                    <w:spacing w:after="30"/>
                  </w:pPr>
                  <w:sdt>
                    <w:sdtPr>
                      <w:id w:val="-380936161"/>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não estudei o suficiente</w:t>
                  </w:r>
                </w:p>
              </w:tc>
            </w:tr>
            <w:tr w:rsidR="005378BA" w14:paraId="5EEA067B" w14:textId="77777777">
              <w:tblPrEx>
                <w:tblCellMar>
                  <w:top w:w="0" w:type="dxa"/>
                  <w:bottom w:w="0" w:type="dxa"/>
                </w:tblCellMar>
              </w:tblPrEx>
              <w:trPr>
                <w:cantSplit/>
              </w:trPr>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29A5F44" w14:textId="77777777" w:rsidR="005378BA" w:rsidRDefault="00000000">
                  <w:pPr>
                    <w:spacing w:after="30"/>
                  </w:pPr>
                  <w:sdt>
                    <w:sdtPr>
                      <w:id w:val="-809397410"/>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faltou tempo para pensar</w:t>
                  </w:r>
                </w:p>
              </w:tc>
              <w:tc>
                <w:tcPr>
                  <w:tcW w:w="316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74576C4" w14:textId="77777777" w:rsidR="005378BA" w:rsidRDefault="00000000">
                  <w:pPr>
                    <w:spacing w:after="30"/>
                  </w:pPr>
                  <w:sdt>
                    <w:sdtPr>
                      <w:id w:val="-815344489"/>
                      <w14:checkbox>
                        <w14:checked w14:val="0"/>
                        <w14:checkedState w14:val="2612" w14:font="MS Gothic"/>
                        <w14:uncheckedState w14:val="2610" w14:font="MS Gothic"/>
                      </w14:checkbox>
                    </w:sdtPr>
                    <w:sdtContent>
                      <w:r>
                        <w:rPr>
                          <w:rFonts w:ascii="MS Gothic" w:eastAsia="MS Gothic" w:hAnsi="MS Gothic" w:hint="eastAsia"/>
                        </w:rPr>
                        <w:t>☐</w:t>
                      </w:r>
                    </w:sdtContent>
                  </w:sdt>
                  <w:r>
                    <w:rPr>
                      <w:sz w:val="15"/>
                      <w:szCs w:val="15"/>
                    </w:rPr>
                    <w:t xml:space="preserve">  outro motivo</w:t>
                  </w:r>
                </w:p>
              </w:tc>
            </w:tr>
            <w:tr w:rsidR="005378BA" w14:paraId="640F59AC" w14:textId="77777777">
              <w:tblPrEx>
                <w:tblCellMar>
                  <w:top w:w="0" w:type="dxa"/>
                  <w:bottom w:w="0" w:type="dxa"/>
                </w:tblCellMar>
              </w:tblPrEx>
              <w:trPr>
                <w:cantSplit/>
                <w:trHeight w:hRule="exact" w:val="400"/>
              </w:trPr>
              <w:tc>
                <w:tcPr>
                  <w:tcW w:w="6329" w:type="dxa"/>
                  <w:gridSpan w:val="2"/>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53078F40" w14:textId="77777777" w:rsidR="005378BA" w:rsidRDefault="005378BA"/>
              </w:tc>
            </w:tr>
            <w:tr w:rsidR="005378BA" w14:paraId="02BC9F22" w14:textId="77777777">
              <w:tblPrEx>
                <w:tblCellMar>
                  <w:top w:w="0" w:type="dxa"/>
                  <w:bottom w:w="0" w:type="dxa"/>
                </w:tblCellMar>
              </w:tblPrEx>
              <w:trPr>
                <w:cantSplit/>
                <w:trHeight w:hRule="exact" w:val="400"/>
              </w:trPr>
              <w:tc>
                <w:tcPr>
                  <w:tcW w:w="6329" w:type="dxa"/>
                  <w:gridSpan w:val="2"/>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3BF00A01" w14:textId="77777777" w:rsidR="005378BA" w:rsidRDefault="005378BA"/>
              </w:tc>
            </w:tr>
          </w:tbl>
          <w:p w14:paraId="19319BDE" w14:textId="77777777" w:rsidR="005378BA" w:rsidRDefault="00000000">
            <w:pPr>
              <w:keepNext/>
              <w:tabs>
                <w:tab w:val="left" w:pos="640"/>
              </w:tabs>
              <w:spacing w:before="200" w:after="40"/>
              <w:ind w:left="640" w:hanging="640"/>
            </w:pPr>
            <w:r>
              <w:rPr>
                <w:rFonts w:ascii="BricolageEstudos" w:eastAsia="BricolageEstudos" w:hAnsi="BricolageEstudos" w:cs="BricolageEstudos"/>
                <w:color w:val="1F8A5F"/>
                <w:sz w:val="22"/>
                <w:szCs w:val="22"/>
              </w:rPr>
              <w:t>3</w:t>
            </w:r>
            <w:r>
              <w:tab/>
            </w:r>
            <w:r>
              <w:rPr>
                <w:rFonts w:ascii="BricolageEstudos" w:eastAsia="BricolageEstudos" w:hAnsi="BricolageEstudos" w:cs="BricolageEstudos"/>
                <w:color w:val="17303A"/>
                <w:sz w:val="21"/>
                <w:szCs w:val="21"/>
              </w:rPr>
              <w:t>O que você já faz bem e pode usar a seu favor?</w:t>
            </w:r>
          </w:p>
          <w:p w14:paraId="1F355630" w14:textId="77777777" w:rsidR="005378BA" w:rsidRDefault="00000000">
            <w:pPr>
              <w:keepNext/>
              <w:spacing w:after="40"/>
              <w:ind w:left="640"/>
            </w:pPr>
            <w:r>
              <w:rPr>
                <w:sz w:val="14"/>
                <w:szCs w:val="14"/>
              </w:rPr>
              <w:t xml:space="preserve">Olhe os conteúdos marcados com </w:t>
            </w:r>
            <w:r>
              <w:rPr>
                <w:noProof/>
              </w:rPr>
              <w:drawing>
                <wp:inline distT="0" distB="0" distL="0" distR="0" wp14:anchorId="52D1BC9E" wp14:editId="533DE8D1">
                  <wp:extent cx="104775" cy="104775"/>
                  <wp:effectExtent l="0" t="0" r="0" b="0"/>
                  <wp:docPr id="769204095" name="Imagem 769204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 cy="104775"/>
                          </a:xfrm>
                          <a:prstGeom prst="rect">
                            <a:avLst/>
                          </a:prstGeom>
                        </pic:spPr>
                      </pic:pic>
                    </a:graphicData>
                  </a:graphic>
                </wp:inline>
              </w:drawing>
            </w:r>
            <w:r>
              <w:rPr>
                <w:sz w:val="14"/>
                <w:szCs w:val="14"/>
              </w:rPr>
              <w:t>: o que te ajudou a acertar ali?</w:t>
            </w:r>
          </w:p>
          <w:tbl>
            <w:tblPr>
              <w:tblW w:w="6329" w:type="dxa"/>
              <w:tblInd w:w="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329"/>
            </w:tblGrid>
            <w:tr w:rsidR="005378BA" w14:paraId="75C7A151"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5C38454E" w14:textId="77777777" w:rsidR="005378BA" w:rsidRDefault="005378BA"/>
              </w:tc>
            </w:tr>
            <w:tr w:rsidR="005378BA" w14:paraId="273E873E"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0684946B" w14:textId="77777777" w:rsidR="005378BA" w:rsidRDefault="005378BA"/>
              </w:tc>
            </w:tr>
          </w:tbl>
          <w:p w14:paraId="24D71C1C" w14:textId="77777777" w:rsidR="005378BA" w:rsidRDefault="00000000">
            <w:pPr>
              <w:keepNext/>
              <w:tabs>
                <w:tab w:val="left" w:pos="640"/>
              </w:tabs>
              <w:spacing w:before="200" w:after="40"/>
              <w:ind w:left="640" w:hanging="640"/>
            </w:pPr>
            <w:r>
              <w:rPr>
                <w:rFonts w:ascii="BricolageEstudos" w:eastAsia="BricolageEstudos" w:hAnsi="BricolageEstudos" w:cs="BricolageEstudos"/>
                <w:color w:val="1F8A5F"/>
                <w:sz w:val="22"/>
                <w:szCs w:val="22"/>
              </w:rPr>
              <w:t>4</w:t>
            </w:r>
            <w:r>
              <w:tab/>
            </w:r>
            <w:r>
              <w:rPr>
                <w:rFonts w:ascii="BricolageEstudos" w:eastAsia="BricolageEstudos" w:hAnsi="BricolageEstudos" w:cs="BricolageEstudos"/>
                <w:color w:val="17303A"/>
                <w:sz w:val="21"/>
                <w:szCs w:val="21"/>
              </w:rPr>
              <w:t>Qual vai ser o seu primeiro passo?</w:t>
            </w:r>
          </w:p>
          <w:p w14:paraId="6B5E15B1" w14:textId="77777777" w:rsidR="005378BA" w:rsidRDefault="00000000">
            <w:pPr>
              <w:keepNext/>
              <w:spacing w:after="40"/>
              <w:ind w:left="640"/>
            </w:pPr>
            <w:r>
              <w:rPr>
                <w:sz w:val="14"/>
                <w:szCs w:val="14"/>
              </w:rPr>
              <w:t>Algo pequeno e que caiba nesta semana.</w:t>
            </w:r>
          </w:p>
          <w:tbl>
            <w:tblPr>
              <w:tblW w:w="6329" w:type="dxa"/>
              <w:tblInd w:w="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329"/>
            </w:tblGrid>
            <w:tr w:rsidR="005378BA" w14:paraId="416C4C4E"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137317FF" w14:textId="77777777" w:rsidR="005378BA" w:rsidRDefault="005378BA"/>
              </w:tc>
            </w:tr>
            <w:tr w:rsidR="005378BA" w14:paraId="1EE7EF26"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72B82ECA" w14:textId="77777777" w:rsidR="005378BA" w:rsidRDefault="005378BA"/>
              </w:tc>
            </w:tr>
            <w:tr w:rsidR="005378BA" w14:paraId="7FFB09AA" w14:textId="77777777">
              <w:tblPrEx>
                <w:tblCellMar>
                  <w:top w:w="0" w:type="dxa"/>
                  <w:bottom w:w="0" w:type="dxa"/>
                </w:tblCellMar>
              </w:tblPrEx>
              <w:trPr>
                <w:cantSplit/>
                <w:trHeight w:hRule="exact" w:val="400"/>
              </w:trPr>
              <w:tc>
                <w:tcPr>
                  <w:tcW w:w="6329" w:type="dxa"/>
                  <w:tcBorders>
                    <w:top w:val="none" w:sz="0" w:space="0" w:color="FFFFFF"/>
                    <w:left w:val="none" w:sz="0" w:space="0" w:color="FFFFFF"/>
                    <w:bottom w:val="dashed" w:sz="4" w:space="0" w:color="D5DEDC"/>
                    <w:right w:val="none" w:sz="0" w:space="0" w:color="FFFFFF"/>
                  </w:tcBorders>
                  <w:tcMar>
                    <w:top w:w="0" w:type="dxa"/>
                    <w:left w:w="0" w:type="dxa"/>
                    <w:bottom w:w="40" w:type="dxa"/>
                    <w:right w:w="0" w:type="dxa"/>
                  </w:tcMar>
                  <w:vAlign w:val="bottom"/>
                </w:tcPr>
                <w:p w14:paraId="42CE50B5" w14:textId="77777777" w:rsidR="005378BA" w:rsidRDefault="005378BA"/>
              </w:tc>
            </w:tr>
          </w:tbl>
          <w:p w14:paraId="5CAEBDC3" w14:textId="77777777" w:rsidR="005378BA" w:rsidRDefault="005378BA"/>
        </w:tc>
        <w:tc>
          <w:tcPr>
            <w:tcW w:w="240" w:type="dxa"/>
            <w:tcBorders>
              <w:top w:val="none" w:sz="0" w:space="0" w:color="FFFFFF"/>
              <w:left w:val="none" w:sz="0" w:space="0" w:color="FFFFFF"/>
              <w:bottom w:val="none" w:sz="0" w:space="0" w:color="FFFFFF"/>
              <w:right w:val="dashed" w:sz="4" w:space="0" w:color="C9D3D1"/>
            </w:tcBorders>
            <w:shd w:val="clear" w:color="auto" w:fill="FFFFFF"/>
            <w:tcMar>
              <w:top w:w="0" w:type="dxa"/>
              <w:left w:w="0" w:type="dxa"/>
              <w:bottom w:w="0" w:type="dxa"/>
              <w:right w:w="0" w:type="dxa"/>
            </w:tcMar>
            <w:textDirection w:val="tbRl"/>
            <w:vAlign w:val="center"/>
          </w:tcPr>
          <w:p w14:paraId="36B2B72F" w14:textId="77777777" w:rsidR="005378BA" w:rsidRDefault="00000000">
            <w:pPr>
              <w:jc w:val="center"/>
            </w:pPr>
            <w:proofErr w:type="gramStart"/>
            <w:r>
              <w:rPr>
                <w:rFonts w:ascii="PlexMonoEstudos" w:eastAsia="PlexMonoEstudos" w:hAnsi="PlexMonoEstudos" w:cs="PlexMonoEstudos"/>
                <w:color w:val="B9C4C6"/>
                <w:spacing w:val="30"/>
                <w:sz w:val="9"/>
                <w:szCs w:val="9"/>
              </w:rPr>
              <w:t>DOBRE  AQUI</w:t>
            </w:r>
            <w:proofErr w:type="gramEnd"/>
          </w:p>
        </w:tc>
        <w:tc>
          <w:tcPr>
            <w:tcW w:w="8299" w:type="dxa"/>
            <w:tcBorders>
              <w:top w:val="none" w:sz="0" w:space="0" w:color="FFFFFF"/>
              <w:left w:val="none" w:sz="0" w:space="0" w:color="FFFFFF"/>
              <w:bottom w:val="none" w:sz="0" w:space="0" w:color="FFFFFF"/>
              <w:right w:val="none" w:sz="0" w:space="0" w:color="FFFFFF"/>
            </w:tcBorders>
            <w:shd w:val="clear" w:color="auto" w:fill="F7F4EC"/>
            <w:tcMar>
              <w:top w:w="720" w:type="dxa"/>
              <w:left w:w="665" w:type="dxa"/>
              <w:bottom w:w="0" w:type="dxa"/>
              <w:right w:w="665" w:type="dxa"/>
            </w:tcMar>
          </w:tcPr>
          <w:p w14:paraId="012A5BA6" w14:textId="77777777" w:rsidR="005378BA" w:rsidRDefault="00000000">
            <w:pPr>
              <w:spacing w:after="60"/>
            </w:pPr>
            <w:r>
              <w:rPr>
                <w:rFonts w:ascii="PlexMonoEstudos" w:eastAsia="PlexMonoEstudos" w:hAnsi="PlexMonoEstudos" w:cs="PlexMonoEstudos"/>
                <w:spacing w:val="38"/>
                <w:sz w:val="12"/>
                <w:szCs w:val="12"/>
              </w:rPr>
              <w:t>AVALIA SESI-SP · FICHA DE ESTUDOS</w:t>
            </w:r>
          </w:p>
          <w:p w14:paraId="510A8D0D" w14:textId="77777777" w:rsidR="005378BA" w:rsidRDefault="00000000">
            <w:pPr>
              <w:spacing w:line="460" w:lineRule="exact"/>
            </w:pPr>
            <w:r>
              <w:rPr>
                <w:rFonts w:ascii="BricolageEstudos" w:eastAsia="BricolageEstudos" w:hAnsi="BricolageEstudos" w:cs="BricolageEstudos"/>
                <w:color w:val="17303A"/>
                <w:spacing w:val="-10"/>
                <w:sz w:val="50"/>
                <w:szCs w:val="50"/>
              </w:rPr>
              <w:t>Mapa dos</w:t>
            </w:r>
          </w:p>
          <w:p w14:paraId="1CD209D6" w14:textId="77777777" w:rsidR="005378BA" w:rsidRDefault="00000000">
            <w:pPr>
              <w:pBdr>
                <w:bottom w:val="single" w:sz="10" w:space="6" w:color="17303A"/>
              </w:pBdr>
              <w:spacing w:line="520" w:lineRule="exact"/>
            </w:pPr>
            <w:r>
              <w:rPr>
                <w:rFonts w:ascii="BricolageEstudos" w:eastAsia="BricolageEstudos" w:hAnsi="BricolageEstudos" w:cs="BricolageEstudos"/>
                <w:color w:val="1F8A5F"/>
                <w:spacing w:val="-10"/>
                <w:sz w:val="50"/>
                <w:szCs w:val="50"/>
              </w:rPr>
              <w:t>meus estudos</w:t>
            </w:r>
          </w:p>
          <w:p>
            <w:pPr>
              <w:spacing w:before="60" w:after="0" w:line="300" w:lineRule="exact"/>
            </w:pPr>
            <w:r>
              <w:rPr>
                <w:rFonts w:ascii="BricolageEstudos" w:eastAsia="BricolageEstudos" w:hAnsi="BricolageEstudos" w:cs="BricolageEstudos"/>
                <w:color w:val="17303A"/>
                <w:sz w:val="25"/>
                <w:szCs w:val="25"/>
              </w:rPr>
              <w:t xml:space="preserve">Nome do Estudante</w:t>
            </w:r>
          </w:p>
          <w:p>
            <w:pPr>
              <w:spacing w:after="0" w:line="220" w:lineRule="exact"/>
            </w:pPr>
            <w:r>
              <w:rPr>
                <w:rFonts w:ascii="PlexMonoEstudos" w:eastAsia="PlexMonoEstudos" w:hAnsi="PlexMonoEstudos" w:cs="PlexMonoEstudos"/>
                <w:color w:val="4A6470"/>
                <w:sz w:val="13"/>
                <w:szCs w:val="13"/>
              </w:rPr>
              <w:t xml:space="preserve">CE 026 - Jaú · 3º EF · Turma A · RM 0000</w:t>
            </w:r>
          </w:p>
          <w:p w14:paraId="40D01B14" w14:textId="77777777" w:rsidR="005378BA" w:rsidRDefault="005378BA">
            <w:pPr>
              <w:spacing w:line="260" w:lineRule="exact"/>
            </w:pPr>
          </w:p>
          <w:p w14:paraId="0AAB9AEC" w14:textId="77777777" w:rsidR="005378BA" w:rsidRDefault="00000000">
            <w:pPr>
              <w:spacing w:after="100" w:line="240" w:lineRule="exact"/>
            </w:pPr>
            <w:r>
              <w:rPr>
                <w:rFonts w:ascii="Arial" w:eastAsia="Arial" w:hAnsi="Arial" w:cs="Arial"/>
                <w:sz w:val="17"/>
                <w:szCs w:val="17"/>
              </w:rPr>
              <w:t xml:space="preserve">Oi, Nome! Este mapa mostra como foi seu desempenho nos conteúdos avaliados e dá dicas de como continuar avançando nos estudos.</w:t>
            </w:r>
          </w:p>
          <w:tbl>
            <w:tblPr>
              <w:tblW w:w="69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969"/>
            </w:tblGrid>
            <w:tr w:rsidR="005378BA" w14:paraId="716A38AA" w14:textId="77777777">
              <w:tblPrEx>
                <w:tblCellMar>
                  <w:top w:w="0" w:type="dxa"/>
                  <w:bottom w:w="0" w:type="dxa"/>
                </w:tblCellMar>
              </w:tblPrEx>
              <w:trPr>
                <w:cantSplit/>
              </w:trPr>
              <w:tc>
                <w:tcPr>
                  <w:tcW w:w="6969" w:type="dxa"/>
                  <w:tcBorders>
                    <w:top w:val="none" w:sz="0" w:space="0" w:color="FFFFFF"/>
                    <w:left w:val="none" w:sz="0" w:space="0" w:color="FFFFFF"/>
                    <w:bottom w:val="none" w:sz="0" w:space="0" w:color="FFFFFF"/>
                    <w:right w:val="none" w:sz="0" w:space="0" w:color="FFFFFF"/>
                  </w:tcBorders>
                  <w:shd w:val="clear" w:color="auto" w:fill="FFFFFF"/>
                  <w:tcMar>
                    <w:top w:w="130" w:type="dxa"/>
                    <w:left w:w="300" w:type="dxa"/>
                    <w:bottom w:w="120" w:type="dxa"/>
                    <w:right w:w="300" w:type="dxa"/>
                  </w:tcMar>
                </w:tcPr>
                <w:p w14:paraId="7462FC3D" w14:textId="77777777" w:rsidR="005378BA" w:rsidRDefault="00000000">
                  <w:pPr>
                    <w:spacing w:after="100"/>
                  </w:pPr>
                  <w:r>
                    <w:rPr>
                      <w:rFonts w:ascii="BricolageEstudos" w:eastAsia="BricolageEstudos" w:hAnsi="BricolageEstudos" w:cs="BricolageEstudos"/>
                      <w:color w:val="17303A"/>
                      <w:sz w:val="21"/>
                      <w:szCs w:val="21"/>
                    </w:rPr>
                    <w:t>Língua Portuguesa</w:t>
                  </w:r>
                </w:p>
                <w:tbl>
                  <w:tblPr>
                    <w:tblW w:w="6369" w:type="dxa"/>
                    <w:tblLayout w:type="fixed"/>
                    <w:tblCellMar>
                      <w:left w:w="0" w:type="dxa"/>
                      <w:right w:w="0" w:type="dxa"/>
                    </w:tblCellMar>
                  </w:tblPr>
                  <w:tblGrid>
                    <w:gridCol w:w="2316"/>
                    <w:gridCol w:w="2316"/>
                    <w:gridCol w:w="1737"/>
                  </w:tblGrid>
                  <w:tr>
                    <w:trPr>
                      <w:trHeight w:hRule="exact" w:val="120"/>
                    </w:trPr>
                    <w:tc>
                      <w:tcPr>
                        <w:tcW w:w="2316" w:type="dxa"/>
                        <w:tcBorders>
                          <w:top w:val="none" w:sz="0" w:space="0" w:color="FFFFFF"/>
                          <w:left w:val="none" w:sz="0" w:space="0" w:color="FFFFFF"/>
                          <w:bottom w:val="none" w:sz="0" w:space="0" w:color="FFFFFF"/>
                          <w:right w:val="none" w:sz="0" w:space="0" w:color="FFFFFF"/>
                        </w:tcBorders>
                        <w:shd w:val="clear" w:color="auto" w:fill="1F8A5F"/>
                        <w:tcMar>
                          <w:top w:w="0" w:type="dxa"/>
                          <w:left w:w="0" w:type="dxa"/>
                          <w:bottom w:w="0" w:type="dxa"/>
                          <w:right w:w="0" w:type="dxa"/>
                        </w:tcMar>
                      </w:tcPr>
                      <w:p>
                        <w:pPr>
                          <w:spacing w:after="0" w:line="20" w:lineRule="exact"/>
                        </w:pPr>
                        <w:r>
                          <w:rPr>
                            <w:sz w:val="2"/>
                          </w:rPr>
                          <w:t xml:space="preserve"> </w:t>
                        </w:r>
                      </w:p>
                    </w:tc>
                    <w:tc>
                      <w:tcPr>
                        <w:tcW w:w="2316" w:type="dxa"/>
                        <w:tcBorders>
                          <w:top w:val="none" w:sz="0" w:space="0" w:color="FFFFFF"/>
                          <w:left w:val="none" w:sz="0" w:space="0" w:color="FFFFFF"/>
                          <w:bottom w:val="none" w:sz="0" w:space="0" w:color="FFFFFF"/>
                          <w:right w:val="none" w:sz="0" w:space="0" w:color="FFFFFF"/>
                        </w:tcBorders>
                        <w:shd w:val="clear" w:color="auto" w:fill="C97F06"/>
                        <w:tcMar>
                          <w:top w:w="0" w:type="dxa"/>
                          <w:left w:w="0" w:type="dxa"/>
                          <w:bottom w:w="0" w:type="dxa"/>
                          <w:right w:w="0" w:type="dxa"/>
                        </w:tcMar>
                      </w:tcPr>
                      <w:p>
                        <w:pPr>
                          <w:spacing w:after="0" w:line="20" w:lineRule="exact"/>
                        </w:pPr>
                        <w:r>
                          <w:rPr>
                            <w:sz w:val="2"/>
                          </w:rPr>
                          <w:t xml:space="preserve"> </w:t>
                        </w:r>
                      </w:p>
                    </w:tc>
                    <w:tc>
                      <w:tcPr>
                        <w:tcW w:w="1737" w:type="dxa"/>
                        <w:tcBorders>
                          <w:top w:val="none" w:sz="0" w:space="0" w:color="FFFFFF"/>
                          <w:left w:val="none" w:sz="0" w:space="0" w:color="FFFFFF"/>
                          <w:bottom w:val="none" w:sz="0" w:space="0" w:color="FFFFFF"/>
                          <w:right w:val="none" w:sz="0" w:space="0" w:color="FFFFFF"/>
                        </w:tcBorders>
                        <w:shd w:val="clear" w:color="auto" w:fill="CE4B39"/>
                        <w:tcMar>
                          <w:top w:w="0" w:type="dxa"/>
                          <w:left w:w="0" w:type="dxa"/>
                          <w:bottom w:w="0" w:type="dxa"/>
                          <w:right w:w="0" w:type="dxa"/>
                        </w:tcMar>
                      </w:tcPr>
                      <w:p>
                        <w:pPr>
                          <w:spacing w:after="0" w:line="20" w:lineRule="exact"/>
                        </w:pPr>
                        <w:r>
                          <w:rPr>
                            <w:sz w:val="2"/>
                          </w:rPr>
                          <w:t xml:space="preserve"> </w:t>
                        </w:r>
                      </w:p>
                    </w:tc>
                  </w:tr>
                </w:tbl>
                <w:p>
                  <w:pPr>
                    <w:spacing w:after="0" w:line="100" w:lineRule="exact"/>
                  </w:pPr>
                </w:p>
                <w:p>
                  <w:pPr>
                    <w:spacing w:line="180" w:lineRule="exact"/>
                  </w:pPr>
                  <w:r>
                    <w:rPr>
                      <w:color w:val="1F8A5F"/>
                      <w:sz w:val="12"/>
                      <w:szCs w:val="12"/>
                    </w:rPr>
                    <w:t xml:space="preserve">●</w:t>
                  </w:r>
                  <w:r>
                    <w:rPr>
                      <w:rFonts w:ascii="PlexMonoEstudos" w:eastAsia="PlexMonoEstudos" w:hAnsi="PlexMonoEstudos" w:cs="PlexMonoEstudos"/>
                      <w:color w:val="4A6470"/>
                      <w:sz w:val="12"/>
                      <w:szCs w:val="12"/>
                    </w:rPr>
                    <w:t xml:space="preserve"> 4</w:t>
                  </w:r>
                  <w:r>
                    <w:rPr>
                      <w:sz w:val="12"/>
                      <w:szCs w:val="12"/>
                    </w:rPr>
                    <w:t xml:space="preserve">    </w:t>
                  </w:r>
                  <w:r>
                    <w:rPr>
                      <w:color w:val="C97F06"/>
                      <w:sz w:val="12"/>
                      <w:szCs w:val="12"/>
                    </w:rPr>
                    <w:t xml:space="preserve">●</w:t>
                  </w:r>
                  <w:r>
                    <w:rPr>
                      <w:rFonts w:ascii="PlexMonoEstudos" w:eastAsia="PlexMonoEstudos" w:hAnsi="PlexMonoEstudos" w:cs="PlexMonoEstudos"/>
                      <w:color w:val="4A6470"/>
                      <w:sz w:val="12"/>
                      <w:szCs w:val="12"/>
                    </w:rPr>
                    <w:t xml:space="preserve"> 4</w:t>
                  </w:r>
                  <w:r>
                    <w:rPr>
                      <w:sz w:val="12"/>
                      <w:szCs w:val="12"/>
                    </w:rPr>
                    <w:t xml:space="preserve">    </w:t>
                  </w:r>
                  <w:r>
                    <w:rPr>
                      <w:color w:val="CE4B39"/>
                      <w:sz w:val="12"/>
                      <w:szCs w:val="12"/>
                    </w:rPr>
                    <w:t xml:space="preserve">●</w:t>
                  </w:r>
                  <w:r>
                    <w:rPr>
                      <w:rFonts w:ascii="PlexMonoEstudos" w:eastAsia="PlexMonoEstudos" w:hAnsi="PlexMonoEstudos" w:cs="PlexMonoEstudos"/>
                      <w:color w:val="4A6470"/>
                      <w:sz w:val="12"/>
                      <w:szCs w:val="12"/>
                    </w:rPr>
                    <w:t xml:space="preserve"> 3</w:t>
                  </w:r>
                  <w:r>
                    <w:rPr>
                      <w:sz w:val="12"/>
                      <w:szCs w:val="12"/>
                    </w:rPr>
                    <w:t xml:space="preserve">    </w:t>
                  </w:r>
                  <w:r>
                    <w:rPr>
                      <w:rFonts w:ascii="PlexMonoEstudos" w:eastAsia="PlexMonoEstudos" w:hAnsi="PlexMonoEstudos" w:cs="PlexMonoEstudos"/>
                      <w:color w:val="4A6470"/>
                      <w:sz w:val="12"/>
                      <w:szCs w:val="12"/>
                    </w:rPr>
                    <w:t xml:space="preserve">·  11 conteúdos</w:t>
                  </w:r>
                </w:p>
              </w:tc>
            </w:tr>
          </w:tbl>
          <w:p w14:paraId="130CD45C" w14:textId="77777777" w:rsidR="005378BA" w:rsidRDefault="005378BA">
            <w:pPr>
              <w:spacing w:line="110" w:lineRule="exact"/>
            </w:pPr>
          </w:p>
          <w:tbl>
            <w:tblPr>
              <w:tblW w:w="69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969"/>
            </w:tblGrid>
            <w:tr w:rsidR="005378BA" w14:paraId="7772AE5C" w14:textId="77777777">
              <w:tblPrEx>
                <w:tblCellMar>
                  <w:top w:w="0" w:type="dxa"/>
                  <w:bottom w:w="0" w:type="dxa"/>
                </w:tblCellMar>
              </w:tblPrEx>
              <w:trPr>
                <w:cantSplit/>
              </w:trPr>
              <w:tc>
                <w:tcPr>
                  <w:tcW w:w="6969" w:type="dxa"/>
                  <w:tcBorders>
                    <w:top w:val="none" w:sz="0" w:space="0" w:color="FFFFFF"/>
                    <w:left w:val="none" w:sz="0" w:space="0" w:color="FFFFFF"/>
                    <w:bottom w:val="none" w:sz="0" w:space="0" w:color="FFFFFF"/>
                    <w:right w:val="none" w:sz="0" w:space="0" w:color="FFFFFF"/>
                  </w:tcBorders>
                  <w:shd w:val="clear" w:color="auto" w:fill="FFFFFF"/>
                  <w:tcMar>
                    <w:top w:w="130" w:type="dxa"/>
                    <w:left w:w="300" w:type="dxa"/>
                    <w:bottom w:w="120" w:type="dxa"/>
                    <w:right w:w="300" w:type="dxa"/>
                  </w:tcMar>
                </w:tcPr>
                <w:p w14:paraId="6E3B97F9" w14:textId="77777777" w:rsidR="005378BA" w:rsidRDefault="00000000">
                  <w:pPr>
                    <w:spacing w:after="100"/>
                  </w:pPr>
                  <w:r>
                    <w:rPr>
                      <w:rFonts w:ascii="BricolageEstudos" w:eastAsia="BricolageEstudos" w:hAnsi="BricolageEstudos" w:cs="BricolageEstudos"/>
                      <w:color w:val="17303A"/>
                      <w:sz w:val="21"/>
                      <w:szCs w:val="21"/>
                    </w:rPr>
                    <w:t>Matemática</w:t>
                  </w:r>
                </w:p>
                <w:tbl>
                  <w:tblPr>
                    <w:tblW w:w="6369" w:type="dxa"/>
                    <w:tblLayout w:type="fixed"/>
                    <w:tblCellMar>
                      <w:left w:w="0" w:type="dxa"/>
                      <w:right w:w="0" w:type="dxa"/>
                    </w:tblCellMar>
                  </w:tblPr>
                  <w:tblGrid>
                    <w:gridCol w:w="2123"/>
                    <w:gridCol w:w="2123"/>
                    <w:gridCol w:w="2123"/>
                  </w:tblGrid>
                  <w:tr>
                    <w:trPr>
                      <w:trHeight w:hRule="exact" w:val="120"/>
                    </w:trPr>
                    <w:tc>
                      <w:tcPr>
                        <w:tcW w:w="2123" w:type="dxa"/>
                        <w:tcBorders>
                          <w:top w:val="none" w:sz="0" w:space="0" w:color="FFFFFF"/>
                          <w:left w:val="none" w:sz="0" w:space="0" w:color="FFFFFF"/>
                          <w:bottom w:val="none" w:sz="0" w:space="0" w:color="FFFFFF"/>
                          <w:right w:val="none" w:sz="0" w:space="0" w:color="FFFFFF"/>
                        </w:tcBorders>
                        <w:shd w:val="clear" w:color="auto" w:fill="1F8A5F"/>
                        <w:tcMar>
                          <w:top w:w="0" w:type="dxa"/>
                          <w:left w:w="0" w:type="dxa"/>
                          <w:bottom w:w="0" w:type="dxa"/>
                          <w:right w:w="0" w:type="dxa"/>
                        </w:tcMar>
                      </w:tcPr>
                      <w:p>
                        <w:pPr>
                          <w:spacing w:after="0" w:line="20" w:lineRule="exact"/>
                        </w:pPr>
                        <w:r>
                          <w:rPr>
                            <w:sz w:val="2"/>
                          </w:rPr>
                          <w:t xml:space="preserve"> </w:t>
                        </w:r>
                      </w:p>
                    </w:tc>
                    <w:tc>
                      <w:tcPr>
                        <w:tcW w:w="2123" w:type="dxa"/>
                        <w:tcBorders>
                          <w:top w:val="none" w:sz="0" w:space="0" w:color="FFFFFF"/>
                          <w:left w:val="none" w:sz="0" w:space="0" w:color="FFFFFF"/>
                          <w:bottom w:val="none" w:sz="0" w:space="0" w:color="FFFFFF"/>
                          <w:right w:val="none" w:sz="0" w:space="0" w:color="FFFFFF"/>
                        </w:tcBorders>
                        <w:shd w:val="clear" w:color="auto" w:fill="C97F06"/>
                        <w:tcMar>
                          <w:top w:w="0" w:type="dxa"/>
                          <w:left w:w="0" w:type="dxa"/>
                          <w:bottom w:w="0" w:type="dxa"/>
                          <w:right w:w="0" w:type="dxa"/>
                        </w:tcMar>
                      </w:tcPr>
                      <w:p>
                        <w:pPr>
                          <w:spacing w:after="0" w:line="20" w:lineRule="exact"/>
                        </w:pPr>
                        <w:r>
                          <w:rPr>
                            <w:sz w:val="2"/>
                          </w:rPr>
                          <w:t xml:space="preserve"> </w:t>
                        </w:r>
                      </w:p>
                    </w:tc>
                    <w:tc>
                      <w:tcPr>
                        <w:tcW w:w="2123" w:type="dxa"/>
                        <w:tcBorders>
                          <w:top w:val="none" w:sz="0" w:space="0" w:color="FFFFFF"/>
                          <w:left w:val="none" w:sz="0" w:space="0" w:color="FFFFFF"/>
                          <w:bottom w:val="none" w:sz="0" w:space="0" w:color="FFFFFF"/>
                          <w:right w:val="none" w:sz="0" w:space="0" w:color="FFFFFF"/>
                        </w:tcBorders>
                        <w:shd w:val="clear" w:color="auto" w:fill="CE4B39"/>
                        <w:tcMar>
                          <w:top w:w="0" w:type="dxa"/>
                          <w:left w:w="0" w:type="dxa"/>
                          <w:bottom w:w="0" w:type="dxa"/>
                          <w:right w:w="0" w:type="dxa"/>
                        </w:tcMar>
                      </w:tcPr>
                      <w:p>
                        <w:pPr>
                          <w:spacing w:after="0" w:line="20" w:lineRule="exact"/>
                        </w:pPr>
                        <w:r>
                          <w:rPr>
                            <w:sz w:val="2"/>
                          </w:rPr>
                          <w:t xml:space="preserve"> </w:t>
                        </w:r>
                      </w:p>
                    </w:tc>
                  </w:tr>
                </w:tbl>
                <w:p>
                  <w:pPr>
                    <w:spacing w:after="0" w:line="100" w:lineRule="exact"/>
                  </w:pPr>
                </w:p>
                <w:p>
                  <w:pPr>
                    <w:spacing w:line="180" w:lineRule="exact"/>
                  </w:pPr>
                  <w:r>
                    <w:rPr>
                      <w:color w:val="1F8A5F"/>
                      <w:sz w:val="12"/>
                      <w:szCs w:val="12"/>
                    </w:rPr>
                    <w:t xml:space="preserve">●</w:t>
                  </w:r>
                  <w:r>
                    <w:rPr>
                      <w:rFonts w:ascii="PlexMonoEstudos" w:eastAsia="PlexMonoEstudos" w:hAnsi="PlexMonoEstudos" w:cs="PlexMonoEstudos"/>
                      <w:color w:val="4A6470"/>
                      <w:sz w:val="12"/>
                      <w:szCs w:val="12"/>
                    </w:rPr>
                    <w:t xml:space="preserve"> 3</w:t>
                  </w:r>
                  <w:r>
                    <w:rPr>
                      <w:sz w:val="12"/>
                      <w:szCs w:val="12"/>
                    </w:rPr>
                    <w:t xml:space="preserve">    </w:t>
                  </w:r>
                  <w:r>
                    <w:rPr>
                      <w:color w:val="C97F06"/>
                      <w:sz w:val="12"/>
                      <w:szCs w:val="12"/>
                    </w:rPr>
                    <w:t xml:space="preserve">●</w:t>
                  </w:r>
                  <w:r>
                    <w:rPr>
                      <w:rFonts w:ascii="PlexMonoEstudos" w:eastAsia="PlexMonoEstudos" w:hAnsi="PlexMonoEstudos" w:cs="PlexMonoEstudos"/>
                      <w:color w:val="4A6470"/>
                      <w:sz w:val="12"/>
                      <w:szCs w:val="12"/>
                    </w:rPr>
                    <w:t xml:space="preserve"> 3</w:t>
                  </w:r>
                  <w:r>
                    <w:rPr>
                      <w:sz w:val="12"/>
                      <w:szCs w:val="12"/>
                    </w:rPr>
                    <w:t xml:space="preserve">    </w:t>
                  </w:r>
                  <w:r>
                    <w:rPr>
                      <w:color w:val="CE4B39"/>
                      <w:sz w:val="12"/>
                      <w:szCs w:val="12"/>
                    </w:rPr>
                    <w:t xml:space="preserve">●</w:t>
                  </w:r>
                  <w:r>
                    <w:rPr>
                      <w:rFonts w:ascii="PlexMonoEstudos" w:eastAsia="PlexMonoEstudos" w:hAnsi="PlexMonoEstudos" w:cs="PlexMonoEstudos"/>
                      <w:color w:val="4A6470"/>
                      <w:sz w:val="12"/>
                      <w:szCs w:val="12"/>
                    </w:rPr>
                    <w:t xml:space="preserve"> 3</w:t>
                  </w:r>
                  <w:r>
                    <w:rPr>
                      <w:sz w:val="12"/>
                      <w:szCs w:val="12"/>
                    </w:rPr>
                    <w:t xml:space="preserve">    </w:t>
                  </w:r>
                  <w:r>
                    <w:rPr>
                      <w:rFonts w:ascii="PlexMonoEstudos" w:eastAsia="PlexMonoEstudos" w:hAnsi="PlexMonoEstudos" w:cs="PlexMonoEstudos"/>
                      <w:color w:val="4A6470"/>
                      <w:sz w:val="12"/>
                      <w:szCs w:val="12"/>
                    </w:rPr>
                    <w:t xml:space="preserve">·  9 conteúdos</w:t>
                  </w:r>
                </w:p>
              </w:tc>
            </w:tr>
          </w:tbl>
          <w:p w14:paraId="0597E5C7" w14:textId="77777777" w:rsidR="005378BA" w:rsidRDefault="005378BA">
            <w:pPr>
              <w:spacing w:line="110" w:lineRule="exact"/>
            </w:pPr>
          </w:p>
          <w:tbl>
            <w:tblPr>
              <w:tblW w:w="69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80"/>
              <w:gridCol w:w="6489"/>
            </w:tblGrid>
            <w:tr w:rsidR="005378BA" w14:paraId="351BC26D" w14:textId="77777777">
              <w:tblPrEx>
                <w:tblCellMar>
                  <w:top w:w="0" w:type="dxa"/>
                  <w:bottom w:w="0" w:type="dxa"/>
                </w:tblCellMar>
              </w:tblPrEx>
              <w:trPr>
                <w:cantSplit/>
              </w:trPr>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F56BB91" w14:textId="77777777" w:rsidR="005378BA" w:rsidRDefault="00000000">
                  <w:pPr>
                    <w:spacing w:line="300" w:lineRule="exact"/>
                  </w:pPr>
                  <w:r>
                    <w:rPr>
                      <w:noProof/>
                    </w:rPr>
                    <w:drawing>
                      <wp:inline distT="0" distB="0" distL="0" distR="0" wp14:anchorId="09197797" wp14:editId="310D9148">
                        <wp:extent cx="142875" cy="142875"/>
                        <wp:effectExtent l="0" t="0" r="0" b="0"/>
                        <wp:docPr id="80201835" name="Imagem 8020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 cy="142875"/>
                                </a:xfrm>
                                <a:prstGeom prst="rect">
                                  <a:avLst/>
                                </a:prstGeom>
                              </pic:spPr>
                            </pic:pic>
                          </a:graphicData>
                        </a:graphic>
                      </wp:inline>
                    </w:drawing>
                  </w:r>
                </w:p>
              </w:tc>
              <w:tc>
                <w:tcPr>
                  <w:tcW w:w="648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D666CF6" w14:textId="77777777" w:rsidR="005378BA" w:rsidRDefault="00000000">
                  <w:pPr>
                    <w:spacing w:line="220" w:lineRule="exact"/>
                  </w:pPr>
                  <w:r>
                    <w:rPr>
                      <w:rFonts w:ascii="BricolageEstudos" w:eastAsia="BricolageEstudos" w:hAnsi="BricolageEstudos" w:cs="BricolageEstudos"/>
                      <w:color w:val="17303A"/>
                      <w:sz w:val="17"/>
                      <w:szCs w:val="17"/>
                    </w:rPr>
                    <w:t>Você domina</w:t>
                  </w:r>
                </w:p>
                <w:p w14:paraId="4D6EF78D" w14:textId="77777777" w:rsidR="005378BA" w:rsidRDefault="00000000">
                  <w:pPr>
                    <w:spacing w:after="60" w:line="190" w:lineRule="exact"/>
                  </w:pPr>
                  <w:r>
                    <w:rPr>
                      <w:sz w:val="14"/>
                      <w:szCs w:val="14"/>
                    </w:rPr>
                    <w:t>Conteúdos em que você acertou todas as questões.</w:t>
                  </w:r>
                </w:p>
              </w:tc>
            </w:tr>
            <w:tr w:rsidR="005378BA" w14:paraId="31DF31A5" w14:textId="77777777">
              <w:tblPrEx>
                <w:tblCellMar>
                  <w:top w:w="0" w:type="dxa"/>
                  <w:bottom w:w="0" w:type="dxa"/>
                </w:tblCellMar>
              </w:tblPrEx>
              <w:trPr>
                <w:cantSplit/>
              </w:trPr>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4FEA026" w14:textId="77777777" w:rsidR="005378BA" w:rsidRDefault="00000000">
                  <w:pPr>
                    <w:spacing w:line="300" w:lineRule="exact"/>
                  </w:pPr>
                  <w:r>
                    <w:rPr>
                      <w:noProof/>
                    </w:rPr>
                    <w:drawing>
                      <wp:inline distT="0" distB="0" distL="0" distR="0" wp14:anchorId="708B3E30" wp14:editId="28DD98C5">
                        <wp:extent cx="142875" cy="142875"/>
                        <wp:effectExtent l="0" t="0" r="0" b="0"/>
                        <wp:docPr id="2025289096" name="Imagem 2025289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2875" cy="142875"/>
                                </a:xfrm>
                                <a:prstGeom prst="rect">
                                  <a:avLst/>
                                </a:prstGeom>
                              </pic:spPr>
                            </pic:pic>
                          </a:graphicData>
                        </a:graphic>
                      </wp:inline>
                    </w:drawing>
                  </w:r>
                </w:p>
              </w:tc>
              <w:tc>
                <w:tcPr>
                  <w:tcW w:w="648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528F66" w14:textId="77777777" w:rsidR="005378BA" w:rsidRDefault="00000000">
                  <w:pPr>
                    <w:spacing w:line="220" w:lineRule="exact"/>
                  </w:pPr>
                  <w:r>
                    <w:rPr>
                      <w:rFonts w:ascii="BricolageEstudos" w:eastAsia="BricolageEstudos" w:hAnsi="BricolageEstudos" w:cs="BricolageEstudos"/>
                      <w:color w:val="17303A"/>
                      <w:sz w:val="17"/>
                      <w:szCs w:val="17"/>
                    </w:rPr>
                    <w:t>Quase lá</w:t>
                  </w:r>
                </w:p>
                <w:p w14:paraId="7553FB5E" w14:textId="77777777" w:rsidR="005378BA" w:rsidRDefault="00000000">
                  <w:pPr>
                    <w:spacing w:after="60" w:line="190" w:lineRule="exact"/>
                  </w:pPr>
                  <w:r>
                    <w:rPr>
                      <w:sz w:val="14"/>
                      <w:szCs w:val="14"/>
                    </w:rPr>
                    <w:t>Você já acerta parte das questões. Falta pouco.</w:t>
                  </w:r>
                </w:p>
              </w:tc>
            </w:tr>
            <w:tr w:rsidR="005378BA" w14:paraId="2585E121" w14:textId="77777777">
              <w:tblPrEx>
                <w:tblCellMar>
                  <w:top w:w="0" w:type="dxa"/>
                  <w:bottom w:w="0" w:type="dxa"/>
                </w:tblCellMar>
              </w:tblPrEx>
              <w:trPr>
                <w:cantSplit/>
              </w:trPr>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A806161" w14:textId="77777777" w:rsidR="005378BA" w:rsidRDefault="00000000">
                  <w:pPr>
                    <w:spacing w:line="300" w:lineRule="exact"/>
                  </w:pPr>
                  <w:r>
                    <w:rPr>
                      <w:noProof/>
                    </w:rPr>
                    <w:drawing>
                      <wp:inline distT="0" distB="0" distL="0" distR="0" wp14:anchorId="583A959B" wp14:editId="5A8A458E">
                        <wp:extent cx="142875" cy="142875"/>
                        <wp:effectExtent l="0" t="0" r="0" b="0"/>
                        <wp:docPr id="1789437949" name="Imagem 178943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 cy="142875"/>
                                </a:xfrm>
                                <a:prstGeom prst="rect">
                                  <a:avLst/>
                                </a:prstGeom>
                              </pic:spPr>
                            </pic:pic>
                          </a:graphicData>
                        </a:graphic>
                      </wp:inline>
                    </w:drawing>
                  </w:r>
                </w:p>
              </w:tc>
              <w:tc>
                <w:tcPr>
                  <w:tcW w:w="648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24A94C" w14:textId="77777777" w:rsidR="005378BA" w:rsidRDefault="00000000">
                  <w:pPr>
                    <w:spacing w:line="220" w:lineRule="exact"/>
                  </w:pPr>
                  <w:r>
                    <w:rPr>
                      <w:rFonts w:ascii="BricolageEstudos" w:eastAsia="BricolageEstudos" w:hAnsi="BricolageEstudos" w:cs="BricolageEstudos"/>
                      <w:color w:val="17303A"/>
                      <w:sz w:val="17"/>
                      <w:szCs w:val="17"/>
                    </w:rPr>
                    <w:t>Comece por aqui</w:t>
                  </w:r>
                </w:p>
                <w:p w14:paraId="3B7F8108" w14:textId="77777777" w:rsidR="005378BA" w:rsidRDefault="00000000">
                  <w:pPr>
                    <w:spacing w:after="60" w:line="190" w:lineRule="exact"/>
                  </w:pPr>
                  <w:r>
                    <w:rPr>
                      <w:sz w:val="14"/>
                      <w:szCs w:val="14"/>
                    </w:rPr>
                    <w:t>Ainda não acertou as questões. É o melhor lugar para começar.</w:t>
                  </w:r>
                </w:p>
              </w:tc>
            </w:tr>
          </w:tbl>
          <w:p w14:paraId="1C1A84EF" w14:textId="77777777" w:rsidR="005378BA" w:rsidRDefault="005378BA">
            <w:pPr>
              <w:spacing w:line="100" w:lineRule="exact"/>
            </w:pPr>
          </w:p>
          <w:tbl>
            <w:tblPr>
              <w:tblW w:w="69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969"/>
            </w:tblGrid>
            <w:tr w:rsidR="005378BA" w14:paraId="66C85FC6" w14:textId="77777777">
              <w:tblPrEx>
                <w:tblCellMar>
                  <w:top w:w="0" w:type="dxa"/>
                  <w:bottom w:w="0" w:type="dxa"/>
                </w:tblCellMar>
              </w:tblPrEx>
              <w:trPr>
                <w:cantSplit/>
              </w:trPr>
              <w:tc>
                <w:tcPr>
                  <w:tcW w:w="6969" w:type="dxa"/>
                  <w:tcBorders>
                    <w:top w:val="none" w:sz="0" w:space="0" w:color="FFFFFF"/>
                    <w:left w:val="none" w:sz="0" w:space="0" w:color="FFFFFF"/>
                    <w:bottom w:val="none" w:sz="0" w:space="0" w:color="FFFFFF"/>
                    <w:right w:val="none" w:sz="0" w:space="0" w:color="FFFFFF"/>
                  </w:tcBorders>
                  <w:shd w:val="clear" w:color="auto" w:fill="FFFFFF"/>
                  <w:tcMar>
                    <w:top w:w="150" w:type="dxa"/>
                    <w:left w:w="300" w:type="dxa"/>
                    <w:bottom w:w="150" w:type="dxa"/>
                    <w:right w:w="300" w:type="dxa"/>
                  </w:tcMar>
                </w:tcPr>
                <w:p w14:paraId="406A856A" w14:textId="77777777" w:rsidR="005378BA" w:rsidRDefault="00000000">
                  <w:pPr>
                    <w:spacing w:after="80"/>
                  </w:pPr>
                  <w:r>
                    <w:rPr>
                      <w:rFonts w:ascii="PlexMonoEstudosSemiBold" w:eastAsia="PlexMonoEstudosSemiBold" w:hAnsi="PlexMonoEstudosSemiBold" w:cs="PlexMonoEstudosSemiBold"/>
                      <w:color w:val="FFFFFF"/>
                      <w:spacing w:val="12"/>
                      <w:sz w:val="11"/>
                      <w:szCs w:val="11"/>
                      <w:shd w:val="clear" w:color="auto" w:fill="17303A"/>
                    </w:rPr>
                    <w:t xml:space="preserve"> ROTINA </w:t>
                  </w:r>
                  <w:r>
                    <w:rPr>
                      <w:rFonts w:ascii="BricolageEstudos" w:eastAsia="BricolageEstudos" w:hAnsi="BricolageEstudos" w:cs="BricolageEstudos"/>
                      <w:color w:val="17303A"/>
                      <w:sz w:val="21"/>
                      <w:szCs w:val="21"/>
                    </w:rPr>
                    <w:t xml:space="preserve">  Organize seus estudos</w:t>
                  </w:r>
                </w:p>
                <w:tbl>
                  <w:tblPr>
                    <w:tblW w:w="636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184"/>
                    <w:gridCol w:w="3185"/>
                  </w:tblGrid>
                  <w:tr w:rsidR="005378BA" w14:paraId="158522F6" w14:textId="77777777">
                    <w:tblPrEx>
                      <w:tblCellMar>
                        <w:top w:w="0" w:type="dxa"/>
                        <w:bottom w:w="0" w:type="dxa"/>
                      </w:tblCellMar>
                    </w:tblPrEx>
                    <w:trPr>
                      <w:cantSplit/>
                    </w:trPr>
                    <w:tc>
                      <w:tcPr>
                        <w:tcW w:w="3184"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518CFD03" w14:textId="77777777" w:rsidR="005378BA" w:rsidRDefault="00000000">
                        <w:pPr>
                          <w:pStyle w:val="PargrafodaLista"/>
                          <w:numPr>
                            <w:ilvl w:val="0"/>
                            <w:numId w:val="2"/>
                          </w:numPr>
                          <w:spacing w:after="52" w:line="172" w:lineRule="exact"/>
                        </w:pPr>
                        <w:r>
                          <w:rPr>
                            <w:color w:val="17303A"/>
                            <w:sz w:val="13"/>
                            <w:szCs w:val="13"/>
                          </w:rPr>
                          <w:t xml:space="preserve">Reserve momentos da semana para estudar e revisar cada componente curricular.</w:t>
                        </w:r>
                      </w:p>
                      <w:p w14:paraId="518CFD03" w14:textId="77777777" w:rsidR="005378BA" w:rsidRDefault="00000000">
                        <w:pPr>
                          <w:pStyle w:val="PargrafodaLista"/>
                          <w:numPr>
                            <w:ilvl w:val="0"/>
                            <w:numId w:val="2"/>
                          </w:numPr>
                          <w:spacing w:after="52" w:line="172" w:lineRule="exact"/>
                        </w:pPr>
                        <w:r>
                          <w:rPr>
                            <w:color w:val="17303A"/>
                            <w:sz w:val="13"/>
                            <w:szCs w:val="13"/>
                          </w:rPr>
                          <w:t xml:space="preserve">Escolha um local tranquilo, organize os materiais e evite distrações.</w:t>
                        </w:r>
                      </w:p>
                      <w:p w14:paraId="518CFD03" w14:textId="77777777" w:rsidR="005378BA" w:rsidRDefault="00000000">
                        <w:pPr>
                          <w:pStyle w:val="PargrafodaLista"/>
                          <w:numPr>
                            <w:ilvl w:val="0"/>
                            <w:numId w:val="2"/>
                          </w:numPr>
                          <w:spacing w:after="52" w:line="172" w:lineRule="exact"/>
                        </w:pPr>
                        <w:r>
                          <w:rPr>
                            <w:color w:val="17303A"/>
                            <w:sz w:val="13"/>
                            <w:szCs w:val="13"/>
                          </w:rPr>
                          <w:t xml:space="preserve">Defina pequenas metas, como revisar um conteúdo, resolver atividades ou esclarecer uma dúvida.</w:t>
                        </w:r>
                      </w:p>
                      <w:p w14:paraId="518CFD03" w14:textId="77777777" w:rsidR="005378BA" w:rsidRDefault="00000000">
                        <w:pPr>
                          <w:pStyle w:val="PargrafodaLista"/>
                          <w:numPr>
                            <w:ilvl w:val="0"/>
                            <w:numId w:val="2"/>
                          </w:numPr>
                          <w:spacing w:after="52" w:line="172" w:lineRule="exact"/>
                        </w:pPr>
                        <w:r>
                          <w:rPr>
                            <w:color w:val="17303A"/>
                            <w:sz w:val="13"/>
                            <w:szCs w:val="13"/>
                          </w:rPr>
                          <w:t xml:space="preserve">Registre suas dificuldades para retomá-las e conversar com a professora.</w:t>
                        </w:r>
                      </w:p>
                    </w:tc>
                    <w:tc>
                      <w:tcPr>
                        <w:tcW w:w="3184"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7727B2DE" w14:textId="77777777" w:rsidR="005378BA" w:rsidRDefault="00000000">
                        <w:pPr>
                          <w:pStyle w:val="PargrafodaLista"/>
                          <w:numPr>
                            <w:ilvl w:val="0"/>
                            <w:numId w:val="2"/>
                          </w:numPr>
                          <w:spacing w:after="52" w:line="172" w:lineRule="exact"/>
                        </w:pPr>
                        <w:r>
                          <w:rPr>
                            <w:color w:val="17303A"/>
                            <w:sz w:val="13"/>
                            <w:szCs w:val="13"/>
                          </w:rPr>
                          <w:t xml:space="preserve">Revise suas atividades e observe quais questões você resolveu com facilidade e quais ainda precisam ser retomadas. Anote suas dificuldades e acompanhe seu progresso enquanto estuda e pratica.</w:t>
                        </w:r>
                      </w:p>
                      <w:p w14:paraId="7727B2DE" w14:textId="77777777" w:rsidR="005378BA" w:rsidRDefault="00000000">
                        <w:pPr>
                          <w:pStyle w:val="PargrafodaLista"/>
                          <w:numPr>
                            <w:ilvl w:val="0"/>
                            <w:numId w:val="2"/>
                          </w:numPr>
                          <w:spacing w:after="52" w:line="172" w:lineRule="exact"/>
                        </w:pPr>
                        <w:r>
                          <w:rPr>
                            <w:color w:val="17303A"/>
                            <w:sz w:val="13"/>
                            <w:szCs w:val="13"/>
                          </w:rPr>
                          <w:t xml:space="preserve">Experimente diferentes formas de estudar, como ler, fazer anotações, criar esquemas, fazer desenhos, explicar o conteúdo com suas palavras e resolver exercícios.</w:t>
                        </w:r>
                      </w:p>
                      <w:p w14:paraId="7727B2DE" w14:textId="77777777" w:rsidR="005378BA" w:rsidRDefault="00000000">
                        <w:pPr>
                          <w:pStyle w:val="PargrafodaLista"/>
                          <w:numPr>
                            <w:ilvl w:val="0"/>
                            <w:numId w:val="2"/>
                          </w:numPr>
                          <w:spacing w:after="52" w:line="172" w:lineRule="exact"/>
                        </w:pPr>
                        <w:r>
                          <w:rPr>
                            <w:color w:val="17303A"/>
                            <w:sz w:val="13"/>
                            <w:szCs w:val="13"/>
                          </w:rPr>
                          <w:t xml:space="preserve">Observe suas conquistas e valorize aquilo que você já consegue fazer. Se tiver dúvidas, peça ajuda à professora, aos colegas ou à sua família.</w:t>
                        </w:r>
                      </w:p>
                    </w:tc>
                  </w:tr>
                </w:tbl>
                <w:p w14:paraId="2F9AF57C" w14:textId="77777777" w:rsidR="005378BA" w:rsidRDefault="005378BA"/>
              </w:tc>
            </w:tr>
          </w:tbl>
          <w:p w14:paraId="300F24F1" w14:textId="77777777" w:rsidR="005378BA" w:rsidRDefault="005378BA"/>
        </w:tc>
      </w:tr>
      <w:tr w:rsidR="005378BA" w14:paraId="36D00435" w14:textId="77777777">
        <w:tblPrEx>
          <w:tblCellMar>
            <w:top w:w="0" w:type="dxa"/>
            <w:bottom w:w="0" w:type="dxa"/>
          </w:tblCellMar>
        </w:tblPrEx>
        <w:trPr>
          <w:cantSplit/>
          <w:trHeight w:hRule="exact" w:val="1200"/>
        </w:trPr>
        <w:tc>
          <w:tcPr>
            <w:tcW w:w="8299" w:type="dxa"/>
            <w:tcBorders>
              <w:top w:val="none" w:sz="0" w:space="0" w:color="FFFFFF"/>
              <w:left w:val="none" w:sz="0" w:space="0" w:color="FFFFFF"/>
              <w:bottom w:val="none" w:sz="0" w:space="0" w:color="FFFFFF"/>
              <w:right w:val="none" w:sz="0" w:space="0" w:color="FFFFFF"/>
            </w:tcBorders>
            <w:shd w:val="clear" w:color="auto" w:fill="FFFFFF"/>
            <w:tcMar>
              <w:top w:w="0" w:type="dxa"/>
              <w:left w:w="665" w:type="dxa"/>
              <w:bottom w:w="0" w:type="dxa"/>
              <w:right w:w="665" w:type="dxa"/>
            </w:tcMar>
          </w:tcPr>
          <w:p w14:paraId="06826771" w14:textId="77777777" w:rsidR="005378BA" w:rsidRDefault="00000000">
            <w:pPr>
              <w:pBdr>
                <w:top w:val="single" w:sz="4" w:space="7" w:color="DFE4E6"/>
              </w:pBdr>
              <w:tabs>
                <w:tab w:val="right" w:pos="6969"/>
              </w:tabs>
              <w:spacing w:before="80"/>
            </w:pPr>
            <w:r>
              <w:rPr>
                <w:rFonts w:ascii="PlexMonoEstudos" w:eastAsia="PlexMonoEstudos" w:hAnsi="PlexMonoEstudos" w:cs="PlexMonoEstudos"/>
                <w:color w:val="8AA0A9"/>
                <w:sz w:val="11"/>
                <w:szCs w:val="11"/>
              </w:rPr>
              <w:t>Avalia SESI-SP</w:t>
            </w:r>
            <w:r>
              <w:tab/>
            </w:r>
            <w:r>
              <w:rPr>
                <w:rFonts w:ascii="PlexMonoEstudos" w:eastAsia="PlexMonoEstudos" w:hAnsi="PlexMonoEstudos" w:cs="PlexMonoEstudos"/>
                <w:color w:val="8AA0A9"/>
                <w:sz w:val="11"/>
                <w:szCs w:val="11"/>
              </w:rPr>
              <w:t>uso individual do estudante</w:t>
            </w:r>
          </w:p>
        </w:tc>
        <w:tc>
          <w:tcPr>
            <w:tcW w:w="240" w:type="dxa"/>
            <w:tcBorders>
              <w:top w:val="none" w:sz="0" w:space="0" w:color="FFFFFF"/>
              <w:left w:val="none" w:sz="0" w:space="0" w:color="FFFFFF"/>
              <w:bottom w:val="none" w:sz="0" w:space="0" w:color="FFFFFF"/>
              <w:right w:val="dashed" w:sz="4" w:space="0" w:color="C9D3D1"/>
            </w:tcBorders>
            <w:shd w:val="clear" w:color="auto" w:fill="FFFFFF"/>
            <w:tcMar>
              <w:top w:w="0" w:type="dxa"/>
              <w:left w:w="0" w:type="dxa"/>
              <w:bottom w:w="0" w:type="dxa"/>
              <w:right w:w="0" w:type="dxa"/>
            </w:tcMar>
          </w:tcPr>
          <w:p w14:paraId="53C71BB0" w14:textId="77777777" w:rsidR="005378BA" w:rsidRDefault="005378BA"/>
        </w:tc>
        <w:tc>
          <w:tcPr>
            <w:tcW w:w="8299" w:type="dxa"/>
            <w:tcBorders>
              <w:top w:val="none" w:sz="0" w:space="0" w:color="FFFFFF"/>
              <w:left w:val="none" w:sz="0" w:space="0" w:color="FFFFFF"/>
              <w:bottom w:val="none" w:sz="0" w:space="0" w:color="FFFFFF"/>
              <w:right w:val="none" w:sz="0" w:space="0" w:color="FFFFFF"/>
            </w:tcBorders>
            <w:shd w:val="clear" w:color="auto" w:fill="F7F4EC"/>
            <w:tcMar>
              <w:top w:w="0" w:type="dxa"/>
              <w:left w:w="665" w:type="dxa"/>
              <w:bottom w:w="0" w:type="dxa"/>
              <w:right w:w="665" w:type="dxa"/>
            </w:tcMar>
          </w:tcPr>
          <w:p w14:paraId="187E0D46" w14:textId="77777777" w:rsidR="005378BA" w:rsidRDefault="00000000">
            <w:pPr>
              <w:spacing w:before="40"/>
            </w:pPr>
            <w:proofErr w:type="gramStart"/>
            <w:r>
              <w:rPr>
                <w:rFonts w:ascii="PlexMonoEstudosSemiBold" w:eastAsia="PlexMonoEstudosSemiBold" w:hAnsi="PlexMonoEstudosSemiBold" w:cs="PlexMonoEstudosSemiBold"/>
                <w:color w:val="1F8A5F"/>
                <w:sz w:val="14"/>
                <w:szCs w:val="14"/>
              </w:rPr>
              <w:t xml:space="preserve">→  </w:t>
            </w:r>
            <w:r>
              <w:rPr>
                <w:rFonts w:ascii="PlexMonoEstudosSemiBold" w:eastAsia="PlexMonoEstudosSemiBold" w:hAnsi="PlexMonoEstudosSemiBold" w:cs="PlexMonoEstudosSemiBold"/>
                <w:spacing w:val="36"/>
                <w:sz w:val="13"/>
                <w:szCs w:val="13"/>
              </w:rPr>
              <w:t>ABRA</w:t>
            </w:r>
            <w:proofErr w:type="gramEnd"/>
            <w:r>
              <w:rPr>
                <w:rFonts w:ascii="PlexMonoEstudosSemiBold" w:eastAsia="PlexMonoEstudosSemiBold" w:hAnsi="PlexMonoEstudosSemiBold" w:cs="PlexMonoEstudosSemiBold"/>
                <w:spacing w:val="36"/>
                <w:sz w:val="13"/>
                <w:szCs w:val="13"/>
              </w:rPr>
              <w:t xml:space="preserve"> O MAPA</w:t>
            </w:r>
          </w:p>
        </w:tc>
      </w:tr>
    </w:tbl>
    <w:p w14:paraId="653E2D8F" w14:textId="77777777" w:rsidR="005378BA" w:rsidRDefault="005378BA">
      <w:pPr>
        <w:spacing w:line="20" w:lineRule="exact"/>
      </w:pPr>
    </w:p>
    <w:p w14:paraId="1D66ABA8" w14:textId="77777777" w:rsidR="005378BA" w:rsidRDefault="005378BA">
      <w:pPr>
        <w:sectPr w:rsidR="005378BA">
          <w:pgSz w:w="16838" w:h="11906" w:orient="landscape"/>
          <w:pgMar w:top="0" w:right="0" w:bottom="0" w:left="0" w:header="0" w:footer="0" w:gutter="0"/>
          <w:cols w:space="720"/>
          <w:docGrid w:linePitch="360"/>
        </w:sectPr>
      </w:pPr>
    </w:p>
    <w:tbl>
      <w:tblPr>
        <w:tblW w:w="168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299"/>
        <w:gridCol w:w="240"/>
        <w:gridCol w:w="8299"/>
      </w:tblGrid>
      <w:tr w:rsidR="005378BA" w14:paraId="3D512A16" w14:textId="77777777">
        <w:tblPrEx>
          <w:tblCellMar>
            <w:top w:w="0" w:type="dxa"/>
            <w:bottom w:w="0" w:type="dxa"/>
          </w:tblCellMar>
        </w:tblPrEx>
        <w:trPr>
          <w:cantSplit/>
          <w:trHeight w:hRule="exact" w:val="10650"/>
        </w:trPr>
        <w:tc>
          <w:tcPr>
            <w:tcW w:w="8299" w:type="dxa"/>
            <w:tcBorders>
              <w:top w:val="none" w:sz="0" w:space="0" w:color="FFFFFF"/>
              <w:left w:val="none" w:sz="0" w:space="0" w:color="FFFFFF"/>
              <w:bottom w:val="none" w:sz="0" w:space="0" w:color="FFFFFF"/>
              <w:right w:val="none" w:sz="0" w:space="0" w:color="FFFFFF"/>
            </w:tcBorders>
            <w:shd w:val="clear" w:color="auto" w:fill="FFFFFF"/>
            <w:tcMar>
              <w:top w:w="620" w:type="dxa"/>
              <w:left w:w="665" w:type="dxa"/>
              <w:bottom w:w="0" w:type="dxa"/>
              <w:right w:w="0" w:type="dxa"/>
            </w:tcMar>
          </w:tcPr>
          <w:p w14:paraId="06D4044E" w14:textId="77777777" w:rsidR="005378BA" w:rsidRDefault="00000000">
            <w:pPr>
              <w:spacing w:after="60"/>
            </w:pPr>
            <w:r>
              <w:rPr>
                <w:rFonts w:ascii="PlexMonoEstudos" w:eastAsia="PlexMonoEstudos" w:hAnsi="PlexMonoEstudos" w:cs="PlexMonoEstudos"/>
                <w:spacing w:val="38"/>
                <w:sz w:val="12"/>
                <w:szCs w:val="12"/>
              </w:rPr>
              <w:lastRenderedPageBreak/>
              <w:t xml:space="preserve">AVALIA SESI-SP · 3º EF A · CE 026 - JAÚ</w:t>
            </w:r>
          </w:p>
          <w:p w14:paraId="0EB5E7A0" w14:textId="77777777" w:rsidR="005378BA" w:rsidRDefault="00000000">
            <w:pPr>
              <w:pBdr>
                <w:bottom w:val="single" w:sz="12" w:space="3" w:color="17303A"/>
              </w:pBdr>
              <w:spacing w:line="440" w:lineRule="exact"/>
            </w:pPr>
            <w:r>
              <w:rPr>
                <w:rFonts w:ascii="BricolageEstudos" w:eastAsia="BricolageEstudos" w:hAnsi="BricolageEstudos" w:cs="BricolageEstudos"/>
                <w:color w:val="17303A"/>
                <w:sz w:val="37"/>
                <w:szCs w:val="37"/>
              </w:rPr>
              <w:t>Seu mapa</w:t>
            </w:r>
          </w:p>
          <w:p w14:paraId="73839CF2" w14:textId="77777777" w:rsidR="005378BA" w:rsidRDefault="00000000">
            <w:pPr>
              <w:spacing w:before="140"/>
              <w:ind w:right="460"/>
            </w:pPr>
            <w:r>
              <w:rPr>
                <w:rFonts w:ascii="BricolageEstudos" w:eastAsia="BricolageEstudos" w:hAnsi="BricolageEstudos" w:cs="BricolageEstudos"/>
                <w:color w:val="17303A"/>
                <w:sz w:val="25"/>
                <w:szCs w:val="25"/>
              </w:rPr>
              <w:t>Língua Portuguesa</w:t>
            </w:r>
          </w:p>
          <w:p w14:paraId="1B28D61E" w14:textId="77777777" w:rsidR="005378BA" w:rsidRDefault="00000000">
            <w:pPr>
              <w:pBdr>
                <w:bottom w:val="single" w:sz="4" w:space="7" w:color="17303A"/>
              </w:pBdr>
              <w:ind w:right="460"/>
            </w:pPr>
            <w:r>
              <w:rPr>
                <w:rFonts w:ascii="PlexMonoEstudos" w:eastAsia="PlexMonoEstudos" w:hAnsi="PlexMonoEstudos" w:cs="PlexMonoEstudos"/>
                <w:sz w:val="13"/>
                <w:szCs w:val="13"/>
              </w:rPr>
              <w:t xml:space="preserve">11 conteúdos avaliados</w:t>
            </w:r>
          </w:p>
          <w:p w14:paraId="08AB0D73" w14:textId="77777777" w:rsidR="005378BA" w:rsidRDefault="005378BA">
            <w:pPr>
              <w:spacing w:line="100" w:lineRule="exact"/>
            </w:pPr>
          </w:p>
          <w:tbl>
            <w:tblPr>
              <w:tblW w:w="717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
              <w:gridCol w:w="6754"/>
            </w:tblGrid>
            <w:tr w:rsidR="005378BA" w14:paraId="2C187C26" w14:textId="77777777">
              <w:tblPrEx>
                <w:tblCellMar>
                  <w:top w:w="0" w:type="dxa"/>
                  <w:bottom w:w="0" w:type="dxa"/>
                </w:tblCellMar>
              </w:tblPrEx>
              <w:trPr>
                <w:cantSplit/>
                <w:trHeight w:hRule="exact" w:val="342"/>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52FB25F" w14:textId="77777777" w:rsidR="005378BA" w:rsidRDefault="005378BA">
                  <w:r>
                    <w:drawing>
                      <wp:inline xmlns:a="http://schemas.openxmlformats.org/drawingml/2006/main" xmlns:pic="http://schemas.openxmlformats.org/drawingml/2006/picture">
                        <wp:extent cx="142875" cy="142875"/>
                        <wp:docPr id="2087502990" name="Picture 2087502990"/>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1DAA5D4" w14:textId="77777777" w:rsidR="005378BA" w:rsidRDefault="005378BA">
                  <w:r>
                    <w:rPr>
                      <w:rFonts w:ascii="InterEstudos" w:eastAsia="InterEstudos" w:hAnsi="InterEstudos" w:cs="InterEstudos"/>
                      <w:color w:val="4A6370"/>
                      <w:sz w:val="14"/>
                      <w:szCs w:val="14"/>
                    </w:rPr>
                    <w:t xml:space="preserve">Comparar textos de diferentes gêneros sobre o mesmo tema.</w:t>
                  </w:r>
                </w:p>
              </w:tc>
            </w:tr>
            <w:tr w:rsidR="005378BA" w14:paraId="5525BD8D" w14:textId="77777777">
              <w:tblPrEx>
                <w:tblCellMar>
                  <w:top w:w="0" w:type="dxa"/>
                  <w:bottom w:w="0" w:type="dxa"/>
                </w:tblCellMar>
              </w:tblPrEx>
              <w:trPr>
                <w:cantSplit/>
                <w:trHeight w:hRule="exact" w:val="342"/>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25F983E" w14:textId="77777777" w:rsidR="005378BA" w:rsidRDefault="005378BA">
                  <w:r>
                    <w:drawing>
                      <wp:inline xmlns:a="http://schemas.openxmlformats.org/drawingml/2006/main" xmlns:pic="http://schemas.openxmlformats.org/drawingml/2006/picture">
                        <wp:extent cx="142875" cy="142875"/>
                        <wp:docPr id="2087502991" name="Picture 208750299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8606594" w14:textId="77777777" w:rsidR="005378BA" w:rsidRDefault="005378BA">
                  <w:r>
                    <w:rPr>
                      <w:rFonts w:ascii="InterEstudos" w:eastAsia="InterEstudos" w:hAnsi="InterEstudos" w:cs="InterEstudos"/>
                      <w:color w:val="4A6370"/>
                      <w:sz w:val="14"/>
                      <w:szCs w:val="14"/>
                    </w:rPr>
                    <w:t xml:space="preserve">Descobrir qual é o objetivo do texto e o seu público-alvo.</w:t>
                  </w:r>
                </w:p>
              </w:tc>
            </w:tr>
            <w:tr w:rsidR="005378BA" w14:paraId="3D909C03" w14:textId="77777777">
              <w:tblPrEx>
                <w:tblCellMar>
                  <w:top w:w="0" w:type="dxa"/>
                  <w:bottom w:w="0" w:type="dxa"/>
                </w:tblCellMar>
              </w:tblPrEx>
              <w:trPr>
                <w:cantSplit/>
                <w:trHeight w:hRule="exact" w:val="342"/>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3E59B72" w14:textId="77777777" w:rsidR="005378BA" w:rsidRDefault="005378BA">
                  <w:r>
                    <w:drawing>
                      <wp:inline xmlns:a="http://schemas.openxmlformats.org/drawingml/2006/main" xmlns:pic="http://schemas.openxmlformats.org/drawingml/2006/picture">
                        <wp:extent cx="142875" cy="142875"/>
                        <wp:docPr id="2087502992" name="Picture 2087502992"/>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A893A5C" w14:textId="77777777" w:rsidR="005378BA" w:rsidRDefault="005378BA">
                  <w:r>
                    <w:rPr>
                      <w:rFonts w:ascii="InterEstudos" w:eastAsia="InterEstudos" w:hAnsi="InterEstudos" w:cs="InterEstudos"/>
                      <w:color w:val="4A6370"/>
                      <w:sz w:val="14"/>
                      <w:szCs w:val="14"/>
                    </w:rPr>
                    <w:t xml:space="preserve">Entender ideias que o texto sugere, sem estarem expressas.</w:t>
                  </w:r>
                </w:p>
              </w:tc>
            </w:tr>
            <w:tr w:rsidR="005378BA" w14:paraId="4A608993" w14:textId="77777777">
              <w:tblPrEx>
                <w:tblCellMar>
                  <w:top w:w="0" w:type="dxa"/>
                  <w:bottom w:w="0" w:type="dxa"/>
                </w:tblCellMar>
              </w:tblPrEx>
              <w:trPr>
                <w:cantSplit/>
                <w:trHeight w:hRule="exact" w:val="342"/>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FBDE898" w14:textId="77777777" w:rsidR="005378BA" w:rsidRDefault="005378BA">
                  <w:r>
                    <w:drawing>
                      <wp:inline xmlns:a="http://schemas.openxmlformats.org/drawingml/2006/main" xmlns:pic="http://schemas.openxmlformats.org/drawingml/2006/picture">
                        <wp:extent cx="142875" cy="142875"/>
                        <wp:docPr id="2087502993" name="Picture 208750299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390F053" w14:textId="77777777" w:rsidR="005378BA" w:rsidRDefault="005378BA">
                  <w:r>
                    <w:rPr>
                      <w:rFonts w:ascii="InterEstudos" w:eastAsia="InterEstudos" w:hAnsi="InterEstudos" w:cs="InterEstudos"/>
                      <w:color w:val="4A6370"/>
                      <w:sz w:val="14"/>
                      <w:szCs w:val="14"/>
                    </w:rPr>
                    <w:t xml:space="preserve">Identificar as características de diferentes gêneros textuais.</w:t>
                  </w:r>
                </w:p>
              </w:tc>
            </w:tr>
            <w:tr w:rsidR="005378BA" w14:paraId="4BB937D0" w14:textId="77777777">
              <w:tblPrEx>
                <w:tblCellMar>
                  <w:top w:w="0" w:type="dxa"/>
                  <w:bottom w:w="0" w:type="dxa"/>
                </w:tblCellMar>
              </w:tblPrEx>
              <w:trPr>
                <w:cantSplit/>
                <w:trHeight w:hRule="exact" w:val="342"/>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48ABC0B" w14:textId="77777777" w:rsidR="005378BA" w:rsidRDefault="005378BA">
                  <w:r>
                    <w:drawing>
                      <wp:inline xmlns:a="http://schemas.openxmlformats.org/drawingml/2006/main" xmlns:pic="http://schemas.openxmlformats.org/drawingml/2006/picture">
                        <wp:extent cx="142875" cy="142875"/>
                        <wp:docPr id="2087502994" name="Picture 2087502994"/>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95CE491" w14:textId="1CAABC10" w:rsidR="005378BA" w:rsidRDefault="005378BA">
                  <w:r>
                    <w:rPr>
                      <w:rFonts w:ascii="InterEstudos" w:eastAsia="InterEstudos" w:hAnsi="InterEstudos" w:cs="InterEstudos"/>
                      <w:color w:val="4A6370"/>
                      <w:sz w:val="14"/>
                      <w:szCs w:val="14"/>
                    </w:rPr>
                    <w:t xml:space="preserve">Identificar o público-alvo de textos de diferentes gêneros.</w:t>
                  </w:r>
                </w:p>
              </w:tc>
            </w:tr>
            <w:tr w:rsidR="005378BA" w14:paraId="1F7BC262" w14:textId="77777777">
              <w:tblPrEx>
                <w:tblCellMar>
                  <w:top w:w="0" w:type="dxa"/>
                  <w:bottom w:w="0" w:type="dxa"/>
                </w:tblCellMar>
              </w:tblPrEx>
              <w:trPr>
                <w:cantSplit/>
                <w:trHeight w:hRule="exact" w:val="342"/>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B9EF5B0" w14:textId="77777777" w:rsidR="005378BA" w:rsidRDefault="005378BA">
                  <w:r>
                    <w:drawing>
                      <wp:inline xmlns:a="http://schemas.openxmlformats.org/drawingml/2006/main" xmlns:pic="http://schemas.openxmlformats.org/drawingml/2006/picture">
                        <wp:extent cx="142875" cy="142875"/>
                        <wp:docPr id="2087502995" name="Picture 2087502995"/>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C443395" w14:textId="77777777" w:rsidR="005378BA" w:rsidRDefault="005378BA">
                  <w:r>
                    <w:rPr>
                      <w:rFonts w:ascii="InterEstudos" w:eastAsia="InterEstudos" w:hAnsi="InterEstudos" w:cs="InterEstudos"/>
                      <w:color w:val="4A6370"/>
                      <w:sz w:val="14"/>
                      <w:szCs w:val="14"/>
                    </w:rPr>
                    <w:t xml:space="preserve">Identificar o tema de textos de diferentes gêneros.</w:t>
                  </w:r>
                </w:p>
              </w:tc>
            </w:tr>
            <w:tr w:rsidR="005378BA" w14:paraId="2FBD98BE" w14:textId="77777777">
              <w:tblPrEx>
                <w:tblCellMar>
                  <w:top w:w="0" w:type="dxa"/>
                  <w:bottom w:w="0" w:type="dxa"/>
                </w:tblCellMar>
              </w:tblPrEx>
              <w:trPr>
                <w:cantSplit/>
                <w:trHeight w:hRule="exact" w:val="342"/>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9DCE89D" w14:textId="77777777" w:rsidR="005378BA" w:rsidRDefault="005378BA">
                  <w:r>
                    <w:drawing>
                      <wp:inline xmlns:a="http://schemas.openxmlformats.org/drawingml/2006/main" xmlns:pic="http://schemas.openxmlformats.org/drawingml/2006/picture">
                        <wp:extent cx="142875" cy="142875"/>
                        <wp:docPr id="2087502996" name="Picture 2087502996"/>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AD4C605" w14:textId="77777777" w:rsidR="005378BA" w:rsidRDefault="005378BA">
                  <w:r>
                    <w:rPr>
                      <w:rFonts w:ascii="InterEstudos" w:eastAsia="InterEstudos" w:hAnsi="InterEstudos" w:cs="InterEstudos"/>
                      <w:color w:val="4A6370"/>
                      <w:sz w:val="14"/>
                      <w:szCs w:val="14"/>
                    </w:rPr>
                    <w:t xml:space="preserve">Identificar padrões ortográficos na escrita das palavras.</w:t>
                  </w:r>
                </w:p>
              </w:tc>
            </w:tr>
            <w:tr w:rsidR="005378BA" w14:paraId="764B901C" w14:textId="77777777">
              <w:tblPrEx>
                <w:tblCellMar>
                  <w:top w:w="0" w:type="dxa"/>
                  <w:bottom w:w="0" w:type="dxa"/>
                </w:tblCellMar>
              </w:tblPrEx>
              <w:trPr>
                <w:cantSplit/>
                <w:trHeight w:hRule="exact" w:val="342"/>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7996C38" w14:textId="77777777" w:rsidR="005378BA" w:rsidRDefault="005378BA">
                  <w:r>
                    <w:drawing>
                      <wp:inline xmlns:a="http://schemas.openxmlformats.org/drawingml/2006/main" xmlns:pic="http://schemas.openxmlformats.org/drawingml/2006/picture">
                        <wp:extent cx="142875" cy="142875"/>
                        <wp:docPr id="2087502997" name="Picture 2087502997"/>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3D966D9" w14:textId="77777777" w:rsidR="005378BA" w:rsidRDefault="005378BA">
                  <w:r>
                    <w:rPr>
                      <w:rFonts w:ascii="InterEstudos" w:eastAsia="InterEstudos" w:hAnsi="InterEstudos" w:cs="InterEstudos"/>
                      <w:color w:val="4A6370"/>
                      <w:sz w:val="14"/>
                      <w:szCs w:val="14"/>
                    </w:rPr>
                    <w:t xml:space="preserve">Identificar para que servem os sinais de pontuação no texto.</w:t>
                  </w:r>
                </w:p>
              </w:tc>
            </w:tr>
            <w:tr w:rsidR="005378BA" w14:paraId="4C53CABD" w14:textId="77777777">
              <w:tblPrEx>
                <w:tblCellMar>
                  <w:top w:w="0" w:type="dxa"/>
                  <w:bottom w:w="0" w:type="dxa"/>
                </w:tblCellMar>
              </w:tblPrEx>
              <w:trPr>
                <w:cantSplit/>
                <w:trHeight w:hRule="exact" w:val="342"/>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BE476FC" w14:textId="77777777" w:rsidR="005378BA" w:rsidRDefault="005378BA">
                  <w:r>
                    <w:drawing>
                      <wp:inline xmlns:a="http://schemas.openxmlformats.org/drawingml/2006/main" xmlns:pic="http://schemas.openxmlformats.org/drawingml/2006/picture">
                        <wp:extent cx="142875" cy="142875"/>
                        <wp:docPr id="2087502998" name="Picture 2087502998"/>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6B58248" w14:textId="77777777" w:rsidR="005378BA" w:rsidRDefault="005378BA">
                  <w:r>
                    <w:rPr>
                      <w:rFonts w:ascii="InterEstudos" w:eastAsia="InterEstudos" w:hAnsi="InterEstudos" w:cs="InterEstudos"/>
                      <w:color w:val="4A6370"/>
                      <w:sz w:val="14"/>
                      <w:szCs w:val="14"/>
                    </w:rPr>
                    <w:t xml:space="preserve">Localizar informações explícitas em textos de diferentes gêneros.</w:t>
                  </w:r>
                </w:p>
              </w:tc>
            </w:tr>
            <w:tr w:rsidR="005378BA" w14:paraId="76D04577" w14:textId="77777777">
              <w:tblPrEx>
                <w:tblCellMar>
                  <w:top w:w="0" w:type="dxa"/>
                  <w:bottom w:w="0" w:type="dxa"/>
                </w:tblCellMar>
              </w:tblPrEx>
              <w:trPr>
                <w:cantSplit/>
                <w:trHeight w:hRule="exact" w:val="342"/>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595928C" w14:textId="77777777" w:rsidR="005378BA" w:rsidRDefault="005378BA">
                  <w:r>
                    <w:drawing>
                      <wp:inline xmlns:a="http://schemas.openxmlformats.org/drawingml/2006/main" xmlns:pic="http://schemas.openxmlformats.org/drawingml/2006/picture">
                        <wp:extent cx="142875" cy="142875"/>
                        <wp:docPr id="2087502999" name="Picture 2087502999"/>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623CF31" w14:textId="77777777" w:rsidR="005378BA" w:rsidRDefault="005378BA">
                  <w:r>
                    <w:rPr>
                      <w:rFonts w:ascii="InterEstudos" w:eastAsia="InterEstudos" w:hAnsi="InterEstudos" w:cs="InterEstudos"/>
                      <w:color w:val="4A6370"/>
                      <w:sz w:val="14"/>
                      <w:szCs w:val="14"/>
                    </w:rPr>
                    <w:t xml:space="preserve">Relacionar informações presentes em gráficos/tabelas/imagens com informações expressas no texto.</w:t>
                  </w:r>
                </w:p>
              </w:tc>
            </w:tr>
            <w:tr w:rsidR="005378BA" w14:paraId="76D04577" w14:textId="77777777">
              <w:tblPrEx>
                <w:tblCellMar>
                  <w:top w:w="0" w:type="dxa"/>
                  <w:bottom w:w="0" w:type="dxa"/>
                </w:tblCellMar>
              </w:tblPrEx>
              <w:trPr>
                <w:cantSplit/>
                <w:trHeight w:hRule="exact" w:val="342"/>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595928C" w14:textId="77777777" w:rsidR="005378BA" w:rsidRDefault="005378BA">
                  <w:r>
                    <w:drawing>
                      <wp:inline xmlns:a="http://schemas.openxmlformats.org/drawingml/2006/main" xmlns:pic="http://schemas.openxmlformats.org/drawingml/2006/picture">
                        <wp:extent cx="142875" cy="142875"/>
                        <wp:docPr id="2087503000" name="Picture 2087503000"/>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623CF31" w14:textId="77777777" w:rsidR="005378BA" w:rsidRDefault="005378BA">
                  <w:r>
                    <w:rPr>
                      <w:rFonts w:ascii="InterEstudos" w:eastAsia="InterEstudos" w:hAnsi="InterEstudos" w:cs="InterEstudos"/>
                      <w:color w:val="4A6370"/>
                      <w:sz w:val="14"/>
                      <w:szCs w:val="14"/>
                    </w:rPr>
                    <w:t xml:space="preserve">Relacionar textos escritos e textos que usam imagens.</w:t>
                  </w:r>
                </w:p>
              </w:tc>
            </w:tr>
          </w:tbl>
          <w:p w14:paraId="2F05EF0D" w14:textId="77777777" w:rsidR="005378BA" w:rsidRDefault="005378BA">
            <w:pPr>
              <w:spacing w:line="240" w:lineRule="exact"/>
            </w:pPr>
          </w:p>
          <w:tbl>
            <w:tblPr>
              <w:tblW w:w="717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7174"/>
            </w:tblGrid>
            <w:tr w:rsidR="005378BA" w14:paraId="740F7B21" w14:textId="77777777">
              <w:tblPrEx>
                <w:tblCellMar>
                  <w:top w:w="0" w:type="dxa"/>
                  <w:bottom w:w="0" w:type="dxa"/>
                </w:tblCellMar>
              </w:tblPrEx>
              <w:trPr>
                <w:cantSplit/>
              </w:trPr>
              <w:tc>
                <w:tcPr>
                  <w:tcW w:w="7174" w:type="dxa"/>
                  <w:tcBorders>
                    <w:top w:val="none" w:sz="0" w:space="0" w:color="FFFFFF"/>
                    <w:left w:val="none" w:sz="0" w:space="0" w:color="FFFFFF"/>
                    <w:bottom w:val="none" w:sz="0" w:space="0" w:color="FFFFFF"/>
                    <w:right w:val="none" w:sz="0" w:space="0" w:color="FFFFFF"/>
                  </w:tcBorders>
                  <w:shd w:val="clear" w:color="auto" w:fill="F7F4EC"/>
                  <w:tcMar>
                    <w:top w:w="150" w:type="dxa"/>
                    <w:left w:w="260" w:type="dxa"/>
                    <w:bottom w:w="150" w:type="dxa"/>
                    <w:right w:w="260" w:type="dxa"/>
                  </w:tcMar>
                </w:tcPr>
                <w:p w14:paraId="11B09347" w14:textId="77777777" w:rsidR="005378BA" w:rsidRDefault="00000000">
                  <w:pPr>
                    <w:spacing w:after="60"/>
                  </w:pPr>
                  <w:r>
                    <w:rPr>
                      <w:rFonts w:ascii="BricolageEstudos" w:eastAsia="BricolageEstudos" w:hAnsi="BricolageEstudos" w:cs="BricolageEstudos"/>
                      <w:color w:val="17303A"/>
                      <w:sz w:val="19"/>
                      <w:szCs w:val="19"/>
                    </w:rPr>
                    <w:t xml:space="preserve">Para avançar em Língua Portuguesa</w:t>
                  </w:r>
                </w:p>
                <w:tbl>
                  <w:tblPr>
                    <w:tblW w:w="66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327"/>
                    <w:gridCol w:w="3327"/>
                  </w:tblGrid>
                  <w:tr w:rsidR="005378BA" w14:paraId="4E7AC005" w14:textId="77777777">
                    <w:tblPrEx>
                      <w:tblCellMar>
                        <w:top w:w="0" w:type="dxa"/>
                        <w:bottom w:w="0" w:type="dxa"/>
                      </w:tblCellMar>
                    </w:tblPrEx>
                    <w:trPr>
                      <w:cantSplit/>
                    </w:trPr>
                    <w:tc>
                      <w:tcPr>
                        <w:tcW w:w="3327" w:type="dxa"/>
                        <w:tcBorders>
                          <w:top w:val="none" w:sz="0" w:space="0" w:color="FFFFFF"/>
                          <w:left w:val="none" w:sz="0" w:space="0" w:color="FFFFFF"/>
                          <w:bottom w:val="none" w:sz="0" w:space="0" w:color="FFFFFF"/>
                          <w:right w:val="none" w:sz="0" w:space="0" w:color="FFFFFF"/>
                        </w:tcBorders>
                        <w:tcMar>
                          <w:top w:w="0" w:type="dxa"/>
                          <w:left w:w="0" w:type="dxa"/>
                          <w:bottom w:w="0" w:type="dxa"/>
                          <w:right w:w="110" w:type="dxa"/>
                        </w:tcMar>
                      </w:tcPr>
                      <w:p w14:paraId="3E0EBE32" w14:textId="77777777" w:rsidR="005378BA" w:rsidRDefault="00000000">
                        <w:pPr>
                          <w:pStyle w:val="PargrafodaLista"/>
                          <w:numPr>
                            <w:ilvl w:val="0"/>
                            <w:numId w:val="2"/>
                          </w:numPr>
                          <w:spacing w:after="52" w:line="176" w:lineRule="exact"/>
                        </w:pPr>
                        <w:r>
                          <w:rPr>
                            <w:color w:val="17303A"/>
                            <w:sz w:val="14"/>
                            <w:szCs w:val="14"/>
                          </w:rPr>
                          <w:t xml:space="preserve">Reserve momentos ao longo da semana para ler diferentes tipos de textos com atenção. Se necessário, faça uma segunda leitura para compreender melhor, marcando partes que você pode não ter compreendido para pesquisar.</w:t>
                        </w:r>
                      </w:p>
                      <w:p w14:paraId="3E0EBE32" w14:textId="77777777" w:rsidR="005378BA" w:rsidRDefault="00000000">
                        <w:pPr>
                          <w:pStyle w:val="PargrafodaLista"/>
                          <w:numPr>
                            <w:ilvl w:val="0"/>
                            <w:numId w:val="2"/>
                          </w:numPr>
                          <w:spacing w:after="52" w:line="176" w:lineRule="exact"/>
                        </w:pPr>
                        <w:r>
                          <w:rPr>
                            <w:color w:val="17303A"/>
                            <w:sz w:val="14"/>
                            <w:szCs w:val="14"/>
                          </w:rPr>
                          <w:t xml:space="preserve">Identifique o assunto principal, as informações mais importantes e o que o texto quer comunicar.</w:t>
                        </w:r>
                      </w:p>
                    </w:tc>
                    <w:tc>
                      <w:tcPr>
                        <w:tcW w:w="3327" w:type="dxa"/>
                        <w:tcBorders>
                          <w:top w:val="none" w:sz="0" w:space="0" w:color="FFFFFF"/>
                          <w:left w:val="none" w:sz="0" w:space="0" w:color="FFFFFF"/>
                          <w:bottom w:val="none" w:sz="0" w:space="0" w:color="FFFFFF"/>
                          <w:right w:val="none" w:sz="0" w:space="0" w:color="FFFFFF"/>
                        </w:tcBorders>
                        <w:tcMar>
                          <w:top w:w="0" w:type="dxa"/>
                          <w:left w:w="110" w:type="dxa"/>
                          <w:bottom w:w="0" w:type="dxa"/>
                          <w:right w:w="0" w:type="dxa"/>
                        </w:tcMar>
                      </w:tcPr>
                      <w:p w14:paraId="156A90AA" w14:textId="77777777" w:rsidR="005378BA" w:rsidRDefault="00000000">
                        <w:pPr>
                          <w:pStyle w:val="PargrafodaLista"/>
                          <w:numPr>
                            <w:ilvl w:val="0"/>
                            <w:numId w:val="2"/>
                          </w:numPr>
                          <w:spacing w:after="52" w:line="176" w:lineRule="exact"/>
                        </w:pPr>
                        <w:r>
                          <w:rPr>
                            <w:color w:val="17303A"/>
                            <w:sz w:val="14"/>
                            <w:szCs w:val="14"/>
                          </w:rPr>
                          <w:t xml:space="preserve">Compare textos que falam sobre o mesmo assunto e observe o que eles têm de parecido e de diferente.</w:t>
                        </w:r>
                      </w:p>
                      <w:p w14:paraId="156A90AA" w14:textId="77777777" w:rsidR="005378BA" w:rsidRDefault="00000000">
                        <w:pPr>
                          <w:pStyle w:val="PargrafodaLista"/>
                          <w:numPr>
                            <w:ilvl w:val="0"/>
                            <w:numId w:val="2"/>
                          </w:numPr>
                          <w:spacing w:after="52" w:line="176" w:lineRule="exact"/>
                        </w:pPr>
                        <w:r>
                          <w:rPr>
                            <w:color w:val="17303A"/>
                            <w:sz w:val="14"/>
                            <w:szCs w:val="14"/>
                          </w:rPr>
                          <w:t xml:space="preserve">Observe como títulos, imagens, gráficos, tabelas e outros elementos ajudam a compreender o texto.</w:t>
                        </w:r>
                      </w:p>
                      <w:p w14:paraId="156A90AA" w14:textId="77777777" w:rsidR="005378BA" w:rsidRDefault="00000000">
                        <w:pPr>
                          <w:pStyle w:val="PargrafodaLista"/>
                          <w:numPr>
                            <w:ilvl w:val="0"/>
                            <w:numId w:val="2"/>
                          </w:numPr>
                          <w:spacing w:after="52" w:line="176" w:lineRule="exact"/>
                        </w:pPr>
                        <w:r>
                          <w:rPr>
                            <w:color w:val="17303A"/>
                            <w:sz w:val="14"/>
                            <w:szCs w:val="14"/>
                          </w:rPr>
                          <w:t xml:space="preserve">Nas histórias, identifique os personagens, o lugar, o tempo, o problema da história e como ela termina.</w:t>
                        </w:r>
                      </w:p>
                      <w:p w14:paraId="156A90AA" w14:textId="77777777" w:rsidR="005378BA" w:rsidRDefault="00000000">
                        <w:pPr>
                          <w:pStyle w:val="PargrafodaLista"/>
                          <w:numPr>
                            <w:ilvl w:val="0"/>
                            <w:numId w:val="2"/>
                          </w:numPr>
                          <w:spacing w:after="52" w:line="176" w:lineRule="exact"/>
                        </w:pPr>
                        <w:r>
                          <w:rPr>
                            <w:color w:val="17303A"/>
                            <w:sz w:val="14"/>
                            <w:szCs w:val="14"/>
                          </w:rPr>
                          <w:t xml:space="preserve">Revise conteúdos de gramática e ortografia por meio de exemplos e exercícios.</w:t>
                        </w:r>
                      </w:p>
                    </w:tc>
                  </w:tr>
                </w:tbl>
                <w:p w14:paraId="562567E4" w14:textId="77777777" w:rsidR="005378BA" w:rsidRDefault="005378BA"/>
              </w:tc>
            </w:tr>
          </w:tbl>
          <w:p w14:paraId="10F39102" w14:textId="77777777" w:rsidR="005378BA" w:rsidRDefault="005378BA"/>
        </w:tc>
        <w:tc>
          <w:tcPr>
            <w:tcW w:w="240" w:type="dxa"/>
            <w:tcBorders>
              <w:top w:val="none" w:sz="0" w:space="0" w:color="FFFFFF"/>
              <w:left w:val="none" w:sz="0" w:space="0" w:color="FFFFFF"/>
              <w:bottom w:val="none" w:sz="0" w:space="0" w:color="FFFFFF"/>
              <w:right w:val="dashed" w:sz="4" w:space="0" w:color="C9D3D1"/>
            </w:tcBorders>
            <w:shd w:val="clear" w:color="auto" w:fill="FFFFFF"/>
            <w:tcMar>
              <w:top w:w="0" w:type="dxa"/>
              <w:left w:w="0" w:type="dxa"/>
              <w:bottom w:w="0" w:type="dxa"/>
              <w:right w:w="0" w:type="dxa"/>
            </w:tcMar>
            <w:textDirection w:val="tbRl"/>
            <w:vAlign w:val="center"/>
          </w:tcPr>
          <w:p w14:paraId="6B0EC27B" w14:textId="77777777" w:rsidR="005378BA" w:rsidRDefault="00000000">
            <w:pPr>
              <w:jc w:val="center"/>
            </w:pPr>
            <w:proofErr w:type="gramStart"/>
            <w:r>
              <w:rPr>
                <w:rFonts w:ascii="PlexMonoEstudos" w:eastAsia="PlexMonoEstudos" w:hAnsi="PlexMonoEstudos" w:cs="PlexMonoEstudos"/>
                <w:color w:val="B9C4C6"/>
                <w:spacing w:val="30"/>
                <w:sz w:val="9"/>
                <w:szCs w:val="9"/>
              </w:rPr>
              <w:t>DOBRE  AQUI</w:t>
            </w:r>
            <w:proofErr w:type="gramEnd"/>
          </w:p>
        </w:tc>
        <w:tc>
          <w:tcPr>
            <w:tcW w:w="8299" w:type="dxa"/>
            <w:tcBorders>
              <w:top w:val="none" w:sz="0" w:space="0" w:color="FFFFFF"/>
              <w:left w:val="none" w:sz="0" w:space="0" w:color="FFFFFF"/>
              <w:bottom w:val="none" w:sz="0" w:space="0" w:color="FFFFFF"/>
              <w:right w:val="none" w:sz="0" w:space="0" w:color="FFFFFF"/>
            </w:tcBorders>
            <w:shd w:val="clear" w:color="auto" w:fill="FFFFFF"/>
            <w:tcMar>
              <w:top w:w="620" w:type="dxa"/>
              <w:left w:w="0" w:type="dxa"/>
              <w:bottom w:w="0" w:type="dxa"/>
              <w:right w:w="700" w:type="dxa"/>
            </w:tcMar>
          </w:tcPr>
          <w:p w14:paraId="3047D0D6" w14:textId="77777777" w:rsidR="005378BA" w:rsidRDefault="00000000">
            <w:pPr>
              <w:spacing w:after="60"/>
            </w:pPr>
            <w:r>
              <w:rPr>
                <w:rFonts w:ascii="PlexMonoEstudos" w:eastAsia="PlexMonoEstudos" w:hAnsi="PlexMonoEstudos" w:cs="PlexMonoEstudos"/>
                <w:spacing w:val="38"/>
                <w:sz w:val="12"/>
                <w:szCs w:val="12"/>
              </w:rPr>
              <w:t xml:space="preserve"> </w:t>
            </w:r>
          </w:p>
          <w:p w14:paraId="4E2367CD" w14:textId="77777777" w:rsidR="005378BA" w:rsidRDefault="00000000">
            <w:pPr>
              <w:pBdr>
                <w:bottom w:val="single" w:sz="12" w:space="3" w:color="17303A"/>
              </w:pBdr>
              <w:spacing w:line="440" w:lineRule="exact"/>
              <w:jc w:val="right"/>
            </w:pPr>
            <w:r>
              <w:rPr>
                <w:noProof/>
              </w:rPr>
              <w:drawing>
                <wp:inline distT="0" distB="0" distL="0" distR="0" wp14:anchorId="059B4828" wp14:editId="312BEBC4">
                  <wp:extent cx="123825" cy="123825"/>
                  <wp:effectExtent l="0" t="0" r="0" b="0"/>
                  <wp:docPr id="1823103432" name="Imagem 182310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 cy="123825"/>
                          </a:xfrm>
                          <a:prstGeom prst="rect">
                            <a:avLst/>
                          </a:prstGeom>
                        </pic:spPr>
                      </pic:pic>
                    </a:graphicData>
                  </a:graphic>
                </wp:inline>
              </w:drawing>
            </w:r>
            <w:r>
              <w:rPr>
                <w:rFonts w:ascii="BricolageEstudos" w:eastAsia="BricolageEstudos" w:hAnsi="BricolageEstudos" w:cs="BricolageEstudos"/>
                <w:color w:val="17303A"/>
                <w:sz w:val="15"/>
                <w:szCs w:val="15"/>
              </w:rPr>
              <w:t xml:space="preserve"> Você domina</w:t>
            </w:r>
            <w:r>
              <w:t xml:space="preserve">      </w:t>
            </w:r>
            <w:r>
              <w:rPr>
                <w:noProof/>
              </w:rPr>
              <w:drawing>
                <wp:inline distT="0" distB="0" distL="0" distR="0" wp14:anchorId="7D0091BF" wp14:editId="19E43A89">
                  <wp:extent cx="123825" cy="123825"/>
                  <wp:effectExtent l="0" t="0" r="0" b="0"/>
                  <wp:docPr id="2087502989" name="Imagem 208750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3825" cy="123825"/>
                          </a:xfrm>
                          <a:prstGeom prst="rect">
                            <a:avLst/>
                          </a:prstGeom>
                        </pic:spPr>
                      </pic:pic>
                    </a:graphicData>
                  </a:graphic>
                </wp:inline>
              </w:drawing>
            </w:r>
            <w:r>
              <w:rPr>
                <w:rFonts w:ascii="BricolageEstudos" w:eastAsia="BricolageEstudos" w:hAnsi="BricolageEstudos" w:cs="BricolageEstudos"/>
                <w:color w:val="17303A"/>
                <w:sz w:val="15"/>
                <w:szCs w:val="15"/>
              </w:rPr>
              <w:t xml:space="preserve"> Quase lá</w:t>
            </w:r>
            <w:r>
              <w:t xml:space="preserve">      </w:t>
            </w:r>
            <w:r>
              <w:rPr>
                <w:noProof/>
              </w:rPr>
              <w:drawing>
                <wp:inline distT="0" distB="0" distL="0" distR="0" wp14:anchorId="63A64DD8" wp14:editId="7E053A85">
                  <wp:extent cx="123825" cy="123825"/>
                  <wp:effectExtent l="0" t="0" r="0" b="0"/>
                  <wp:docPr id="174266930" name="Imagem 17426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 cy="123825"/>
                          </a:xfrm>
                          <a:prstGeom prst="rect">
                            <a:avLst/>
                          </a:prstGeom>
                        </pic:spPr>
                      </pic:pic>
                    </a:graphicData>
                  </a:graphic>
                </wp:inline>
              </w:drawing>
            </w:r>
            <w:r>
              <w:rPr>
                <w:rFonts w:ascii="BricolageEstudos" w:eastAsia="BricolageEstudos" w:hAnsi="BricolageEstudos" w:cs="BricolageEstudos"/>
                <w:color w:val="17303A"/>
                <w:sz w:val="15"/>
                <w:szCs w:val="15"/>
              </w:rPr>
              <w:t xml:space="preserve"> Comece por aqui</w:t>
            </w:r>
          </w:p>
          <w:p w14:paraId="3F51F6F1" w14:textId="77777777" w:rsidR="005378BA" w:rsidRDefault="00000000">
            <w:pPr>
              <w:spacing w:before="140"/>
              <w:ind w:left="420"/>
            </w:pPr>
            <w:r>
              <w:rPr>
                <w:rFonts w:ascii="BricolageEstudos" w:eastAsia="BricolageEstudos" w:hAnsi="BricolageEstudos" w:cs="BricolageEstudos"/>
                <w:color w:val="17303A"/>
                <w:sz w:val="25"/>
                <w:szCs w:val="25"/>
              </w:rPr>
              <w:t>Matemática</w:t>
            </w:r>
          </w:p>
          <w:p w14:paraId="467B62BA" w14:textId="77777777" w:rsidR="005378BA" w:rsidRDefault="00000000">
            <w:pPr>
              <w:pBdr>
                <w:bottom w:val="single" w:sz="4" w:space="7" w:color="17303A"/>
              </w:pBdr>
              <w:ind w:left="420"/>
            </w:pPr>
            <w:r>
              <w:rPr>
                <w:rFonts w:ascii="PlexMonoEstudos" w:eastAsia="PlexMonoEstudos" w:hAnsi="PlexMonoEstudos" w:cs="PlexMonoEstudos"/>
                <w:sz w:val="13"/>
                <w:szCs w:val="13"/>
              </w:rPr>
              <w:t xml:space="preserve">9 conteúdos avaliados</w:t>
            </w:r>
          </w:p>
          <w:p w14:paraId="068757FC" w14:textId="77777777" w:rsidR="005378BA" w:rsidRDefault="005378BA">
            <w:pPr>
              <w:spacing w:line="100" w:lineRule="exact"/>
            </w:pPr>
          </w:p>
          <w:tbl>
            <w:tblPr>
              <w:tblW w:w="7179" w:type="dxa"/>
              <w:tblInd w:w="4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20"/>
              <w:gridCol w:w="6759"/>
            </w:tblGrid>
            <w:tr w:rsidR="005378BA" w14:paraId="24B60106"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1470CEE" w14:textId="77777777" w:rsidR="005378BA" w:rsidRDefault="005378BA">
                  <w:r>
                    <w:drawing>
                      <wp:inline xmlns:a="http://schemas.openxmlformats.org/drawingml/2006/main" xmlns:pic="http://schemas.openxmlformats.org/drawingml/2006/picture">
                        <wp:extent cx="142875" cy="142875"/>
                        <wp:docPr id="2087503001" name="Picture 208750300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DC7CAA5" w14:textId="0893798D" w:rsidR="005378BA" w:rsidRDefault="005378BA">
                  <w:r>
                    <w:rPr>
                      <w:rFonts w:ascii="InterEstudos" w:eastAsia="InterEstudos" w:hAnsi="InterEstudos" w:cs="InterEstudos"/>
                      <w:color w:val="4A6370"/>
                      <w:sz w:val="15"/>
                      <w:szCs w:val="15"/>
                    </w:rPr>
                    <w:t xml:space="preserve">Converter unidades de medidas de comprimento</w:t>
                  </w:r>
                </w:p>
              </w:tc>
            </w:tr>
            <w:tr w:rsidR="005378BA" w14:paraId="0694B0D1"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551F800" w14:textId="77777777" w:rsidR="005378BA" w:rsidRDefault="005378BA">
                  <w:r>
                    <w:drawing>
                      <wp:inline xmlns:a="http://schemas.openxmlformats.org/drawingml/2006/main" xmlns:pic="http://schemas.openxmlformats.org/drawingml/2006/picture">
                        <wp:extent cx="142875" cy="142875"/>
                        <wp:docPr id="2087503002" name="Picture 2087503002"/>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4A41A60" w14:textId="0FD56514" w:rsidR="005378BA" w:rsidRDefault="005378BA">
                  <w:r>
                    <w:rPr>
                      <w:rFonts w:ascii="InterEstudos" w:eastAsia="InterEstudos" w:hAnsi="InterEstudos" w:cs="InterEstudos"/>
                      <w:color w:val="4A6370"/>
                      <w:sz w:val="15"/>
                      <w:szCs w:val="15"/>
                    </w:rPr>
                    <w:t xml:space="preserve">Converter unidades de medidas de massa</w:t>
                  </w:r>
                </w:p>
              </w:tc>
            </w:tr>
            <w:tr w:rsidR="005378BA" w14:paraId="10C162DB"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14FF089" w14:textId="77777777" w:rsidR="005378BA" w:rsidRDefault="005378BA">
                  <w:r>
                    <w:drawing>
                      <wp:inline xmlns:a="http://schemas.openxmlformats.org/drawingml/2006/main" xmlns:pic="http://schemas.openxmlformats.org/drawingml/2006/picture">
                        <wp:extent cx="142875" cy="142875"/>
                        <wp:docPr id="2087503003" name="Picture 208750300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2CB6A7F" w14:textId="77777777" w:rsidR="005378BA" w:rsidRDefault="005378BA">
                  <w:r>
                    <w:rPr>
                      <w:rFonts w:ascii="InterEstudos" w:eastAsia="InterEstudos" w:hAnsi="InterEstudos" w:cs="InterEstudos"/>
                      <w:color w:val="4A6370"/>
                      <w:sz w:val="15"/>
                      <w:szCs w:val="15"/>
                    </w:rPr>
                    <w:t xml:space="preserve">Decomposição de números naturais</w:t>
                  </w:r>
                </w:p>
              </w:tc>
            </w:tr>
            <w:tr w:rsidR="005378BA" w14:paraId="2DA4CC71"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5FA216E" w14:textId="77777777" w:rsidR="005378BA" w:rsidRDefault="005378BA">
                  <w:r>
                    <w:drawing>
                      <wp:inline xmlns:a="http://schemas.openxmlformats.org/drawingml/2006/main" xmlns:pic="http://schemas.openxmlformats.org/drawingml/2006/picture">
                        <wp:extent cx="142875" cy="142875"/>
                        <wp:docPr id="2087503004" name="Picture 2087503004"/>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7E169CE" w14:textId="296481D4" w:rsidR="005378BA" w:rsidRDefault="005378BA">
                  <w:r>
                    <w:rPr>
                      <w:rFonts w:ascii="InterEstudos" w:eastAsia="InterEstudos" w:hAnsi="InterEstudos" w:cs="InterEstudos"/>
                      <w:color w:val="4A6370"/>
                      <w:sz w:val="15"/>
                      <w:szCs w:val="15"/>
                    </w:rPr>
                    <w:t xml:space="preserve">Identificar características dos polígonos</w:t>
                  </w:r>
                </w:p>
              </w:tc>
            </w:tr>
            <w:tr w:rsidR="005378BA" w14:paraId="629BA957"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643E544" w14:textId="77777777" w:rsidR="005378BA" w:rsidRDefault="005378BA">
                  <w:r>
                    <w:drawing>
                      <wp:inline xmlns:a="http://schemas.openxmlformats.org/drawingml/2006/main" xmlns:pic="http://schemas.openxmlformats.org/drawingml/2006/picture">
                        <wp:extent cx="142875" cy="142875"/>
                        <wp:docPr id="2087503005" name="Picture 2087503005"/>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5BF2FDB" w14:textId="77777777" w:rsidR="005378BA" w:rsidRDefault="005378BA">
                  <w:r>
                    <w:rPr>
                      <w:rFonts w:ascii="InterEstudos" w:eastAsia="InterEstudos" w:hAnsi="InterEstudos" w:cs="InterEstudos"/>
                      <w:color w:val="4A6370"/>
                      <w:sz w:val="15"/>
                      <w:szCs w:val="15"/>
                    </w:rPr>
                    <w:t xml:space="preserve">Identificar figuras planas nas faces dos sólidos geométricos</w:t>
                  </w:r>
                </w:p>
              </w:tc>
            </w:tr>
            <w:tr w:rsidR="005378BA" w14:paraId="07459A9E"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8BC6512" w14:textId="77777777" w:rsidR="005378BA" w:rsidRDefault="005378BA">
                  <w:r>
                    <w:drawing>
                      <wp:inline xmlns:a="http://schemas.openxmlformats.org/drawingml/2006/main" xmlns:pic="http://schemas.openxmlformats.org/drawingml/2006/picture">
                        <wp:extent cx="142875" cy="142875"/>
                        <wp:docPr id="2087503006" name="Picture 2087503006"/>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E7E1DAF" w14:textId="4953A818" w:rsidR="005378BA" w:rsidRDefault="005378BA">
                  <w:r>
                    <w:rPr>
                      <w:rFonts w:ascii="InterEstudos" w:eastAsia="InterEstudos" w:hAnsi="InterEstudos" w:cs="InterEstudos"/>
                      <w:color w:val="4A6370"/>
                      <w:sz w:val="15"/>
                      <w:szCs w:val="15"/>
                    </w:rPr>
                    <w:t xml:space="preserve">Identificar números que faltam nas sequências</w:t>
                  </w:r>
                </w:p>
              </w:tc>
            </w:tr>
            <w:tr w:rsidR="005378BA" w14:paraId="70F294CD"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4496349" w14:textId="77777777" w:rsidR="005378BA" w:rsidRDefault="005378BA">
                  <w:r>
                    <w:drawing>
                      <wp:inline xmlns:a="http://schemas.openxmlformats.org/drawingml/2006/main" xmlns:pic="http://schemas.openxmlformats.org/drawingml/2006/picture">
                        <wp:extent cx="142875" cy="142875"/>
                        <wp:docPr id="2087503007" name="Picture 2087503007"/>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E72B0B9" w14:textId="77777777" w:rsidR="005378BA" w:rsidRDefault="005378BA">
                  <w:r>
                    <w:rPr>
                      <w:rFonts w:ascii="InterEstudos" w:eastAsia="InterEstudos" w:hAnsi="InterEstudos" w:cs="InterEstudos"/>
                      <w:color w:val="4A6370"/>
                      <w:sz w:val="15"/>
                      <w:szCs w:val="15"/>
                    </w:rPr>
                    <w:t xml:space="preserve">Identificar regularidades em sequências</w:t>
                  </w:r>
                </w:p>
              </w:tc>
            </w:tr>
            <w:tr w:rsidR="005378BA" w14:paraId="21D84AC3"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5437662" w14:textId="77777777" w:rsidR="005378BA" w:rsidRDefault="005378BA">
                  <w:r>
                    <w:drawing>
                      <wp:inline xmlns:a="http://schemas.openxmlformats.org/drawingml/2006/main" xmlns:pic="http://schemas.openxmlformats.org/drawingml/2006/picture">
                        <wp:extent cx="142875" cy="142875"/>
                        <wp:docPr id="2087503008" name="Picture 2087503008"/>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8215576" w14:textId="77777777" w:rsidR="005378BA" w:rsidRDefault="005378BA">
                  <w:r>
                    <w:rPr>
                      <w:rFonts w:ascii="InterEstudos" w:eastAsia="InterEstudos" w:hAnsi="InterEstudos" w:cs="InterEstudos"/>
                      <w:color w:val="4A6370"/>
                      <w:sz w:val="15"/>
                      <w:szCs w:val="15"/>
                    </w:rPr>
                    <w:t xml:space="preserve">Relacionar sólido geométrico à sua planificação</w:t>
                  </w:r>
                </w:p>
              </w:tc>
            </w:tr>
            <w:tr w:rsidR="005378BA" w14:paraId="5C0E5065" w14:textId="77777777">
              <w:tblPrEx>
                <w:tblCellMar>
                  <w:top w:w="0" w:type="dxa"/>
                  <w:bottom w:w="0" w:type="dxa"/>
                </w:tblCellMar>
              </w:tblPrEx>
              <w:trPr>
                <w:cantSplit/>
                <w:trHeight w:hRule="exact" w:val="377"/>
              </w:trPr>
              <w:tc>
                <w:tcPr>
                  <w:tcW w:w="4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1B8EBD7" w14:textId="77777777" w:rsidR="005378BA" w:rsidRDefault="005378BA">
                  <w:r>
                    <w:drawing>
                      <wp:inline xmlns:a="http://schemas.openxmlformats.org/drawingml/2006/main" xmlns:pic="http://schemas.openxmlformats.org/drawingml/2006/picture">
                        <wp:extent cx="142875" cy="142875"/>
                        <wp:docPr id="2087503009" name="Picture 2087503009"/>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2875" cy="142875"/>
                                </a:xfrm>
                                <a:prstGeom prst="rect"/>
                              </pic:spPr>
                            </pic:pic>
                          </a:graphicData>
                        </a:graphic>
                      </wp:inline>
                    </w:drawing>
                  </w:r>
                </w:p>
              </w:tc>
              <w:tc>
                <w:tcPr>
                  <w:tcW w:w="675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E3C5825" w14:textId="77777777" w:rsidR="005378BA" w:rsidRDefault="005378BA">
                  <w:r>
                    <w:rPr>
                      <w:rFonts w:ascii="InterEstudos" w:eastAsia="InterEstudos" w:hAnsi="InterEstudos" w:cs="InterEstudos"/>
                      <w:color w:val="4A6370"/>
                      <w:sz w:val="15"/>
                      <w:szCs w:val="15"/>
                    </w:rPr>
                    <w:t xml:space="preserve">Utilizar adição e subtração em problemas</w:t>
                  </w:r>
                </w:p>
              </w:tc>
            </w:tr>
          </w:tbl>
          <w:p w14:paraId="1D09E943" w14:textId="77777777" w:rsidR="005378BA" w:rsidRDefault="005378BA">
            <w:pPr>
              <w:spacing w:line="240" w:lineRule="exact"/>
            </w:pPr>
          </w:p>
          <w:tbl>
            <w:tblPr>
              <w:tblW w:w="7179" w:type="dxa"/>
              <w:tblInd w:w="4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7179"/>
            </w:tblGrid>
            <w:tr w:rsidR="005378BA" w14:paraId="7295A09F" w14:textId="77777777">
              <w:tblPrEx>
                <w:tblCellMar>
                  <w:top w:w="0" w:type="dxa"/>
                  <w:bottom w:w="0" w:type="dxa"/>
                </w:tblCellMar>
              </w:tblPrEx>
              <w:trPr>
                <w:cantSplit/>
              </w:trPr>
              <w:tc>
                <w:tcPr>
                  <w:tcW w:w="717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717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7179"/>
                  </w:tblGrid>
                  <w:tr w:rsidR="005378BA" w14:paraId="150524F3" w14:textId="77777777">
                    <w:tblPrEx>
                      <w:tblCellMar>
                        <w:top w:w="0" w:type="dxa"/>
                        <w:bottom w:w="0" w:type="dxa"/>
                      </w:tblCellMar>
                    </w:tblPrEx>
                    <w:trPr>
                      <w:cantSplit/>
                    </w:trPr>
                    <w:tc>
                      <w:tcPr>
                        <w:tcW w:w="7179" w:type="dxa"/>
                        <w:tcBorders>
                          <w:top w:val="none" w:sz="0" w:space="0" w:color="FFFFFF"/>
                          <w:left w:val="none" w:sz="0" w:space="0" w:color="FFFFFF"/>
                          <w:bottom w:val="none" w:sz="0" w:space="0" w:color="FFFFFF"/>
                          <w:right w:val="none" w:sz="0" w:space="0" w:color="FFFFFF"/>
                        </w:tcBorders>
                        <w:shd w:val="clear" w:color="auto" w:fill="F7F4EC"/>
                        <w:tcMar>
                          <w:top w:w="150" w:type="dxa"/>
                          <w:left w:w="260" w:type="dxa"/>
                          <w:bottom w:w="150" w:type="dxa"/>
                          <w:right w:w="260" w:type="dxa"/>
                        </w:tcMar>
                      </w:tcPr>
                      <w:p w14:paraId="20468309" w14:textId="77777777" w:rsidR="005378BA" w:rsidRDefault="00000000">
                        <w:pPr>
                          <w:spacing w:after="60"/>
                        </w:pPr>
                        <w:r>
                          <w:rPr>
                            <w:rFonts w:ascii="BricolageEstudos" w:eastAsia="BricolageEstudos" w:hAnsi="BricolageEstudos" w:cs="BricolageEstudos"/>
                            <w:color w:val="17303A"/>
                            <w:sz w:val="19"/>
                            <w:szCs w:val="19"/>
                          </w:rPr>
                          <w:t xml:space="preserve">Para avançar em Matemática</w:t>
                        </w:r>
                      </w:p>
                      <w:tbl>
                        <w:tblPr>
                          <w:tblW w:w="665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329"/>
                          <w:gridCol w:w="3330"/>
                        </w:tblGrid>
                        <w:tr w:rsidR="005378BA" w14:paraId="54A5B633" w14:textId="77777777">
                          <w:tblPrEx>
                            <w:tblCellMar>
                              <w:top w:w="0" w:type="dxa"/>
                              <w:bottom w:w="0" w:type="dxa"/>
                            </w:tblCellMar>
                          </w:tblPrEx>
                          <w:trPr>
                            <w:cantSplit/>
                          </w:trPr>
                          <w:tc>
                            <w:tcPr>
                              <w:tcW w:w="3329" w:type="dxa"/>
                              <w:tcBorders>
                                <w:top w:val="none" w:sz="0" w:space="0" w:color="FFFFFF"/>
                                <w:left w:val="none" w:sz="0" w:space="0" w:color="FFFFFF"/>
                                <w:bottom w:val="none" w:sz="0" w:space="0" w:color="FFFFFF"/>
                                <w:right w:val="none" w:sz="0" w:space="0" w:color="FFFFFF"/>
                              </w:tcBorders>
                              <w:tcMar>
                                <w:top w:w="0" w:type="dxa"/>
                                <w:left w:w="0" w:type="dxa"/>
                                <w:bottom w:w="0" w:type="dxa"/>
                                <w:right w:w="110" w:type="dxa"/>
                              </w:tcMar>
                            </w:tcPr>
                            <w:p w14:paraId="4C1DC5FD" w14:textId="77777777" w:rsidR="005378BA" w:rsidRDefault="00000000">
                              <w:pPr>
                                <w:pStyle w:val="PargrafodaLista"/>
                                <w:numPr>
                                  <w:ilvl w:val="0"/>
                                  <w:numId w:val="2"/>
                                </w:numPr>
                                <w:spacing w:after="52" w:line="176" w:lineRule="exact"/>
                              </w:pPr>
                              <w:r>
                                <w:rPr>
                                  <w:color w:val="17303A"/>
                                  <w:sz w:val="14"/>
                                  <w:szCs w:val="14"/>
                                </w:rPr>
                                <w:t xml:space="preserve">Resolva exercícios e problemas com atenção. Identifique o que precisa descobrir, destaque as informações importantes e estime o resultado antes de calcular.</w:t>
                              </w:r>
                            </w:p>
                            <w:p w14:paraId="4C1DC5FD" w14:textId="77777777" w:rsidR="005378BA" w:rsidRDefault="00000000">
                              <w:pPr>
                                <w:pStyle w:val="PargrafodaLista"/>
                                <w:numPr>
                                  <w:ilvl w:val="0"/>
                                  <w:numId w:val="2"/>
                                </w:numPr>
                                <w:spacing w:after="52" w:line="176" w:lineRule="exact"/>
                              </w:pPr>
                              <w:r>
                                <w:rPr>
                                  <w:color w:val="17303A"/>
                                  <w:sz w:val="14"/>
                                  <w:szCs w:val="14"/>
                                </w:rPr>
                                <w:t xml:space="preserve">Experimente diferentes estratégias de resolução. Use desenhos, tabelas, materiais, recursos digitais ou cálculos e compare os resultados.</w:t>
                              </w:r>
                            </w:p>
                            <w:p w14:paraId="4C1DC5FD" w14:textId="77777777" w:rsidR="005378BA" w:rsidRDefault="00000000">
                              <w:pPr>
                                <w:pStyle w:val="PargrafodaLista"/>
                                <w:numPr>
                                  <w:ilvl w:val="0"/>
                                  <w:numId w:val="2"/>
                                </w:numPr>
                                <w:spacing w:after="52" w:line="176" w:lineRule="exact"/>
                              </w:pPr>
                              <w:r>
                                <w:rPr>
                                  <w:color w:val="17303A"/>
                                  <w:sz w:val="14"/>
                                  <w:szCs w:val="14"/>
                                </w:rPr>
                                <w:t xml:space="preserve">Explique como pensou para chegar à resposta. Mostrar o caminho utilizado é tão importante quanto encontrar o resultado.</w:t>
                              </w:r>
                            </w:p>
                            <w:p w14:paraId="4C1DC5FD" w14:textId="77777777" w:rsidR="005378BA" w:rsidRDefault="00000000">
                              <w:pPr>
                                <w:pStyle w:val="PargrafodaLista"/>
                                <w:numPr>
                                  <w:ilvl w:val="0"/>
                                  <w:numId w:val="2"/>
                                </w:numPr>
                                <w:spacing w:after="52" w:line="176" w:lineRule="exact"/>
                              </w:pPr>
                              <w:r>
                                <w:rPr>
                                  <w:color w:val="17303A"/>
                                  <w:sz w:val="14"/>
                                  <w:szCs w:val="14"/>
                                </w:rPr>
                                <w:t xml:space="preserve">Observe, compare e explore formas geométricas no cotidiano. Utilize desenhos, dobraduras e materiais diversos para investigar e fazer descobertas.</w:t>
                              </w:r>
                            </w:p>
                          </w:tc>
                          <w:tc>
                            <w:tcPr>
                              <w:tcW w:w="3329" w:type="dxa"/>
                              <w:tcBorders>
                                <w:top w:val="none" w:sz="0" w:space="0" w:color="FFFFFF"/>
                                <w:left w:val="none" w:sz="0" w:space="0" w:color="FFFFFF"/>
                                <w:bottom w:val="none" w:sz="0" w:space="0" w:color="FFFFFF"/>
                                <w:right w:val="none" w:sz="0" w:space="0" w:color="FFFFFF"/>
                              </w:tcBorders>
                              <w:tcMar>
                                <w:top w:w="0" w:type="dxa"/>
                                <w:left w:w="110" w:type="dxa"/>
                                <w:bottom w:w="0" w:type="dxa"/>
                                <w:right w:w="0" w:type="dxa"/>
                              </w:tcMar>
                            </w:tcPr>
                            <w:p w14:paraId="226C4113" w14:textId="77777777" w:rsidR="005378BA" w:rsidRDefault="00000000">
                              <w:pPr>
                                <w:pStyle w:val="PargrafodaLista"/>
                                <w:numPr>
                                  <w:ilvl w:val="0"/>
                                  <w:numId w:val="2"/>
                                </w:numPr>
                                <w:spacing w:after="52" w:line="176" w:lineRule="exact"/>
                              </w:pPr>
                              <w:r>
                                <w:rPr>
                                  <w:color w:val="17303A"/>
                                  <w:sz w:val="14"/>
                                  <w:szCs w:val="14"/>
                                </w:rPr>
                                <w:t xml:space="preserve">Procure compreender o significado dos conceitos, dos procedimentos e das estratégias que utiliza. Pergunte- se: por que essa resolução funciona? Existe outra maneira de resolver?</w:t>
                              </w:r>
                              <w:proofErr w:type="spellStart"/>
                              <w:proofErr w:type="spellEnd"/>
                            </w:p>
                            <w:p w14:paraId="226C4113" w14:textId="77777777" w:rsidR="005378BA" w:rsidRDefault="00000000">
                              <w:pPr>
                                <w:pStyle w:val="PargrafodaLista"/>
                                <w:numPr>
                                  <w:ilvl w:val="0"/>
                                  <w:numId w:val="2"/>
                                </w:numPr>
                                <w:spacing w:after="52" w:line="176" w:lineRule="exact"/>
                              </w:pPr>
                              <w:r>
                                <w:rPr>
                                  <w:color w:val="17303A"/>
                                  <w:sz w:val="14"/>
                                  <w:szCs w:val="14"/>
                                </w:rPr>
                                <w:t xml:space="preserve">Aprenda com os erros. Identifique em que etapa eles ocorreram, refaça o percurso e teste novas estratégias. Conhecer outras formas de resolver problemas amplia seu conhecimento matemático.</w:t>
                              </w:r>
                              <w:proofErr w:type="spellStart"/>
                              <w:proofErr w:type="spellEnd"/>
                            </w:p>
                            <w:p w14:paraId="226C4113" w14:textId="77777777" w:rsidR="005378BA" w:rsidRDefault="00000000">
                              <w:pPr>
                                <w:pStyle w:val="PargrafodaLista"/>
                                <w:numPr>
                                  <w:ilvl w:val="0"/>
                                  <w:numId w:val="2"/>
                                </w:numPr>
                                <w:spacing w:after="52" w:line="176" w:lineRule="exact"/>
                              </w:pPr>
                              <w:r>
                                <w:rPr>
                                  <w:color w:val="17303A"/>
                                  <w:sz w:val="14"/>
                                  <w:szCs w:val="14"/>
                                </w:rPr>
                                <w:t xml:space="preserve">Revise os conteúdos sempre que necessário. Consulte seu material de estudo, anotações e registros para esclarecer dúvidas.</w:t>
                              </w:r>
                              <w:proofErr w:type="spellStart"/>
                              <w:proofErr w:type="spellEnd"/>
                            </w:p>
                          </w:tc>
                        </w:tr>
                      </w:tbl>
                      <w:p w14:paraId="744BA4FB" w14:textId="77777777" w:rsidR="005378BA" w:rsidRDefault="005378BA"/>
                    </w:tc>
                  </w:tr>
                </w:tbl>
                <w:p w14:paraId="01674A2F" w14:textId="77777777" w:rsidR="005378BA" w:rsidRDefault="005378BA">
                  <w:pPr>
                    <w:spacing w:line="20" w:lineRule="exact"/>
                  </w:pPr>
                </w:p>
              </w:tc>
            </w:tr>
          </w:tbl>
          <w:p w14:paraId="713FF2C4" w14:textId="77777777" w:rsidR="005378BA" w:rsidRDefault="005378BA"/>
        </w:tc>
      </w:tr>
      <w:tr w:rsidR="005378BA" w14:paraId="35E6BC91" w14:textId="77777777">
        <w:tblPrEx>
          <w:tblCellMar>
            <w:top w:w="0" w:type="dxa"/>
            <w:bottom w:w="0" w:type="dxa"/>
          </w:tblCellMar>
        </w:tblPrEx>
        <w:trPr>
          <w:cantSplit/>
          <w:trHeight w:hRule="exact" w:val="1200"/>
        </w:trPr>
        <w:tc>
          <w:tcPr>
            <w:tcW w:w="8299" w:type="dxa"/>
            <w:tcBorders>
              <w:top w:val="none" w:sz="0" w:space="0" w:color="FFFFFF"/>
              <w:left w:val="none" w:sz="0" w:space="0" w:color="FFFFFF"/>
              <w:bottom w:val="none" w:sz="0" w:space="0" w:color="FFFFFF"/>
              <w:right w:val="none" w:sz="0" w:space="0" w:color="FFFFFF"/>
            </w:tcBorders>
            <w:shd w:val="clear" w:color="auto" w:fill="FFFFFF"/>
            <w:tcMar>
              <w:top w:w="0" w:type="dxa"/>
              <w:left w:w="665" w:type="dxa"/>
              <w:bottom w:w="0" w:type="dxa"/>
              <w:right w:w="0" w:type="dxa"/>
            </w:tcMar>
          </w:tcPr>
          <w:p w14:paraId="6DC86295" w14:textId="77777777" w:rsidR="005378BA" w:rsidRDefault="00000000">
            <w:pPr>
              <w:pBdr>
                <w:top w:val="single" w:sz="4" w:space="7" w:color="DFE4E6"/>
              </w:pBdr>
              <w:tabs>
                <w:tab w:val="right" w:pos="7634"/>
              </w:tabs>
              <w:spacing w:before="80"/>
            </w:pPr>
            <w:r>
              <w:rPr>
                <w:rFonts w:ascii="PlexMonoEstudos" w:eastAsia="PlexMonoEstudos" w:hAnsi="PlexMonoEstudos" w:cs="PlexMonoEstudos"/>
                <w:color w:val="8AA0A9"/>
                <w:sz w:val="11"/>
                <w:szCs w:val="11"/>
              </w:rPr>
              <w:t>Avalia SESI-SP · Ficha de Estudos</w:t>
            </w:r>
            <w:r>
              <w:tab/>
            </w:r>
          </w:p>
        </w:tc>
        <w:tc>
          <w:tcPr>
            <w:tcW w:w="240" w:type="dxa"/>
            <w:tcBorders>
              <w:top w:val="none" w:sz="0" w:space="0" w:color="FFFFFF"/>
              <w:left w:val="none" w:sz="0" w:space="0" w:color="FFFFFF"/>
              <w:bottom w:val="none" w:sz="0" w:space="0" w:color="FFFFFF"/>
              <w:right w:val="dashed" w:sz="4" w:space="0" w:color="C9D3D1"/>
            </w:tcBorders>
            <w:shd w:val="clear" w:color="auto" w:fill="FFFFFF"/>
            <w:tcMar>
              <w:top w:w="0" w:type="dxa"/>
              <w:left w:w="0" w:type="dxa"/>
              <w:bottom w:w="0" w:type="dxa"/>
              <w:right w:w="0" w:type="dxa"/>
            </w:tcMar>
          </w:tcPr>
          <w:p w14:paraId="3B7AF11B" w14:textId="77777777" w:rsidR="005378BA" w:rsidRDefault="005378BA"/>
        </w:tc>
        <w:tc>
          <w:tcPr>
            <w:tcW w:w="8299"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700" w:type="dxa"/>
            </w:tcMar>
          </w:tcPr>
          <w:p w14:paraId="76805FC3" w14:textId="77777777" w:rsidR="005378BA" w:rsidRDefault="00000000">
            <w:pPr>
              <w:pBdr>
                <w:top w:val="single" w:sz="4" w:space="7" w:color="DFE4E6"/>
              </w:pBdr>
              <w:tabs>
                <w:tab w:val="right" w:pos="7599"/>
              </w:tabs>
              <w:spacing w:before="80"/>
            </w:pPr>
            <w:r>
              <w:tab/>
            </w:r>
            <w:r>
              <w:rPr>
                <w:rFonts w:ascii="PlexMonoEstudos" w:eastAsia="PlexMonoEstudos" w:hAnsi="PlexMonoEstudos" w:cs="PlexMonoEstudos"/>
                <w:color w:val="8AA0A9"/>
                <w:sz w:val="11"/>
                <w:szCs w:val="11"/>
              </w:rPr>
              <w:t>Nome do Estudante</w:t>
            </w:r>
          </w:p>
        </w:tc>
      </w:tr>
    </w:tbl>
    <w:p w14:paraId="6FDCE2E9" w14:textId="77777777" w:rsidR="005378BA" w:rsidRDefault="005378BA">
      <w:pPr>
        <w:spacing w:line="20" w:lineRule="exact"/>
      </w:pPr>
    </w:p>
    <w:sectPr w:rsidR="005378BA">
      <w:pgSz w:w="16838" w:h="11906" w:orient="landscape"/>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Estudos">
    <w:charset w:val="00"/>
    <w:family w:val="auto"/>
    <w:pitch w:val="variable"/>
    <w:sig w:usb0="E0002AFF" w:usb1="C000247B" w:usb2="00000009" w:usb3="00000000" w:csb0="000001FF" w:csb1="00000000"/>
    <w:embedRegular r:id="rId1" w:fontKey="{4ADB39BA-3113-4EA7-95C5-147B4A5C6E1C}"/>
    <w:embedBold r:id="rId2" w:fontKey="{5CC76791-313D-4AB5-B553-83066149DDC3}"/>
    <w:embedItalic r:id="rId3" w:fontKey="{5546F5DE-2F40-456D-934E-0F7E2DEF20C3}"/>
  </w:font>
  <w:font w:name="Times New Roman">
    <w:panose1 w:val="02020603050405020304"/>
    <w:charset w:val="00"/>
    <w:family w:val="roman"/>
    <w:pitch w:val="variable"/>
    <w:sig w:usb0="E0002EFF" w:usb1="C000785B" w:usb2="00000009" w:usb3="00000000" w:csb0="000001FF" w:csb1="00000000"/>
  </w:font>
  <w:font w:name="PlexMonoEstudos">
    <w:charset w:val="00"/>
    <w:family w:val="auto"/>
    <w:pitch w:val="variable"/>
    <w:sig w:usb0="E0002AFF" w:usb1="C000247B" w:usb2="00000009" w:usb3="00000000" w:csb0="000001FF" w:csb1="00000000"/>
    <w:embedRegular r:id="rId4" w:fontKey="{28B080B3-FE99-4831-B9BE-4E9A3609C362}"/>
  </w:font>
  <w:font w:name="BricolageEstudos">
    <w:charset w:val="00"/>
    <w:family w:val="auto"/>
    <w:pitch w:val="variable"/>
    <w:sig w:usb0="E0002AFF" w:usb1="C000247B" w:usb2="00000009" w:usb3="00000000" w:csb0="000001FF" w:csb1="00000000"/>
    <w:embedRegular r:id="rId5" w:fontKey="{91A41B79-4EC3-4EC3-8FD4-558AB75AAB28}"/>
  </w:font>
  <w:font w:name="MS Gothic">
    <w:altName w:val="ＭＳ ゴシック"/>
    <w:panose1 w:val="020B0609070205080204"/>
    <w:charset w:val="80"/>
    <w:family w:val="modern"/>
    <w:pitch w:val="fixed"/>
    <w:sig w:usb0="E00002FF" w:usb1="6AC7FDFB" w:usb2="08000012" w:usb3="00000000" w:csb0="0002009F" w:csb1="00000000"/>
    <w:embedRegular r:id="rId6" w:subsetted="1" w:fontKey="{66AACBA9-FF5F-4749-BEC6-AB8EC257D6E3}"/>
  </w:font>
  <w:font w:name="PlexMonoEstudosSemiBold">
    <w:charset w:val="00"/>
    <w:family w:val="auto"/>
    <w:pitch w:val="variable"/>
    <w:sig w:usb0="E0002AFF" w:usb1="C000247B" w:usb2="00000009" w:usb3="00000000" w:csb0="000001FF" w:csb1="00000000"/>
    <w:embedRegular r:id="rId7" w:subsetted="1" w:fontKey="{06774B6C-BBDC-4FAA-A5B4-987E0D022AFD}"/>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55BA"/>
    <w:multiLevelType w:val="hybridMultilevel"/>
    <w:tmpl w:val="FB268D92"/>
    <w:lvl w:ilvl="0" w:tplc="A3EC015E">
      <w:start w:val="1"/>
      <w:numFmt w:val="bullet"/>
      <w:lvlText w:val="•"/>
      <w:lvlJc w:val="left"/>
      <w:pPr>
        <w:ind w:left="250" w:hanging="190"/>
      </w:pPr>
      <w:rPr>
        <w:rFonts w:ascii="Arial" w:eastAsia="Arial" w:hAnsi="Arial" w:cs="Arial"/>
        <w:color w:val="17303A"/>
      </w:rPr>
    </w:lvl>
    <w:lvl w:ilvl="1" w:tplc="E7901FF4">
      <w:numFmt w:val="decimal"/>
      <w:lvlText w:val=""/>
      <w:lvlJc w:val="left"/>
    </w:lvl>
    <w:lvl w:ilvl="2" w:tplc="2A8A6B0C">
      <w:numFmt w:val="decimal"/>
      <w:lvlText w:val=""/>
      <w:lvlJc w:val="left"/>
    </w:lvl>
    <w:lvl w:ilvl="3" w:tplc="0E74F3F8">
      <w:numFmt w:val="decimal"/>
      <w:lvlText w:val=""/>
      <w:lvlJc w:val="left"/>
    </w:lvl>
    <w:lvl w:ilvl="4" w:tplc="F6C23B64">
      <w:numFmt w:val="decimal"/>
      <w:lvlText w:val=""/>
      <w:lvlJc w:val="left"/>
    </w:lvl>
    <w:lvl w:ilvl="5" w:tplc="C630B788">
      <w:numFmt w:val="decimal"/>
      <w:lvlText w:val=""/>
      <w:lvlJc w:val="left"/>
    </w:lvl>
    <w:lvl w:ilvl="6" w:tplc="7A1CE078">
      <w:numFmt w:val="decimal"/>
      <w:lvlText w:val=""/>
      <w:lvlJc w:val="left"/>
    </w:lvl>
    <w:lvl w:ilvl="7" w:tplc="1E10906C">
      <w:numFmt w:val="decimal"/>
      <w:lvlText w:val=""/>
      <w:lvlJc w:val="left"/>
    </w:lvl>
    <w:lvl w:ilvl="8" w:tplc="E1BEC774">
      <w:numFmt w:val="decimal"/>
      <w:lvlText w:val=""/>
      <w:lvlJc w:val="left"/>
    </w:lvl>
  </w:abstractNum>
  <w:abstractNum w:abstractNumId="1" w15:restartNumberingAfterBreak="0">
    <w:nsid w:val="3FE619EA"/>
    <w:multiLevelType w:val="hybridMultilevel"/>
    <w:tmpl w:val="B032E27A"/>
    <w:lvl w:ilvl="0" w:tplc="E0D61B8A">
      <w:start w:val="1"/>
      <w:numFmt w:val="bullet"/>
      <w:lvlText w:val="●"/>
      <w:lvlJc w:val="left"/>
      <w:pPr>
        <w:ind w:left="720" w:hanging="360"/>
      </w:pPr>
    </w:lvl>
    <w:lvl w:ilvl="1" w:tplc="DA581BEA">
      <w:start w:val="1"/>
      <w:numFmt w:val="bullet"/>
      <w:lvlText w:val="○"/>
      <w:lvlJc w:val="left"/>
      <w:pPr>
        <w:ind w:left="1440" w:hanging="360"/>
      </w:pPr>
    </w:lvl>
    <w:lvl w:ilvl="2" w:tplc="67C213CA">
      <w:start w:val="1"/>
      <w:numFmt w:val="bullet"/>
      <w:lvlText w:val="■"/>
      <w:lvlJc w:val="left"/>
      <w:pPr>
        <w:ind w:left="2160" w:hanging="360"/>
      </w:pPr>
    </w:lvl>
    <w:lvl w:ilvl="3" w:tplc="8E526BC2">
      <w:start w:val="1"/>
      <w:numFmt w:val="bullet"/>
      <w:lvlText w:val="●"/>
      <w:lvlJc w:val="left"/>
      <w:pPr>
        <w:ind w:left="2880" w:hanging="360"/>
      </w:pPr>
    </w:lvl>
    <w:lvl w:ilvl="4" w:tplc="90CA01B0">
      <w:start w:val="1"/>
      <w:numFmt w:val="bullet"/>
      <w:lvlText w:val="○"/>
      <w:lvlJc w:val="left"/>
      <w:pPr>
        <w:ind w:left="3600" w:hanging="360"/>
      </w:pPr>
    </w:lvl>
    <w:lvl w:ilvl="5" w:tplc="12D84A0E">
      <w:start w:val="1"/>
      <w:numFmt w:val="bullet"/>
      <w:lvlText w:val="■"/>
      <w:lvlJc w:val="left"/>
      <w:pPr>
        <w:ind w:left="4320" w:hanging="360"/>
      </w:pPr>
    </w:lvl>
    <w:lvl w:ilvl="6" w:tplc="72FC967C">
      <w:start w:val="1"/>
      <w:numFmt w:val="bullet"/>
      <w:lvlText w:val="●"/>
      <w:lvlJc w:val="left"/>
      <w:pPr>
        <w:ind w:left="5040" w:hanging="360"/>
      </w:pPr>
    </w:lvl>
    <w:lvl w:ilvl="7" w:tplc="91F615AC">
      <w:start w:val="1"/>
      <w:numFmt w:val="bullet"/>
      <w:lvlText w:val="●"/>
      <w:lvlJc w:val="left"/>
      <w:pPr>
        <w:ind w:left="5760" w:hanging="360"/>
      </w:pPr>
    </w:lvl>
    <w:lvl w:ilvl="8" w:tplc="EDBABCFA">
      <w:start w:val="1"/>
      <w:numFmt w:val="bullet"/>
      <w:lvlText w:val="●"/>
      <w:lvlJc w:val="left"/>
      <w:pPr>
        <w:ind w:left="6480" w:hanging="360"/>
      </w:pPr>
    </w:lvl>
  </w:abstractNum>
  <w:num w:numId="1" w16cid:durableId="629019911">
    <w:abstractNumId w:val="1"/>
    <w:lvlOverride w:ilvl="0">
      <w:startOverride w:val="1"/>
    </w:lvlOverride>
  </w:num>
  <w:num w:numId="2" w16cid:durableId="898589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saveSubsetFont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8BA"/>
    <w:rsid w:val="005378BA"/>
    <w:rsid w:val="005816E8"/>
    <w:rsid w:val="006746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9337A"/>
  <w15:docId w15:val="{5893C8D1-5961-4AB3-A195-563D87695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Estudos" w:eastAsia="InterEstudos" w:hAnsi="InterEstudos" w:cs="InterEstudos"/>
        <w:color w:val="4A6470"/>
        <w:sz w:val="16"/>
        <w:szCs w:val="1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818</Words>
  <Characters>4419</Characters>
  <Application>Microsoft Office Word</Application>
  <DocSecurity>0</DocSecurity>
  <Lines>36</Lines>
  <Paragraphs>10</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 Estudos - Nome do Estudante</dc:title>
  <dc:creator>Avalia SESI-SP</dc:creator>
  <cp:lastModifiedBy>Thiago de Lima Oliveira</cp:lastModifiedBy>
  <cp:revision>2</cp:revision>
  <dcterms:created xsi:type="dcterms:W3CDTF">2026-09-24T13:06:00Z</dcterms:created>
  <dcterms:modified xsi:type="dcterms:W3CDTF">2026-09-24T13:43:00Z</dcterms:modified>
</cp:coreProperties>
</file>