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38BC0F" w14:textId="77777777" w:rsidR="009B3E39" w:rsidRPr="00B82DBC" w:rsidRDefault="00317557" w:rsidP="00B82DBC">
      <w:pPr>
        <w:spacing w:after="0" w:line="360" w:lineRule="auto"/>
        <w:ind w:firstLine="851"/>
        <w:contextualSpacing/>
        <w:jc w:val="both"/>
        <w:rPr>
          <w:rFonts w:ascii="Arial" w:hAnsi="Arial" w:cs="Arial"/>
          <w:b/>
          <w:color w:val="000000"/>
          <w:sz w:val="24"/>
          <w:szCs w:val="24"/>
          <w:u w:val="single"/>
        </w:rPr>
      </w:pPr>
      <w:r w:rsidRPr="00B82DBC">
        <w:rPr>
          <w:rFonts w:ascii="Arial" w:hAnsi="Arial" w:cs="Arial"/>
          <w:b/>
          <w:color w:val="000000"/>
          <w:sz w:val="24"/>
          <w:szCs w:val="24"/>
          <w:u w:val="single"/>
        </w:rPr>
        <w:t>TCP/IP - Arquitetura, Protocolos e Endereçamento IP</w:t>
      </w:r>
    </w:p>
    <w:p w14:paraId="73934CEF" w14:textId="77777777" w:rsidR="00317557" w:rsidRPr="00B82DBC" w:rsidRDefault="00317557" w:rsidP="00B82DBC">
      <w:pPr>
        <w:spacing w:after="0" w:line="360" w:lineRule="auto"/>
        <w:ind w:firstLine="851"/>
        <w:contextualSpacing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B82DBC">
        <w:rPr>
          <w:rFonts w:ascii="Arial" w:hAnsi="Arial" w:cs="Arial"/>
          <w:b/>
          <w:color w:val="000000"/>
          <w:sz w:val="24"/>
          <w:szCs w:val="24"/>
        </w:rPr>
        <w:t>Protocolo TCP/IP (Transmission Control Protocol/lnternet Protocol)</w:t>
      </w:r>
    </w:p>
    <w:p w14:paraId="74FB6395" w14:textId="77777777" w:rsidR="00317557" w:rsidRPr="00B82DBC" w:rsidRDefault="00317557" w:rsidP="00B82DBC">
      <w:pPr>
        <w:spacing w:after="0" w:line="360" w:lineRule="auto"/>
        <w:ind w:firstLine="851"/>
        <w:contextualSpacing/>
        <w:jc w:val="both"/>
        <w:rPr>
          <w:rFonts w:ascii="Arial" w:hAnsi="Arial" w:cs="Arial"/>
          <w:sz w:val="24"/>
          <w:szCs w:val="24"/>
        </w:rPr>
      </w:pPr>
      <w:r w:rsidRPr="00B82DBC">
        <w:rPr>
          <w:rFonts w:ascii="Arial" w:hAnsi="Arial" w:cs="Arial"/>
          <w:sz w:val="24"/>
          <w:szCs w:val="24"/>
          <w:u w:val="single"/>
        </w:rPr>
        <w:t>Conceitos</w:t>
      </w:r>
    </w:p>
    <w:p w14:paraId="6B284795" w14:textId="77777777" w:rsidR="00317557" w:rsidRPr="00B82DBC" w:rsidRDefault="00317557" w:rsidP="00B82DBC">
      <w:pPr>
        <w:spacing w:after="0" w:line="360" w:lineRule="auto"/>
        <w:ind w:firstLine="851"/>
        <w:contextualSpacing/>
        <w:jc w:val="both"/>
        <w:rPr>
          <w:rFonts w:ascii="Arial" w:hAnsi="Arial" w:cs="Arial"/>
          <w:sz w:val="24"/>
          <w:szCs w:val="24"/>
        </w:rPr>
      </w:pPr>
      <w:r w:rsidRPr="00B82DBC">
        <w:rPr>
          <w:rFonts w:ascii="Arial" w:hAnsi="Arial" w:cs="Arial"/>
          <w:sz w:val="24"/>
          <w:szCs w:val="24"/>
        </w:rPr>
        <w:t>O protocolo TC/IP foi criado para atender a necessidades de endereçamentos e de interconexão de redes heterogêneas locais e remotas. Podemos considerar o TCP/ IP uma arquitetura formada por um conjunto de protocolos de comunicação utilizados em redes locais (LANs) ou externas às empresas (WANs).</w:t>
      </w:r>
    </w:p>
    <w:p w14:paraId="034F1419" w14:textId="77777777" w:rsidR="00317557" w:rsidRPr="00B82DBC" w:rsidRDefault="00317557" w:rsidP="00B82DBC">
      <w:pPr>
        <w:spacing w:after="0" w:line="360" w:lineRule="auto"/>
        <w:ind w:firstLine="851"/>
        <w:contextualSpacing/>
        <w:jc w:val="both"/>
        <w:rPr>
          <w:rFonts w:ascii="Arial" w:hAnsi="Arial" w:cs="Arial"/>
          <w:sz w:val="24"/>
          <w:szCs w:val="24"/>
        </w:rPr>
      </w:pPr>
      <w:r w:rsidRPr="00B82DBC">
        <w:rPr>
          <w:rFonts w:ascii="Arial" w:hAnsi="Arial" w:cs="Arial"/>
          <w:sz w:val="24"/>
          <w:szCs w:val="24"/>
        </w:rPr>
        <w:t xml:space="preserve">Devido à sua arquitetura e forma de endereçamento, o TCP/IP consegue realizar o roteamento de </w:t>
      </w:r>
      <w:r w:rsidR="003A5359" w:rsidRPr="00B82DBC">
        <w:rPr>
          <w:rFonts w:ascii="Arial" w:hAnsi="Arial" w:cs="Arial"/>
          <w:sz w:val="24"/>
          <w:szCs w:val="24"/>
        </w:rPr>
        <w:t>informações</w:t>
      </w:r>
      <w:r w:rsidRPr="00B82DBC">
        <w:rPr>
          <w:rFonts w:ascii="Arial" w:hAnsi="Arial" w:cs="Arial"/>
          <w:sz w:val="24"/>
          <w:szCs w:val="24"/>
        </w:rPr>
        <w:t xml:space="preserve"> entre redes locais e externas, transferência de arquivos, emulação remota de terminais, e-mail, gerenciamento e outras funções, permitindo a interoperabilidade de diferentes tipos de rede. Vários ambientes e sistemas operacionais suportam o TCP/IP, como o UNIX, DOS, Windows, Linux, entre outros, permitindo a integração de diferentes plataformas.</w:t>
      </w:r>
    </w:p>
    <w:p w14:paraId="0BC2A507" w14:textId="77777777" w:rsidR="00317557" w:rsidRPr="00B82DBC" w:rsidRDefault="00317557" w:rsidP="00B82DBC">
      <w:pPr>
        <w:spacing w:after="0" w:line="360" w:lineRule="auto"/>
        <w:ind w:firstLine="851"/>
        <w:contextualSpacing/>
        <w:jc w:val="both"/>
        <w:rPr>
          <w:rFonts w:ascii="Arial" w:hAnsi="Arial" w:cs="Arial"/>
          <w:sz w:val="24"/>
          <w:szCs w:val="24"/>
        </w:rPr>
      </w:pPr>
      <w:r w:rsidRPr="00B82DBC">
        <w:rPr>
          <w:rFonts w:ascii="Arial" w:hAnsi="Arial" w:cs="Arial"/>
          <w:sz w:val="24"/>
          <w:szCs w:val="24"/>
        </w:rPr>
        <w:t>Podemos visualizar a arquitetura TCP/IP em quatro níveis:</w:t>
      </w:r>
    </w:p>
    <w:p w14:paraId="4541BBE3" w14:textId="77777777" w:rsidR="00317557" w:rsidRPr="00B82DBC" w:rsidRDefault="003A5359" w:rsidP="00B82DBC">
      <w:pPr>
        <w:spacing w:after="0" w:line="360" w:lineRule="auto"/>
        <w:ind w:firstLine="851"/>
        <w:contextualSpacing/>
        <w:jc w:val="both"/>
        <w:rPr>
          <w:rFonts w:ascii="Arial" w:hAnsi="Arial" w:cs="Arial"/>
          <w:sz w:val="24"/>
          <w:szCs w:val="24"/>
        </w:rPr>
      </w:pPr>
      <w:r w:rsidRPr="00B82DBC">
        <w:rPr>
          <w:rFonts w:ascii="Arial" w:hAnsi="Arial" w:cs="Arial"/>
          <w:sz w:val="24"/>
          <w:szCs w:val="24"/>
        </w:rPr>
        <w:t>1. Níve</w:t>
      </w:r>
      <w:r w:rsidR="00317557" w:rsidRPr="00B82DBC">
        <w:rPr>
          <w:rFonts w:ascii="Arial" w:hAnsi="Arial" w:cs="Arial"/>
          <w:sz w:val="24"/>
          <w:szCs w:val="24"/>
        </w:rPr>
        <w:t xml:space="preserve">l de enlace de rede (data link e </w:t>
      </w:r>
      <w:r w:rsidRPr="00B82DBC">
        <w:rPr>
          <w:rFonts w:ascii="Arial" w:hAnsi="Arial" w:cs="Arial"/>
          <w:sz w:val="24"/>
          <w:szCs w:val="24"/>
        </w:rPr>
        <w:t>físico</w:t>
      </w:r>
      <w:r w:rsidR="00317557" w:rsidRPr="00B82DBC">
        <w:rPr>
          <w:rFonts w:ascii="Arial" w:hAnsi="Arial" w:cs="Arial"/>
          <w:sz w:val="24"/>
          <w:szCs w:val="24"/>
        </w:rPr>
        <w:t>): no qual temos os protocolos dos níveis 1 e 2 do modelo OSI, que carregam a informação localmente ou entre pontos de uma rede como a Ethernet, Token-Ring, PPP, X.25, Frame-Relay.</w:t>
      </w:r>
    </w:p>
    <w:p w14:paraId="05D1C2BC" w14:textId="16D76882" w:rsidR="00317557" w:rsidRPr="00B82DBC" w:rsidRDefault="00317557" w:rsidP="00B82DBC">
      <w:pPr>
        <w:spacing w:after="0" w:line="360" w:lineRule="auto"/>
        <w:ind w:firstLine="851"/>
        <w:contextualSpacing/>
        <w:jc w:val="both"/>
        <w:rPr>
          <w:rFonts w:ascii="Arial" w:hAnsi="Arial" w:cs="Arial"/>
          <w:sz w:val="24"/>
          <w:szCs w:val="24"/>
        </w:rPr>
      </w:pPr>
      <w:r w:rsidRPr="00B82DBC">
        <w:rPr>
          <w:rFonts w:ascii="Arial" w:hAnsi="Arial" w:cs="Arial"/>
          <w:sz w:val="24"/>
          <w:szCs w:val="24"/>
        </w:rPr>
        <w:t xml:space="preserve">2. Nível de roteamento: no qual temos o roteamento dos dados na rede, efetuado pelo protocolo </w:t>
      </w:r>
      <w:r w:rsidR="003A5359" w:rsidRPr="00B82DBC">
        <w:rPr>
          <w:rFonts w:ascii="Arial" w:hAnsi="Arial" w:cs="Arial"/>
          <w:sz w:val="24"/>
          <w:szCs w:val="24"/>
        </w:rPr>
        <w:t>IP. O</w:t>
      </w:r>
      <w:r w:rsidRPr="00B82DBC">
        <w:rPr>
          <w:rFonts w:ascii="Arial" w:hAnsi="Arial" w:cs="Arial"/>
          <w:sz w:val="24"/>
          <w:szCs w:val="24"/>
        </w:rPr>
        <w:t xml:space="preserve"> protocolo IP recebe os dados da camada de transporte e roteia-os pelas redes, porém não tem os controles que verificam e garantem a chegada dos dados ao destino (o que é feito pelo TCP), ou seja, é um protocolo não orientado à conexão.</w:t>
      </w:r>
    </w:p>
    <w:p w14:paraId="5B28513B" w14:textId="77777777" w:rsidR="00317557" w:rsidRPr="00B82DBC" w:rsidRDefault="00317557" w:rsidP="00B82DBC">
      <w:pPr>
        <w:spacing w:after="0" w:line="360" w:lineRule="auto"/>
        <w:ind w:firstLine="851"/>
        <w:contextualSpacing/>
        <w:jc w:val="both"/>
        <w:rPr>
          <w:rFonts w:ascii="Arial" w:hAnsi="Arial" w:cs="Arial"/>
          <w:sz w:val="24"/>
          <w:szCs w:val="24"/>
        </w:rPr>
      </w:pPr>
      <w:r w:rsidRPr="00B82DBC">
        <w:rPr>
          <w:rFonts w:ascii="Arial" w:hAnsi="Arial" w:cs="Arial"/>
          <w:sz w:val="24"/>
          <w:szCs w:val="24"/>
        </w:rPr>
        <w:t xml:space="preserve">3. Nível de transporte (serviço): atuam os protocolos TCP e UDP que recebem os dados roteados pelo </w:t>
      </w:r>
      <w:r w:rsidR="003A5359" w:rsidRPr="00B82DBC">
        <w:rPr>
          <w:rFonts w:ascii="Arial" w:hAnsi="Arial" w:cs="Arial"/>
          <w:sz w:val="24"/>
          <w:szCs w:val="24"/>
        </w:rPr>
        <w:t>protocolo</w:t>
      </w:r>
      <w:r w:rsidRPr="00B82DBC">
        <w:rPr>
          <w:rFonts w:ascii="Arial" w:hAnsi="Arial" w:cs="Arial"/>
          <w:sz w:val="24"/>
          <w:szCs w:val="24"/>
        </w:rPr>
        <w:t xml:space="preserve"> anterior e </w:t>
      </w:r>
      <w:r w:rsidR="003A5359" w:rsidRPr="00B82DBC">
        <w:rPr>
          <w:rFonts w:ascii="Arial" w:hAnsi="Arial" w:cs="Arial"/>
          <w:sz w:val="24"/>
          <w:szCs w:val="24"/>
        </w:rPr>
        <w:t>transmite</w:t>
      </w:r>
      <w:r w:rsidRPr="00B82DBC">
        <w:rPr>
          <w:rFonts w:ascii="Arial" w:hAnsi="Arial" w:cs="Arial"/>
          <w:sz w:val="24"/>
          <w:szCs w:val="24"/>
        </w:rPr>
        <w:t xml:space="preserve"> para o superior no qual ficam os </w:t>
      </w:r>
      <w:r w:rsidR="003A5359" w:rsidRPr="00B82DBC">
        <w:rPr>
          <w:rFonts w:ascii="Arial" w:hAnsi="Arial" w:cs="Arial"/>
          <w:sz w:val="24"/>
          <w:szCs w:val="24"/>
        </w:rPr>
        <w:t>protocolos de</w:t>
      </w:r>
      <w:r w:rsidRPr="00B82DBC">
        <w:rPr>
          <w:rFonts w:ascii="Arial" w:hAnsi="Arial" w:cs="Arial"/>
          <w:sz w:val="24"/>
          <w:szCs w:val="24"/>
        </w:rPr>
        <w:t xml:space="preserve"> </w:t>
      </w:r>
      <w:r w:rsidR="003A5359" w:rsidRPr="00B82DBC">
        <w:rPr>
          <w:rFonts w:ascii="Arial" w:hAnsi="Arial" w:cs="Arial"/>
          <w:sz w:val="24"/>
          <w:szCs w:val="24"/>
        </w:rPr>
        <w:t>aplicação</w:t>
      </w:r>
      <w:r w:rsidRPr="00B82DBC">
        <w:rPr>
          <w:rFonts w:ascii="Arial" w:hAnsi="Arial" w:cs="Arial"/>
          <w:sz w:val="24"/>
          <w:szCs w:val="24"/>
        </w:rPr>
        <w:t xml:space="preserve"> O protocolo TCP é responsável pela entrega dos dados ao destino da mesma forma que foram transmitidos pelo receptor, </w:t>
      </w:r>
      <w:r w:rsidR="003A5359" w:rsidRPr="00B82DBC">
        <w:rPr>
          <w:rFonts w:ascii="Arial" w:hAnsi="Arial" w:cs="Arial"/>
          <w:sz w:val="24"/>
          <w:szCs w:val="24"/>
        </w:rPr>
        <w:t>garantir</w:t>
      </w:r>
      <w:r w:rsidRPr="00B82DBC">
        <w:rPr>
          <w:rFonts w:ascii="Arial" w:hAnsi="Arial" w:cs="Arial"/>
          <w:sz w:val="24"/>
          <w:szCs w:val="24"/>
        </w:rPr>
        <w:t xml:space="preserve"> do a sua ordem e integridade ou seja, fazendo a </w:t>
      </w:r>
      <w:r w:rsidR="003A5359" w:rsidRPr="00B82DBC">
        <w:rPr>
          <w:rFonts w:ascii="Arial" w:hAnsi="Arial" w:cs="Arial"/>
          <w:sz w:val="24"/>
          <w:szCs w:val="24"/>
        </w:rPr>
        <w:t>correção</w:t>
      </w:r>
      <w:r w:rsidRPr="00B82DBC">
        <w:rPr>
          <w:rFonts w:ascii="Arial" w:hAnsi="Arial" w:cs="Arial"/>
          <w:sz w:val="24"/>
          <w:szCs w:val="24"/>
        </w:rPr>
        <w:t xml:space="preserve"> de erros. É um </w:t>
      </w:r>
      <w:r w:rsidR="003A5359" w:rsidRPr="00B82DBC">
        <w:rPr>
          <w:rFonts w:ascii="Arial" w:hAnsi="Arial" w:cs="Arial"/>
          <w:sz w:val="24"/>
          <w:szCs w:val="24"/>
        </w:rPr>
        <w:t>protocolo orientado</w:t>
      </w:r>
      <w:r w:rsidRPr="00B82DBC">
        <w:rPr>
          <w:rFonts w:ascii="Arial" w:hAnsi="Arial" w:cs="Arial"/>
          <w:sz w:val="24"/>
          <w:szCs w:val="24"/>
        </w:rPr>
        <w:t xml:space="preserve"> à conexão, ou seja, fato controle entre a origem e o destino.</w:t>
      </w:r>
    </w:p>
    <w:p w14:paraId="34C12158" w14:textId="77777777" w:rsidR="00317557" w:rsidRPr="00B82DBC" w:rsidRDefault="00317557" w:rsidP="00B82DBC">
      <w:pPr>
        <w:spacing w:after="0" w:line="360" w:lineRule="auto"/>
        <w:ind w:firstLine="851"/>
        <w:contextualSpacing/>
        <w:jc w:val="both"/>
        <w:rPr>
          <w:rFonts w:ascii="Arial" w:hAnsi="Arial" w:cs="Arial"/>
          <w:sz w:val="24"/>
          <w:szCs w:val="24"/>
        </w:rPr>
      </w:pPr>
      <w:r w:rsidRPr="00B82DBC">
        <w:rPr>
          <w:rFonts w:ascii="Arial" w:hAnsi="Arial" w:cs="Arial"/>
          <w:sz w:val="24"/>
          <w:szCs w:val="24"/>
        </w:rPr>
        <w:t xml:space="preserve">4. nesse </w:t>
      </w:r>
      <w:r w:rsidR="003A5359" w:rsidRPr="00B82DBC">
        <w:rPr>
          <w:rFonts w:ascii="Arial" w:hAnsi="Arial" w:cs="Arial"/>
          <w:sz w:val="24"/>
          <w:szCs w:val="24"/>
        </w:rPr>
        <w:t>nível</w:t>
      </w:r>
      <w:r w:rsidRPr="00B82DBC">
        <w:rPr>
          <w:rFonts w:ascii="Arial" w:hAnsi="Arial" w:cs="Arial"/>
          <w:sz w:val="24"/>
          <w:szCs w:val="24"/>
        </w:rPr>
        <w:t xml:space="preserve">, equivalente às </w:t>
      </w:r>
      <w:r w:rsidR="003A5359" w:rsidRPr="00B82DBC">
        <w:rPr>
          <w:rFonts w:ascii="Arial" w:hAnsi="Arial" w:cs="Arial"/>
          <w:sz w:val="24"/>
          <w:szCs w:val="24"/>
        </w:rPr>
        <w:t>camadas</w:t>
      </w:r>
      <w:r w:rsidRPr="00B82DBC">
        <w:rPr>
          <w:rFonts w:ascii="Arial" w:hAnsi="Arial" w:cs="Arial"/>
          <w:sz w:val="24"/>
          <w:szCs w:val="24"/>
        </w:rPr>
        <w:t xml:space="preserve"> 5.6 e 7 do modelo OSI</w:t>
      </w:r>
    </w:p>
    <w:p w14:paraId="36EAA005" w14:textId="0F9269DA" w:rsidR="00317557" w:rsidRPr="00B82DBC" w:rsidRDefault="00317557" w:rsidP="00B82DBC">
      <w:pPr>
        <w:spacing w:after="0" w:line="360" w:lineRule="auto"/>
        <w:ind w:firstLine="851"/>
        <w:contextualSpacing/>
        <w:jc w:val="both"/>
        <w:rPr>
          <w:rFonts w:ascii="Arial" w:hAnsi="Arial" w:cs="Arial"/>
          <w:sz w:val="24"/>
          <w:szCs w:val="24"/>
        </w:rPr>
      </w:pPr>
    </w:p>
    <w:p w14:paraId="6209BC80" w14:textId="77777777" w:rsidR="00317557" w:rsidRPr="00B82DBC" w:rsidRDefault="00317557" w:rsidP="00B82DBC">
      <w:pPr>
        <w:spacing w:after="0" w:line="360" w:lineRule="auto"/>
        <w:ind w:firstLine="851"/>
        <w:contextualSpacing/>
        <w:jc w:val="both"/>
        <w:rPr>
          <w:rFonts w:ascii="Arial" w:hAnsi="Arial" w:cs="Arial"/>
          <w:sz w:val="24"/>
          <w:szCs w:val="24"/>
        </w:rPr>
      </w:pPr>
      <w:r w:rsidRPr="00B82DBC">
        <w:rPr>
          <w:rFonts w:ascii="Arial" w:hAnsi="Arial" w:cs="Arial"/>
          <w:sz w:val="24"/>
          <w:szCs w:val="24"/>
        </w:rPr>
        <w:t>A arquitetura TCP/IP foi projeto de uma agência de pesquisas avançadas da defesa dos EUA, na década de 1960 (Darpa</w:t>
      </w:r>
      <w:r w:rsidR="003A5359" w:rsidRPr="00B82DBC">
        <w:rPr>
          <w:rFonts w:ascii="Arial" w:hAnsi="Arial" w:cs="Arial"/>
          <w:sz w:val="24"/>
          <w:szCs w:val="24"/>
        </w:rPr>
        <w:t xml:space="preserve"> </w:t>
      </w:r>
      <w:r w:rsidRPr="00B82DBC">
        <w:rPr>
          <w:rFonts w:ascii="Arial" w:hAnsi="Arial" w:cs="Arial"/>
          <w:sz w:val="24"/>
          <w:szCs w:val="24"/>
        </w:rPr>
        <w:t>-</w:t>
      </w:r>
      <w:r w:rsidR="003A5359" w:rsidRPr="00B82DBC">
        <w:rPr>
          <w:rFonts w:ascii="Arial" w:hAnsi="Arial" w:cs="Arial"/>
          <w:sz w:val="24"/>
          <w:szCs w:val="24"/>
        </w:rPr>
        <w:t xml:space="preserve"> </w:t>
      </w:r>
      <w:r w:rsidRPr="00B82DBC">
        <w:rPr>
          <w:rFonts w:ascii="Arial" w:hAnsi="Arial" w:cs="Arial"/>
          <w:sz w:val="24"/>
          <w:szCs w:val="24"/>
        </w:rPr>
        <w:t xml:space="preserve">Defense Advanced Research </w:t>
      </w:r>
      <w:r w:rsidRPr="00B82DBC">
        <w:rPr>
          <w:rFonts w:ascii="Arial" w:hAnsi="Arial" w:cs="Arial"/>
          <w:sz w:val="24"/>
          <w:szCs w:val="24"/>
        </w:rPr>
        <w:lastRenderedPageBreak/>
        <w:t>Projects). O objetivo era obter uma arquitetura de comunicação de dados aberta, que permitisse a interligação de redes e computadores locais ou remotos, com hardwares diferentes ou mesmo sistemas operacionais e aplicativos diversos. E uma arquitetura cliente-servidor, que se tornou padrão de fato na comunicação entre redes e sistemas de informação.</w:t>
      </w:r>
    </w:p>
    <w:p w14:paraId="2A916ECA" w14:textId="77777777" w:rsidR="00317557" w:rsidRPr="00B82DBC" w:rsidRDefault="00317557" w:rsidP="00B82DBC">
      <w:pPr>
        <w:spacing w:after="0" w:line="360" w:lineRule="auto"/>
        <w:ind w:firstLine="851"/>
        <w:contextualSpacing/>
        <w:jc w:val="both"/>
        <w:rPr>
          <w:rFonts w:ascii="Arial" w:hAnsi="Arial" w:cs="Arial"/>
          <w:sz w:val="24"/>
          <w:szCs w:val="24"/>
        </w:rPr>
      </w:pPr>
      <w:r w:rsidRPr="00B82DBC">
        <w:rPr>
          <w:rFonts w:ascii="Arial" w:hAnsi="Arial" w:cs="Arial"/>
          <w:sz w:val="24"/>
          <w:szCs w:val="24"/>
        </w:rPr>
        <w:t>A primeira rede com base neste conceito foi criada em 1969, com o nome de ARPANET, que interligava universidades, utilizando o protocolo NCP (Network Control Protocol). O</w:t>
      </w:r>
      <w:r w:rsidR="003A5359" w:rsidRPr="00B82DBC">
        <w:rPr>
          <w:rFonts w:ascii="Arial" w:hAnsi="Arial" w:cs="Arial"/>
          <w:sz w:val="24"/>
          <w:szCs w:val="24"/>
        </w:rPr>
        <w:t xml:space="preserve"> </w:t>
      </w:r>
      <w:r w:rsidRPr="00B82DBC">
        <w:rPr>
          <w:rFonts w:ascii="Arial" w:hAnsi="Arial" w:cs="Arial"/>
          <w:sz w:val="24"/>
          <w:szCs w:val="24"/>
        </w:rPr>
        <w:t>protocolo TCP foi implementado na ARPANET em 1970, em substituição ao NCP, por ter um</w:t>
      </w:r>
      <w:r w:rsidR="003A5359" w:rsidRPr="00B82DBC">
        <w:rPr>
          <w:rFonts w:ascii="Arial" w:hAnsi="Arial" w:cs="Arial"/>
          <w:sz w:val="24"/>
          <w:szCs w:val="24"/>
        </w:rPr>
        <w:t xml:space="preserve"> </w:t>
      </w:r>
      <w:r w:rsidRPr="00B82DBC">
        <w:rPr>
          <w:rFonts w:ascii="Arial" w:hAnsi="Arial" w:cs="Arial"/>
          <w:sz w:val="24"/>
          <w:szCs w:val="24"/>
        </w:rPr>
        <w:t>controle de fluxo melhor. Posteriormente</w:t>
      </w:r>
      <w:r w:rsidR="003A5359" w:rsidRPr="00B82DBC">
        <w:rPr>
          <w:rFonts w:ascii="Arial" w:hAnsi="Arial" w:cs="Arial"/>
          <w:sz w:val="24"/>
          <w:szCs w:val="24"/>
        </w:rPr>
        <w:t xml:space="preserve"> </w:t>
      </w:r>
      <w:r w:rsidRPr="00B82DBC">
        <w:rPr>
          <w:rFonts w:ascii="Arial" w:hAnsi="Arial" w:cs="Arial"/>
          <w:sz w:val="24"/>
          <w:szCs w:val="24"/>
        </w:rPr>
        <w:t>em 1975, o protocolo IP foi implementado</w:t>
      </w:r>
      <w:r w:rsidR="003A5359" w:rsidRPr="00B82DBC">
        <w:rPr>
          <w:rFonts w:ascii="Arial" w:hAnsi="Arial" w:cs="Arial"/>
          <w:sz w:val="24"/>
          <w:szCs w:val="24"/>
        </w:rPr>
        <w:t xml:space="preserve"> </w:t>
      </w:r>
      <w:r w:rsidRPr="00B82DBC">
        <w:rPr>
          <w:rFonts w:ascii="Arial" w:hAnsi="Arial" w:cs="Arial"/>
          <w:sz w:val="24"/>
          <w:szCs w:val="24"/>
        </w:rPr>
        <w:t>adicionalmente ao TCP como um protocolo de conectividade e endereçamento. Com a</w:t>
      </w:r>
      <w:r w:rsidR="003A5359" w:rsidRPr="00B82DBC">
        <w:rPr>
          <w:rFonts w:ascii="Arial" w:hAnsi="Arial" w:cs="Arial"/>
          <w:sz w:val="24"/>
          <w:szCs w:val="24"/>
        </w:rPr>
        <w:t xml:space="preserve"> </w:t>
      </w:r>
      <w:r w:rsidRPr="00B82DBC">
        <w:rPr>
          <w:rFonts w:ascii="Arial" w:hAnsi="Arial" w:cs="Arial"/>
          <w:sz w:val="24"/>
          <w:szCs w:val="24"/>
        </w:rPr>
        <w:t>integração da rede da NSF (National Science Foundation) à ARPANET em 1986, dentro do padrão TCP/IP, essa arquitetura foi consolidada como padrão em Internetworking, ou seja, interconexão de redes.</w:t>
      </w:r>
      <w:r w:rsidR="003A5359" w:rsidRPr="00B82DBC">
        <w:rPr>
          <w:rFonts w:ascii="Arial" w:hAnsi="Arial" w:cs="Arial"/>
          <w:sz w:val="24"/>
          <w:szCs w:val="24"/>
        </w:rPr>
        <w:t xml:space="preserve"> </w:t>
      </w:r>
    </w:p>
    <w:p w14:paraId="285411A1" w14:textId="77777777" w:rsidR="00317557" w:rsidRPr="00B82DBC" w:rsidRDefault="00317557" w:rsidP="00B82DBC">
      <w:pPr>
        <w:spacing w:after="0" w:line="360" w:lineRule="auto"/>
        <w:ind w:firstLine="851"/>
        <w:contextualSpacing/>
        <w:jc w:val="both"/>
        <w:rPr>
          <w:rFonts w:ascii="Arial" w:hAnsi="Arial" w:cs="Arial"/>
          <w:sz w:val="24"/>
          <w:szCs w:val="24"/>
        </w:rPr>
      </w:pPr>
      <w:r w:rsidRPr="00B82DBC">
        <w:rPr>
          <w:rFonts w:ascii="Arial" w:hAnsi="Arial" w:cs="Arial"/>
          <w:sz w:val="24"/>
          <w:szCs w:val="24"/>
        </w:rPr>
        <w:t>O TCP/IP viabiliza a interoperabilidade de diferentes redes, tratando as interfaces</w:t>
      </w:r>
      <w:r w:rsidR="003A5359" w:rsidRPr="00B82DBC">
        <w:rPr>
          <w:rFonts w:ascii="Arial" w:hAnsi="Arial" w:cs="Arial"/>
          <w:sz w:val="24"/>
          <w:szCs w:val="24"/>
        </w:rPr>
        <w:t xml:space="preserve"> físicas</w:t>
      </w:r>
      <w:r w:rsidRPr="00B82DBC">
        <w:rPr>
          <w:rFonts w:ascii="Arial" w:hAnsi="Arial" w:cs="Arial"/>
          <w:sz w:val="24"/>
          <w:szCs w:val="24"/>
        </w:rPr>
        <w:t xml:space="preserve"> de comunicação e os protocolos de</w:t>
      </w:r>
      <w:r w:rsidR="003A5359" w:rsidRPr="00B82DBC">
        <w:rPr>
          <w:rFonts w:ascii="Arial" w:hAnsi="Arial" w:cs="Arial"/>
          <w:sz w:val="24"/>
          <w:szCs w:val="24"/>
        </w:rPr>
        <w:t xml:space="preserve"> </w:t>
      </w:r>
      <w:r w:rsidRPr="00B82DBC">
        <w:rPr>
          <w:rFonts w:ascii="Arial" w:hAnsi="Arial" w:cs="Arial"/>
          <w:sz w:val="24"/>
          <w:szCs w:val="24"/>
        </w:rPr>
        <w:t>níveis mais baixos, de forma transparente ao usuário. Por ter se tornado padrão de fato, mundialmente,</w:t>
      </w:r>
      <w:r w:rsidR="003A5359" w:rsidRPr="00B82DBC">
        <w:rPr>
          <w:rFonts w:ascii="Arial" w:hAnsi="Arial" w:cs="Arial"/>
          <w:sz w:val="24"/>
          <w:szCs w:val="24"/>
        </w:rPr>
        <w:t xml:space="preserve"> a maioria dos equipa</w:t>
      </w:r>
      <w:r w:rsidRPr="00B82DBC">
        <w:rPr>
          <w:rFonts w:ascii="Arial" w:hAnsi="Arial" w:cs="Arial"/>
          <w:sz w:val="24"/>
          <w:szCs w:val="24"/>
        </w:rPr>
        <w:t>mentos e sistemas operacionais lançados no merc</w:t>
      </w:r>
      <w:r w:rsidR="003A5359" w:rsidRPr="00B82DBC">
        <w:rPr>
          <w:rFonts w:ascii="Arial" w:hAnsi="Arial" w:cs="Arial"/>
          <w:sz w:val="24"/>
          <w:szCs w:val="24"/>
        </w:rPr>
        <w:t>ado possui interfaces para comu</w:t>
      </w:r>
      <w:r w:rsidRPr="00B82DBC">
        <w:rPr>
          <w:rFonts w:ascii="Arial" w:hAnsi="Arial" w:cs="Arial"/>
          <w:sz w:val="24"/>
          <w:szCs w:val="24"/>
        </w:rPr>
        <w:t>nicação TCP/IP. Assim, dizemos que esses equipamentos e sistemas "suportam" o TCP/ IP, ou seja, possuem módulos de software que falam (se comunicam) com o mundo externo TCP/IP.</w:t>
      </w:r>
    </w:p>
    <w:p w14:paraId="3C350396" w14:textId="77777777" w:rsidR="00317557" w:rsidRPr="00B82DBC" w:rsidRDefault="00317557" w:rsidP="00B82DBC">
      <w:pPr>
        <w:spacing w:after="0" w:line="360" w:lineRule="auto"/>
        <w:ind w:firstLine="851"/>
        <w:contextualSpacing/>
        <w:jc w:val="both"/>
        <w:rPr>
          <w:rFonts w:ascii="Arial" w:hAnsi="Arial" w:cs="Arial"/>
          <w:sz w:val="24"/>
          <w:szCs w:val="24"/>
        </w:rPr>
      </w:pPr>
      <w:r w:rsidRPr="00B82DBC">
        <w:rPr>
          <w:rFonts w:ascii="Arial" w:hAnsi="Arial" w:cs="Arial"/>
          <w:sz w:val="24"/>
          <w:szCs w:val="24"/>
        </w:rPr>
        <w:t>Se as diferentes redes ou computadores possuem uma interface ou forma de comunicação única (no caso, o TCP/IP), todos conseguem se comunicar entre si. Se uma geladeir</w:t>
      </w:r>
      <w:r w:rsidR="003A5359" w:rsidRPr="00B82DBC">
        <w:rPr>
          <w:rFonts w:ascii="Arial" w:hAnsi="Arial" w:cs="Arial"/>
          <w:sz w:val="24"/>
          <w:szCs w:val="24"/>
        </w:rPr>
        <w:t>a tiver uma interface de comunic</w:t>
      </w:r>
      <w:r w:rsidRPr="00B82DBC">
        <w:rPr>
          <w:rFonts w:ascii="Arial" w:hAnsi="Arial" w:cs="Arial"/>
          <w:sz w:val="24"/>
          <w:szCs w:val="24"/>
        </w:rPr>
        <w:t>ação TCP/IP, pode se comunicar com uma rede ou computador e trocar informações.</w:t>
      </w:r>
    </w:p>
    <w:p w14:paraId="58D770E0" w14:textId="77777777" w:rsidR="00317557" w:rsidRPr="00B82DBC" w:rsidRDefault="00317557" w:rsidP="00B82DBC">
      <w:pPr>
        <w:spacing w:after="0" w:line="360" w:lineRule="auto"/>
        <w:ind w:firstLine="851"/>
        <w:contextualSpacing/>
        <w:jc w:val="both"/>
        <w:rPr>
          <w:rFonts w:ascii="Arial" w:hAnsi="Arial" w:cs="Arial"/>
          <w:sz w:val="24"/>
          <w:szCs w:val="24"/>
        </w:rPr>
      </w:pPr>
      <w:r w:rsidRPr="00B82DBC">
        <w:rPr>
          <w:rFonts w:ascii="Arial" w:hAnsi="Arial" w:cs="Arial"/>
          <w:sz w:val="24"/>
          <w:szCs w:val="24"/>
        </w:rPr>
        <w:t>Essa arquitetura denomina-se também "sistemas abertos". A arquitetura TCP/IP é um conjunto de padrões e protocolos de comunicação na interconexão e endereçamento de computadores e redes.</w:t>
      </w:r>
    </w:p>
    <w:p w14:paraId="5C1223FB" w14:textId="77777777" w:rsidR="003A5359" w:rsidRPr="00B82DBC" w:rsidRDefault="00317557" w:rsidP="00B82DBC">
      <w:pPr>
        <w:spacing w:after="0" w:line="360" w:lineRule="auto"/>
        <w:ind w:firstLine="851"/>
        <w:contextualSpacing/>
        <w:jc w:val="both"/>
        <w:rPr>
          <w:rFonts w:ascii="Arial" w:hAnsi="Arial" w:cs="Arial"/>
          <w:sz w:val="24"/>
          <w:szCs w:val="24"/>
        </w:rPr>
      </w:pPr>
      <w:r w:rsidRPr="00B82DBC">
        <w:rPr>
          <w:rFonts w:ascii="Arial" w:hAnsi="Arial" w:cs="Arial"/>
          <w:sz w:val="24"/>
          <w:szCs w:val="24"/>
        </w:rPr>
        <w:t xml:space="preserve">A interligação de diversas redes é feita por meios de comunicação conectados por roteadores que encaminham os dados de acordo com o endereço IP de destino na rede, por </w:t>
      </w:r>
      <w:r w:rsidR="003A5359" w:rsidRPr="00B82DBC">
        <w:rPr>
          <w:rFonts w:ascii="Arial" w:hAnsi="Arial" w:cs="Arial"/>
          <w:sz w:val="24"/>
          <w:szCs w:val="24"/>
        </w:rPr>
        <w:t>diferentes caminhos. Cada compu</w:t>
      </w:r>
      <w:r w:rsidRPr="00B82DBC">
        <w:rPr>
          <w:rFonts w:ascii="Arial" w:hAnsi="Arial" w:cs="Arial"/>
          <w:sz w:val="24"/>
          <w:szCs w:val="24"/>
        </w:rPr>
        <w:t>tador deve ter um módulo de software TCP/ IP em seu sistema operacional e aplicativos para comunicar-se por um meio TCP/IP.</w:t>
      </w:r>
    </w:p>
    <w:p w14:paraId="3EFB2F86" w14:textId="77777777" w:rsidR="00317557" w:rsidRPr="00B82DBC" w:rsidRDefault="00317557" w:rsidP="00B82DBC">
      <w:pPr>
        <w:spacing w:after="0" w:line="360" w:lineRule="auto"/>
        <w:ind w:firstLine="851"/>
        <w:contextualSpacing/>
        <w:jc w:val="both"/>
        <w:rPr>
          <w:rFonts w:ascii="Arial" w:hAnsi="Arial" w:cs="Arial"/>
          <w:color w:val="000000"/>
          <w:sz w:val="24"/>
          <w:szCs w:val="24"/>
        </w:rPr>
      </w:pPr>
      <w:r w:rsidRPr="00B82DBC">
        <w:rPr>
          <w:rFonts w:ascii="Arial" w:hAnsi="Arial" w:cs="Arial"/>
          <w:color w:val="000000"/>
          <w:sz w:val="24"/>
          <w:szCs w:val="24"/>
        </w:rPr>
        <w:lastRenderedPageBreak/>
        <w:t xml:space="preserve">O TCP/IP é uma tecnologia de interconexão de redes, </w:t>
      </w:r>
      <w:r w:rsidR="003A5359" w:rsidRPr="00B82DBC">
        <w:rPr>
          <w:rFonts w:ascii="Arial" w:hAnsi="Arial" w:cs="Arial"/>
          <w:color w:val="000000"/>
          <w:sz w:val="24"/>
          <w:szCs w:val="24"/>
        </w:rPr>
        <w:t>transparente a hardware e proto</w:t>
      </w:r>
      <w:r w:rsidRPr="00B82DBC">
        <w:rPr>
          <w:rFonts w:ascii="Arial" w:hAnsi="Arial" w:cs="Arial"/>
          <w:color w:val="000000"/>
          <w:sz w:val="24"/>
          <w:szCs w:val="24"/>
        </w:rPr>
        <w:t>colos de enlace, que atua como interface de diferentes sistemas operacionais e aplicativos, permitindo a comunicação em rede entre eles.</w:t>
      </w:r>
    </w:p>
    <w:p w14:paraId="45F215C6" w14:textId="77777777" w:rsidR="00317557" w:rsidRPr="00B82DBC" w:rsidRDefault="00317557" w:rsidP="00B82DBC">
      <w:pPr>
        <w:pStyle w:val="NormalWeb"/>
        <w:spacing w:before="0" w:beforeAutospacing="0" w:after="0" w:afterAutospacing="0" w:line="360" w:lineRule="auto"/>
        <w:ind w:firstLine="851"/>
        <w:contextualSpacing/>
        <w:jc w:val="both"/>
        <w:rPr>
          <w:rFonts w:ascii="Arial" w:hAnsi="Arial" w:cs="Arial"/>
          <w:color w:val="000000"/>
        </w:rPr>
      </w:pPr>
      <w:bookmarkStart w:id="0" w:name="_GoBack"/>
      <w:bookmarkEnd w:id="0"/>
      <w:r w:rsidRPr="00B82DBC">
        <w:rPr>
          <w:rFonts w:ascii="Arial" w:hAnsi="Arial" w:cs="Arial"/>
          <w:color w:val="000000"/>
        </w:rPr>
        <w:t>Cada protocolo, em cada camada, tem uma função espe</w:t>
      </w:r>
      <w:r w:rsidR="003A5359" w:rsidRPr="00B82DBC">
        <w:rPr>
          <w:rFonts w:ascii="Arial" w:hAnsi="Arial" w:cs="Arial"/>
          <w:color w:val="000000"/>
        </w:rPr>
        <w:t>cífica. Por exemplo, um protocolo</w:t>
      </w:r>
      <w:r w:rsidRPr="00B82DBC">
        <w:rPr>
          <w:rFonts w:ascii="Arial" w:hAnsi="Arial" w:cs="Arial"/>
          <w:color w:val="000000"/>
        </w:rPr>
        <w:t xml:space="preserve"> da camada de enlace pode não verificar erros de transmissão de sequência e numeração de</w:t>
      </w:r>
      <w:r w:rsidR="003A5359" w:rsidRPr="00B82DBC">
        <w:rPr>
          <w:rFonts w:ascii="Arial" w:hAnsi="Arial" w:cs="Arial"/>
          <w:color w:val="000000"/>
        </w:rPr>
        <w:t xml:space="preserve"> </w:t>
      </w:r>
      <w:r w:rsidRPr="00B82DBC">
        <w:rPr>
          <w:rFonts w:ascii="Arial" w:hAnsi="Arial" w:cs="Arial"/>
          <w:color w:val="000000"/>
        </w:rPr>
        <w:t>pacotes, o que deve então ser feito pelo protocolo da camada de transporte.</w:t>
      </w:r>
      <w:r w:rsidR="003A5359" w:rsidRPr="00B82DBC">
        <w:rPr>
          <w:rFonts w:ascii="Arial" w:hAnsi="Arial" w:cs="Arial"/>
          <w:color w:val="000000"/>
        </w:rPr>
        <w:t xml:space="preserve"> </w:t>
      </w:r>
    </w:p>
    <w:p w14:paraId="733A1EF9" w14:textId="77777777" w:rsidR="00317557" w:rsidRPr="00B82DBC" w:rsidRDefault="00317557" w:rsidP="00B82DBC">
      <w:pPr>
        <w:pStyle w:val="NormalWeb"/>
        <w:spacing w:before="0" w:beforeAutospacing="0" w:after="0" w:afterAutospacing="0" w:line="360" w:lineRule="auto"/>
        <w:ind w:firstLine="851"/>
        <w:contextualSpacing/>
        <w:jc w:val="both"/>
        <w:rPr>
          <w:rFonts w:ascii="Arial" w:hAnsi="Arial" w:cs="Arial"/>
        </w:rPr>
      </w:pPr>
      <w:r w:rsidRPr="00B82DBC">
        <w:rPr>
          <w:rFonts w:ascii="Arial" w:hAnsi="Arial" w:cs="Arial"/>
          <w:color w:val="000000"/>
        </w:rPr>
        <w:t>O protocolo da camada de enlace, no modelo TCP/IP, n</w:t>
      </w:r>
      <w:r w:rsidR="003A5359" w:rsidRPr="00B82DBC">
        <w:rPr>
          <w:rFonts w:ascii="Arial" w:hAnsi="Arial" w:cs="Arial"/>
          <w:color w:val="000000"/>
        </w:rPr>
        <w:t>ão faz o endereçamento e encami</w:t>
      </w:r>
      <w:r w:rsidRPr="00B82DBC">
        <w:rPr>
          <w:rFonts w:ascii="Arial" w:hAnsi="Arial" w:cs="Arial"/>
          <w:color w:val="000000"/>
        </w:rPr>
        <w:t>nhamento pela rede (ocupa-se apenas com a transmissão en</w:t>
      </w:r>
      <w:r w:rsidR="003A5359" w:rsidRPr="00B82DBC">
        <w:rPr>
          <w:rFonts w:ascii="Arial" w:hAnsi="Arial" w:cs="Arial"/>
          <w:color w:val="000000"/>
        </w:rPr>
        <w:t>tre dois pontos). O endereçamen</w:t>
      </w:r>
      <w:r w:rsidRPr="00B82DBC">
        <w:rPr>
          <w:rFonts w:ascii="Arial" w:hAnsi="Arial" w:cs="Arial"/>
          <w:color w:val="000000"/>
        </w:rPr>
        <w:t>to para o encaminhamento através da rede é feito pelo protocolo da camada de rede.</w:t>
      </w:r>
    </w:p>
    <w:p w14:paraId="17C332B1" w14:textId="504F5C3D" w:rsidR="00317557" w:rsidRPr="00B82DBC" w:rsidRDefault="00317557" w:rsidP="00B82DBC">
      <w:pPr>
        <w:pStyle w:val="NormalWeb"/>
        <w:spacing w:before="0" w:beforeAutospacing="0" w:after="0" w:afterAutospacing="0" w:line="360" w:lineRule="auto"/>
        <w:ind w:firstLine="851"/>
        <w:contextualSpacing/>
        <w:jc w:val="both"/>
        <w:rPr>
          <w:rFonts w:ascii="Arial" w:hAnsi="Arial" w:cs="Arial"/>
          <w:color w:val="000000"/>
        </w:rPr>
      </w:pPr>
      <w:r w:rsidRPr="00B82DBC">
        <w:rPr>
          <w:rFonts w:ascii="Arial" w:hAnsi="Arial" w:cs="Arial"/>
          <w:color w:val="000000"/>
        </w:rPr>
        <w:t>Devemos entender que cada protocolo atua em um determinado nível ou camada. Os protocolos da camada inferior prestam serviço de</w:t>
      </w:r>
      <w:r w:rsidR="003A5359" w:rsidRPr="00B82DBC">
        <w:rPr>
          <w:rFonts w:ascii="Arial" w:hAnsi="Arial" w:cs="Arial"/>
          <w:color w:val="000000"/>
        </w:rPr>
        <w:t xml:space="preserve"> transporte de dados para o pro</w:t>
      </w:r>
      <w:r w:rsidRPr="00B82DBC">
        <w:rPr>
          <w:rFonts w:ascii="Arial" w:hAnsi="Arial" w:cs="Arial"/>
          <w:color w:val="000000"/>
        </w:rPr>
        <w:t xml:space="preserve">tocolo da camada superior. </w:t>
      </w:r>
    </w:p>
    <w:p w14:paraId="5DFE101A" w14:textId="77777777" w:rsidR="003A5359" w:rsidRPr="00B82DBC" w:rsidRDefault="00317557" w:rsidP="00B82DBC">
      <w:pPr>
        <w:pStyle w:val="NormalWeb"/>
        <w:spacing w:before="0" w:beforeAutospacing="0" w:after="0" w:afterAutospacing="0" w:line="360" w:lineRule="auto"/>
        <w:ind w:firstLine="851"/>
        <w:contextualSpacing/>
        <w:jc w:val="both"/>
        <w:rPr>
          <w:rFonts w:ascii="Arial" w:hAnsi="Arial" w:cs="Arial"/>
          <w:color w:val="000000"/>
        </w:rPr>
      </w:pPr>
      <w:r w:rsidRPr="00B82DBC">
        <w:rPr>
          <w:rFonts w:ascii="Arial" w:hAnsi="Arial" w:cs="Arial"/>
          <w:color w:val="000000"/>
        </w:rPr>
        <w:t xml:space="preserve">Em uma comunicação TCP/IP por uma única conexão </w:t>
      </w:r>
      <w:r w:rsidR="003A5359" w:rsidRPr="00B82DBC">
        <w:rPr>
          <w:rFonts w:ascii="Arial" w:hAnsi="Arial" w:cs="Arial"/>
          <w:color w:val="000000"/>
        </w:rPr>
        <w:t>física</w:t>
      </w:r>
      <w:r w:rsidRPr="00B82DBC">
        <w:rPr>
          <w:rFonts w:ascii="Arial" w:hAnsi="Arial" w:cs="Arial"/>
          <w:color w:val="000000"/>
        </w:rPr>
        <w:t xml:space="preserve"> (meio de comunicação </w:t>
      </w:r>
      <w:r w:rsidR="003A5359" w:rsidRPr="00B82DBC">
        <w:rPr>
          <w:rFonts w:ascii="Arial" w:hAnsi="Arial" w:cs="Arial"/>
          <w:color w:val="000000"/>
        </w:rPr>
        <w:t>físico</w:t>
      </w:r>
      <w:r w:rsidRPr="00B82DBC">
        <w:rPr>
          <w:rFonts w:ascii="Arial" w:hAnsi="Arial" w:cs="Arial"/>
          <w:color w:val="000000"/>
        </w:rPr>
        <w:t>)</w:t>
      </w:r>
      <w:r w:rsidR="003A5359" w:rsidRPr="00B82DBC">
        <w:rPr>
          <w:rFonts w:ascii="Arial" w:hAnsi="Arial" w:cs="Arial"/>
          <w:color w:val="000000"/>
        </w:rPr>
        <w:t xml:space="preserve"> </w:t>
      </w:r>
      <w:r w:rsidRPr="00B82DBC">
        <w:rPr>
          <w:rFonts w:ascii="Arial" w:hAnsi="Arial" w:cs="Arial"/>
          <w:color w:val="000000"/>
        </w:rPr>
        <w:t>podemos ter diferentes serviços simultâneos</w:t>
      </w:r>
      <w:r w:rsidR="003A5359" w:rsidRPr="00B82DBC">
        <w:rPr>
          <w:rFonts w:ascii="Arial" w:hAnsi="Arial" w:cs="Arial"/>
          <w:color w:val="000000"/>
        </w:rPr>
        <w:t xml:space="preserve"> </w:t>
      </w:r>
      <w:r w:rsidRPr="00B82DBC">
        <w:rPr>
          <w:rFonts w:ascii="Arial" w:hAnsi="Arial" w:cs="Arial"/>
          <w:color w:val="000000"/>
        </w:rPr>
        <w:t>compartilhando essa conexão. Para tanto, cada</w:t>
      </w:r>
      <w:r w:rsidR="003A5359" w:rsidRPr="00B82DBC">
        <w:rPr>
          <w:rFonts w:ascii="Arial" w:hAnsi="Arial" w:cs="Arial"/>
          <w:color w:val="000000"/>
        </w:rPr>
        <w:t xml:space="preserve"> </w:t>
      </w:r>
      <w:r w:rsidRPr="00B82DBC">
        <w:rPr>
          <w:rFonts w:ascii="Arial" w:hAnsi="Arial" w:cs="Arial"/>
          <w:color w:val="000000"/>
        </w:rPr>
        <w:t xml:space="preserve">serviço tem um canal lógico (virtual) específico denominado </w:t>
      </w:r>
      <w:r w:rsidR="003A5359" w:rsidRPr="00B82DBC">
        <w:rPr>
          <w:rFonts w:ascii="Arial" w:hAnsi="Arial" w:cs="Arial"/>
          <w:color w:val="000000"/>
        </w:rPr>
        <w:t>porta</w:t>
      </w:r>
      <w:r w:rsidRPr="00B82DBC">
        <w:rPr>
          <w:rFonts w:ascii="Arial" w:hAnsi="Arial" w:cs="Arial"/>
          <w:color w:val="000000"/>
        </w:rPr>
        <w:t>, especificado no campo</w:t>
      </w:r>
      <w:r w:rsidR="003A5359" w:rsidRPr="00B82DBC">
        <w:rPr>
          <w:rFonts w:ascii="Arial" w:hAnsi="Arial" w:cs="Arial"/>
          <w:color w:val="000000"/>
        </w:rPr>
        <w:t xml:space="preserve"> </w:t>
      </w:r>
      <w:r w:rsidRPr="00B82DBC">
        <w:rPr>
          <w:rFonts w:ascii="Arial" w:hAnsi="Arial" w:cs="Arial"/>
          <w:color w:val="000000"/>
        </w:rPr>
        <w:t xml:space="preserve">de controle do segmento TCP que é transmitido, que identifica a aplicação à qual os </w:t>
      </w:r>
      <w:r w:rsidR="003A5359" w:rsidRPr="00B82DBC">
        <w:rPr>
          <w:rFonts w:ascii="Arial" w:hAnsi="Arial" w:cs="Arial"/>
          <w:color w:val="000000"/>
        </w:rPr>
        <w:t>dados um</w:t>
      </w:r>
      <w:r w:rsidRPr="00B82DBC">
        <w:rPr>
          <w:rFonts w:ascii="Arial" w:hAnsi="Arial" w:cs="Arial"/>
          <w:color w:val="000000"/>
        </w:rPr>
        <w:t xml:space="preserve"> computador pode fazer</w:t>
      </w:r>
      <w:r w:rsidR="003A5359" w:rsidRPr="00B82DBC">
        <w:rPr>
          <w:rFonts w:ascii="Arial" w:hAnsi="Arial" w:cs="Arial"/>
          <w:color w:val="000000"/>
        </w:rPr>
        <w:t xml:space="preserve"> </w:t>
      </w:r>
      <w:r w:rsidRPr="00B82DBC">
        <w:rPr>
          <w:rFonts w:ascii="Arial" w:hAnsi="Arial" w:cs="Arial"/>
          <w:color w:val="000000"/>
        </w:rPr>
        <w:t>simultaneamente</w:t>
      </w:r>
      <w:r w:rsidR="003A5359" w:rsidRPr="00B82DBC">
        <w:rPr>
          <w:rFonts w:ascii="Arial" w:hAnsi="Arial" w:cs="Arial"/>
          <w:color w:val="000000"/>
        </w:rPr>
        <w:t xml:space="preserve"> </w:t>
      </w:r>
      <w:r w:rsidRPr="00B82DBC">
        <w:rPr>
          <w:rFonts w:ascii="Arial" w:hAnsi="Arial" w:cs="Arial"/>
          <w:color w:val="000000"/>
        </w:rPr>
        <w:t>diferentes</w:t>
      </w:r>
      <w:r w:rsidR="003A5359" w:rsidRPr="00B82DBC">
        <w:rPr>
          <w:rFonts w:ascii="Arial" w:hAnsi="Arial" w:cs="Arial"/>
          <w:color w:val="000000"/>
        </w:rPr>
        <w:t xml:space="preserve"> </w:t>
      </w:r>
      <w:r w:rsidRPr="00B82DBC">
        <w:rPr>
          <w:rFonts w:ascii="Arial" w:hAnsi="Arial" w:cs="Arial"/>
          <w:color w:val="000000"/>
        </w:rPr>
        <w:t>comunicações, como receber</w:t>
      </w:r>
      <w:r w:rsidR="003A5359" w:rsidRPr="00B82DBC">
        <w:rPr>
          <w:rFonts w:ascii="Arial" w:hAnsi="Arial" w:cs="Arial"/>
          <w:color w:val="000000"/>
        </w:rPr>
        <w:t xml:space="preserve"> </w:t>
      </w:r>
      <w:r w:rsidRPr="00B82DBC">
        <w:rPr>
          <w:rFonts w:ascii="Arial" w:hAnsi="Arial" w:cs="Arial"/>
          <w:color w:val="000000"/>
        </w:rPr>
        <w:t>e-mails (</w:t>
      </w:r>
      <w:r w:rsidR="003A5359" w:rsidRPr="00B82DBC">
        <w:rPr>
          <w:rFonts w:ascii="Arial" w:hAnsi="Arial" w:cs="Arial"/>
          <w:color w:val="000000"/>
        </w:rPr>
        <w:t>SMTP</w:t>
      </w:r>
      <w:r w:rsidRPr="00B82DBC">
        <w:rPr>
          <w:rFonts w:ascii="Arial" w:hAnsi="Arial" w:cs="Arial"/>
          <w:color w:val="000000"/>
        </w:rPr>
        <w:t>), emular terminais (telnet), acessar a Internet (http) e transferir arquivos (ftp),</w:t>
      </w:r>
      <w:r w:rsidR="003A5359" w:rsidRPr="00B82DBC">
        <w:rPr>
          <w:rFonts w:ascii="Arial" w:hAnsi="Arial" w:cs="Arial"/>
          <w:color w:val="000000"/>
        </w:rPr>
        <w:t xml:space="preserve"> </w:t>
      </w:r>
      <w:r w:rsidRPr="00B82DBC">
        <w:rPr>
          <w:rFonts w:ascii="Arial" w:hAnsi="Arial" w:cs="Arial"/>
          <w:color w:val="000000"/>
        </w:rPr>
        <w:t xml:space="preserve">por um único canal (acesso) </w:t>
      </w:r>
      <w:r w:rsidR="003A5359" w:rsidRPr="00B82DBC">
        <w:rPr>
          <w:rFonts w:ascii="Arial" w:hAnsi="Arial" w:cs="Arial"/>
          <w:color w:val="000000"/>
        </w:rPr>
        <w:t>físico</w:t>
      </w:r>
      <w:r w:rsidRPr="00B82DBC">
        <w:rPr>
          <w:rFonts w:ascii="Arial" w:hAnsi="Arial" w:cs="Arial"/>
          <w:color w:val="000000"/>
        </w:rPr>
        <w:t xml:space="preserve">. </w:t>
      </w:r>
      <w:r w:rsidR="003A5359" w:rsidRPr="00B82DBC">
        <w:rPr>
          <w:rFonts w:ascii="Arial" w:hAnsi="Arial" w:cs="Arial"/>
          <w:color w:val="000000"/>
        </w:rPr>
        <w:t>Cada</w:t>
      </w:r>
      <w:r w:rsidRPr="00B82DBC">
        <w:rPr>
          <w:rFonts w:ascii="Arial" w:hAnsi="Arial" w:cs="Arial"/>
          <w:color w:val="000000"/>
        </w:rPr>
        <w:t xml:space="preserve"> canal lógico ou aplicação possui </w:t>
      </w:r>
      <w:r w:rsidR="003A5359" w:rsidRPr="00B82DBC">
        <w:rPr>
          <w:rFonts w:ascii="Arial" w:hAnsi="Arial" w:cs="Arial"/>
          <w:color w:val="000000"/>
        </w:rPr>
        <w:t>uma porta</w:t>
      </w:r>
      <w:r w:rsidRPr="00B82DBC">
        <w:rPr>
          <w:rFonts w:ascii="Arial" w:hAnsi="Arial" w:cs="Arial"/>
          <w:color w:val="000000"/>
        </w:rPr>
        <w:t>, que é um</w:t>
      </w:r>
      <w:r w:rsidR="003A5359" w:rsidRPr="00B82DBC">
        <w:rPr>
          <w:rFonts w:ascii="Arial" w:hAnsi="Arial" w:cs="Arial"/>
          <w:color w:val="000000"/>
        </w:rPr>
        <w:t xml:space="preserve"> </w:t>
      </w:r>
      <w:r w:rsidRPr="00B82DBC">
        <w:rPr>
          <w:rFonts w:ascii="Arial" w:hAnsi="Arial" w:cs="Arial"/>
          <w:color w:val="000000"/>
        </w:rPr>
        <w:t xml:space="preserve">número que o identifica no TO. </w:t>
      </w:r>
    </w:p>
    <w:p w14:paraId="76BC8DEF" w14:textId="77777777" w:rsidR="00317557" w:rsidRPr="00B82DBC" w:rsidRDefault="00317557" w:rsidP="00B82DBC">
      <w:pPr>
        <w:pStyle w:val="NormalWeb"/>
        <w:spacing w:before="0" w:beforeAutospacing="0" w:after="0" w:afterAutospacing="0" w:line="360" w:lineRule="auto"/>
        <w:ind w:firstLine="851"/>
        <w:contextualSpacing/>
        <w:jc w:val="both"/>
        <w:rPr>
          <w:rFonts w:ascii="Arial" w:hAnsi="Arial" w:cs="Arial"/>
          <w:color w:val="000000"/>
        </w:rPr>
      </w:pPr>
      <w:r w:rsidRPr="00B82DBC">
        <w:rPr>
          <w:rFonts w:ascii="Arial" w:hAnsi="Arial" w:cs="Arial"/>
          <w:color w:val="000000"/>
        </w:rPr>
        <w:t xml:space="preserve">Veja em seguida alguns números de </w:t>
      </w:r>
      <w:r w:rsidR="003A5359" w:rsidRPr="00B82DBC">
        <w:rPr>
          <w:rFonts w:ascii="Arial" w:hAnsi="Arial" w:cs="Arial"/>
          <w:color w:val="000000"/>
        </w:rPr>
        <w:t>portas</w:t>
      </w:r>
      <w:r w:rsidRPr="00B82DBC">
        <w:rPr>
          <w:rFonts w:ascii="Arial" w:hAnsi="Arial" w:cs="Arial"/>
          <w:color w:val="000000"/>
        </w:rPr>
        <w:t xml:space="preserve"> mais utilizados na</w:t>
      </w:r>
      <w:r w:rsidR="003A5359" w:rsidRPr="00B82DBC">
        <w:rPr>
          <w:rFonts w:ascii="Arial" w:hAnsi="Arial" w:cs="Arial"/>
          <w:color w:val="000000"/>
        </w:rPr>
        <w:t xml:space="preserve"> </w:t>
      </w:r>
      <w:r w:rsidRPr="00B82DBC">
        <w:rPr>
          <w:rFonts w:ascii="Arial" w:hAnsi="Arial" w:cs="Arial"/>
          <w:color w:val="000000"/>
        </w:rPr>
        <w:t>comunicação com o protocolo TCP:</w:t>
      </w:r>
      <w:r w:rsidR="003A5359" w:rsidRPr="00B82DBC">
        <w:rPr>
          <w:rFonts w:ascii="Arial" w:hAnsi="Arial" w:cs="Arial"/>
          <w:color w:val="000000"/>
        </w:rPr>
        <w:t xml:space="preserve"> </w:t>
      </w:r>
    </w:p>
    <w:p w14:paraId="3A9DF785" w14:textId="77777777" w:rsidR="00317557" w:rsidRPr="00B82DBC" w:rsidRDefault="003A5359" w:rsidP="00B82DBC">
      <w:pPr>
        <w:pStyle w:val="NormalWeb"/>
        <w:spacing w:before="0" w:beforeAutospacing="0" w:after="0" w:afterAutospacing="0" w:line="360" w:lineRule="auto"/>
        <w:ind w:firstLine="851"/>
        <w:contextualSpacing/>
        <w:jc w:val="both"/>
        <w:rPr>
          <w:rFonts w:ascii="Arial" w:hAnsi="Arial" w:cs="Arial"/>
          <w:color w:val="000000"/>
        </w:rPr>
      </w:pPr>
      <w:r w:rsidRPr="00B82DBC">
        <w:rPr>
          <w:rFonts w:ascii="Arial" w:hAnsi="Arial" w:cs="Arial"/>
          <w:color w:val="000000"/>
        </w:rPr>
        <w:t>Porta</w:t>
      </w:r>
      <w:r w:rsidR="00317557" w:rsidRPr="00B82DBC">
        <w:rPr>
          <w:rFonts w:ascii="Arial" w:hAnsi="Arial" w:cs="Arial"/>
          <w:color w:val="000000"/>
        </w:rPr>
        <w:t xml:space="preserve"> 110: pop3 (para recebimento de e-mails).</w:t>
      </w:r>
    </w:p>
    <w:p w14:paraId="592D8028" w14:textId="77777777" w:rsidR="00317557" w:rsidRPr="00B82DBC" w:rsidRDefault="003A5359" w:rsidP="00B82DBC">
      <w:pPr>
        <w:pStyle w:val="NormalWeb"/>
        <w:spacing w:before="0" w:beforeAutospacing="0" w:after="0" w:afterAutospacing="0" w:line="360" w:lineRule="auto"/>
        <w:ind w:firstLine="851"/>
        <w:contextualSpacing/>
        <w:jc w:val="both"/>
        <w:rPr>
          <w:rFonts w:ascii="Arial" w:hAnsi="Arial" w:cs="Arial"/>
          <w:color w:val="000000"/>
        </w:rPr>
      </w:pPr>
      <w:r w:rsidRPr="00B82DBC">
        <w:rPr>
          <w:rFonts w:ascii="Arial" w:hAnsi="Arial" w:cs="Arial"/>
          <w:color w:val="000000"/>
        </w:rPr>
        <w:t>Porta</w:t>
      </w:r>
      <w:r w:rsidR="00317557" w:rsidRPr="00B82DBC">
        <w:rPr>
          <w:rFonts w:ascii="Arial" w:hAnsi="Arial" w:cs="Arial"/>
          <w:color w:val="000000"/>
        </w:rPr>
        <w:t xml:space="preserve"> 25: </w:t>
      </w:r>
      <w:r w:rsidRPr="00B82DBC">
        <w:rPr>
          <w:rFonts w:ascii="Arial" w:hAnsi="Arial" w:cs="Arial"/>
          <w:color w:val="000000"/>
        </w:rPr>
        <w:t>SMTP</w:t>
      </w:r>
      <w:r w:rsidR="00317557" w:rsidRPr="00B82DBC">
        <w:rPr>
          <w:rFonts w:ascii="Arial" w:hAnsi="Arial" w:cs="Arial"/>
          <w:color w:val="000000"/>
        </w:rPr>
        <w:t xml:space="preserve"> (para transmissão</w:t>
      </w:r>
      <w:r w:rsidRPr="00B82DBC">
        <w:rPr>
          <w:rFonts w:ascii="Arial" w:hAnsi="Arial" w:cs="Arial"/>
          <w:color w:val="000000"/>
        </w:rPr>
        <w:t xml:space="preserve"> </w:t>
      </w:r>
      <w:r w:rsidR="00317557" w:rsidRPr="00B82DBC">
        <w:rPr>
          <w:rFonts w:ascii="Arial" w:hAnsi="Arial" w:cs="Arial"/>
          <w:color w:val="000000"/>
        </w:rPr>
        <w:t>de e-mails).</w:t>
      </w:r>
    </w:p>
    <w:p w14:paraId="419A6C60" w14:textId="77777777" w:rsidR="003A5359" w:rsidRPr="00B82DBC" w:rsidRDefault="003A5359" w:rsidP="00B82DBC">
      <w:pPr>
        <w:pStyle w:val="NormalWeb"/>
        <w:spacing w:before="0" w:beforeAutospacing="0" w:after="0" w:afterAutospacing="0" w:line="360" w:lineRule="auto"/>
        <w:ind w:firstLine="851"/>
        <w:contextualSpacing/>
        <w:jc w:val="both"/>
        <w:rPr>
          <w:rFonts w:ascii="Arial" w:hAnsi="Arial" w:cs="Arial"/>
          <w:color w:val="000000"/>
        </w:rPr>
      </w:pPr>
      <w:r w:rsidRPr="00B82DBC">
        <w:rPr>
          <w:rFonts w:ascii="Arial" w:hAnsi="Arial" w:cs="Arial"/>
          <w:color w:val="000000"/>
        </w:rPr>
        <w:t>Porta</w:t>
      </w:r>
      <w:r w:rsidR="00317557" w:rsidRPr="00B82DBC">
        <w:rPr>
          <w:rFonts w:ascii="Arial" w:hAnsi="Arial" w:cs="Arial"/>
          <w:color w:val="000000"/>
        </w:rPr>
        <w:t xml:space="preserve"> 80: http (Hyper Text Transfer Protocol). </w:t>
      </w:r>
    </w:p>
    <w:p w14:paraId="5C3C83A7" w14:textId="77777777" w:rsidR="00317557" w:rsidRPr="00B82DBC" w:rsidRDefault="003A5359" w:rsidP="00B82DBC">
      <w:pPr>
        <w:pStyle w:val="NormalWeb"/>
        <w:spacing w:before="0" w:beforeAutospacing="0" w:after="0" w:afterAutospacing="0" w:line="360" w:lineRule="auto"/>
        <w:ind w:firstLine="851"/>
        <w:contextualSpacing/>
        <w:jc w:val="both"/>
        <w:rPr>
          <w:rFonts w:ascii="Arial" w:hAnsi="Arial" w:cs="Arial"/>
          <w:color w:val="000000"/>
        </w:rPr>
      </w:pPr>
      <w:r w:rsidRPr="00B82DBC">
        <w:rPr>
          <w:rFonts w:ascii="Arial" w:hAnsi="Arial" w:cs="Arial"/>
          <w:color w:val="000000"/>
        </w:rPr>
        <w:t>Porta</w:t>
      </w:r>
      <w:r w:rsidR="00317557" w:rsidRPr="00B82DBC">
        <w:rPr>
          <w:rFonts w:ascii="Arial" w:hAnsi="Arial" w:cs="Arial"/>
          <w:color w:val="000000"/>
        </w:rPr>
        <w:t xml:space="preserve"> 23: Telnet (para acessar e </w:t>
      </w:r>
      <w:r w:rsidRPr="00B82DBC">
        <w:rPr>
          <w:rFonts w:ascii="Arial" w:hAnsi="Arial" w:cs="Arial"/>
          <w:color w:val="000000"/>
        </w:rPr>
        <w:t>simular terminais de outros com</w:t>
      </w:r>
      <w:r w:rsidR="00317557" w:rsidRPr="00B82DBC">
        <w:rPr>
          <w:rFonts w:ascii="Arial" w:hAnsi="Arial" w:cs="Arial"/>
          <w:color w:val="000000"/>
        </w:rPr>
        <w:t>putadores).</w:t>
      </w:r>
    </w:p>
    <w:p w14:paraId="18938346" w14:textId="77777777" w:rsidR="00317557" w:rsidRPr="00B82DBC" w:rsidRDefault="003A5359" w:rsidP="00B82DBC">
      <w:pPr>
        <w:pStyle w:val="NormalWeb"/>
        <w:spacing w:before="0" w:beforeAutospacing="0" w:after="0" w:afterAutospacing="0" w:line="360" w:lineRule="auto"/>
        <w:ind w:firstLine="851"/>
        <w:contextualSpacing/>
        <w:jc w:val="both"/>
        <w:rPr>
          <w:rFonts w:ascii="Arial" w:hAnsi="Arial" w:cs="Arial"/>
        </w:rPr>
      </w:pPr>
      <w:r w:rsidRPr="00B82DBC">
        <w:rPr>
          <w:rFonts w:ascii="Arial" w:hAnsi="Arial" w:cs="Arial"/>
          <w:color w:val="000000"/>
        </w:rPr>
        <w:t>Porta</w:t>
      </w:r>
      <w:r w:rsidR="00317557" w:rsidRPr="00B82DBC">
        <w:rPr>
          <w:rFonts w:ascii="Arial" w:hAnsi="Arial" w:cs="Arial"/>
          <w:color w:val="000000"/>
        </w:rPr>
        <w:t xml:space="preserve"> 20 e 21: FTP (para fazer a transferência de arquivos entre</w:t>
      </w:r>
      <w:r w:rsidRPr="00B82DBC">
        <w:rPr>
          <w:rFonts w:ascii="Arial" w:hAnsi="Arial" w:cs="Arial"/>
          <w:color w:val="000000"/>
        </w:rPr>
        <w:t xml:space="preserve"> </w:t>
      </w:r>
      <w:r w:rsidR="00317557" w:rsidRPr="00B82DBC">
        <w:rPr>
          <w:rFonts w:ascii="Arial" w:hAnsi="Arial" w:cs="Arial"/>
          <w:color w:val="000000"/>
        </w:rPr>
        <w:t>computadores).</w:t>
      </w:r>
      <w:r w:rsidRPr="00B82DBC">
        <w:rPr>
          <w:rFonts w:ascii="Arial" w:hAnsi="Arial" w:cs="Arial"/>
          <w:color w:val="000000"/>
        </w:rPr>
        <w:t xml:space="preserve"> </w:t>
      </w:r>
    </w:p>
    <w:sectPr w:rsidR="00317557" w:rsidRPr="00B82D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557"/>
    <w:rsid w:val="00317557"/>
    <w:rsid w:val="003A5359"/>
    <w:rsid w:val="009B3E39"/>
    <w:rsid w:val="00B82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BE2FC"/>
  <w15:chartTrackingRefBased/>
  <w15:docId w15:val="{42DE06FB-3392-4201-9BCC-6B62C64D2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175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9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953</Words>
  <Characters>5437</Characters>
  <Application>Microsoft Macintosh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Keil</dc:creator>
  <cp:keywords/>
  <dc:description/>
  <cp:lastModifiedBy>Fernando Keil</cp:lastModifiedBy>
  <cp:revision>2</cp:revision>
  <dcterms:created xsi:type="dcterms:W3CDTF">2015-08-04T17:21:00Z</dcterms:created>
  <dcterms:modified xsi:type="dcterms:W3CDTF">2015-08-05T01:41:00Z</dcterms:modified>
</cp:coreProperties>
</file>