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B29" w:rsidRDefault="00A82B29" w:rsidP="00A82B29"/>
    <w:p w:rsidR="00A82B29" w:rsidRDefault="00A82B29" w:rsidP="00A82B29">
      <w:pPr>
        <w:ind w:left="720"/>
      </w:pPr>
    </w:p>
    <w:p w:rsidR="00A82B29" w:rsidRDefault="00A82B29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687E">
        <w:rPr>
          <w:b/>
        </w:rPr>
        <w:t>COMPONENTE:</w:t>
      </w:r>
      <w:r w:rsidR="001F21DB">
        <w:t xml:space="preserve"> </w:t>
      </w:r>
      <w:r w:rsidR="00712C70">
        <w:t>TÉCNICAS DE PROGRAMAÇÃO</w:t>
      </w:r>
      <w:r w:rsidR="00B7687E">
        <w:t xml:space="preserve">                    </w:t>
      </w:r>
      <w:r w:rsidR="00224C02">
        <w:t xml:space="preserve">              </w:t>
      </w:r>
      <w:r w:rsidR="00712C70">
        <w:rPr>
          <w:b/>
        </w:rPr>
        <w:t>1</w:t>
      </w:r>
      <w:r w:rsidR="00224C02" w:rsidRPr="00224C02">
        <w:rPr>
          <w:b/>
        </w:rPr>
        <w:t>º MÓDULO</w:t>
      </w:r>
      <w:r w:rsidR="00B7687E">
        <w:t xml:space="preserve">                         </w:t>
      </w:r>
    </w:p>
    <w:p w:rsidR="00A82B29" w:rsidRDefault="00A82B29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687E">
        <w:rPr>
          <w:b/>
        </w:rPr>
        <w:t>TURMA:</w:t>
      </w:r>
      <w:r w:rsidR="00B7687E">
        <w:t xml:space="preserve">  </w:t>
      </w:r>
      <w:r>
        <w:t xml:space="preserve"> </w:t>
      </w:r>
      <w:sdt>
        <w:sdtPr>
          <w:id w:val="3938527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7687E">
            <w:rPr>
              <w:rFonts w:ascii="MS Gothic" w:eastAsia="MS Gothic" w:hAnsi="MS Gothic" w:hint="eastAsia"/>
            </w:rPr>
            <w:t>☐</w:t>
          </w:r>
        </w:sdtContent>
      </w:sdt>
      <w:r w:rsidR="00B7687E">
        <w:t xml:space="preserve"> MANHÃ       </w:t>
      </w:r>
      <w:sdt>
        <w:sdtPr>
          <w:id w:val="-14343194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56126">
            <w:rPr>
              <w:rFonts w:ascii="MS Gothic" w:eastAsia="MS Gothic" w:hAnsi="MS Gothic" w:hint="eastAsia"/>
            </w:rPr>
            <w:t>☒</w:t>
          </w:r>
        </w:sdtContent>
      </w:sdt>
      <w:r w:rsidR="00B7687E">
        <w:t xml:space="preserve"> NOITE</w:t>
      </w:r>
    </w:p>
    <w:p w:rsidR="00A82B29" w:rsidRDefault="00A82B29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687E">
        <w:rPr>
          <w:b/>
        </w:rPr>
        <w:t>NOME PROFESSOR:</w:t>
      </w:r>
      <w:r w:rsidR="00B7687E">
        <w:rPr>
          <w:b/>
        </w:rPr>
        <w:t xml:space="preserve"> </w:t>
      </w:r>
      <w:proofErr w:type="spellStart"/>
      <w:r w:rsidR="00B7687E">
        <w:t>Áquila</w:t>
      </w:r>
      <w:proofErr w:type="spellEnd"/>
      <w:r w:rsidR="00B7687E">
        <w:t xml:space="preserve"> </w:t>
      </w:r>
      <w:proofErr w:type="spellStart"/>
      <w:r w:rsidR="00B7687E">
        <w:t>Pas</w:t>
      </w:r>
      <w:proofErr w:type="spellEnd"/>
    </w:p>
    <w:p w:rsidR="00B7687E" w:rsidRDefault="00B7687E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7687E" w:rsidRDefault="00B7687E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7687E">
        <w:rPr>
          <w:b/>
        </w:rPr>
        <w:t>NOME:</w:t>
      </w:r>
      <w:r>
        <w:rPr>
          <w:b/>
        </w:rPr>
        <w:t xml:space="preserve">    </w:t>
      </w:r>
      <w:r w:rsidR="00EC70F1">
        <w:rPr>
          <w:b/>
        </w:rPr>
        <w:t>Maicon Alves</w:t>
      </w:r>
      <w:r>
        <w:rPr>
          <w:b/>
        </w:rPr>
        <w:t xml:space="preserve">                                                    </w:t>
      </w:r>
      <w:r w:rsidR="00E56126">
        <w:rPr>
          <w:b/>
        </w:rPr>
        <w:t xml:space="preserve">                          </w:t>
      </w:r>
      <w:r>
        <w:rPr>
          <w:b/>
        </w:rPr>
        <w:t xml:space="preserve">    DATA: </w:t>
      </w:r>
      <w:r w:rsidR="00E56126">
        <w:rPr>
          <w:b/>
        </w:rPr>
        <w:t xml:space="preserve"> 01/11/19</w:t>
      </w:r>
    </w:p>
    <w:p w:rsidR="00B7687E" w:rsidRPr="00B7687E" w:rsidRDefault="00B7687E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712C70" w:rsidRDefault="00712C70" w:rsidP="00712C70">
      <w:p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firstLine="708"/>
        <w:jc w:val="both"/>
        <w:rPr>
          <w:rFonts w:ascii="inherit" w:eastAsia="Times New Roman" w:hAnsi="inherit" w:cs="Courier New"/>
          <w:color w:val="2B333A"/>
          <w:sz w:val="34"/>
          <w:szCs w:val="32"/>
          <w:lang w:eastAsia="pt-BR"/>
        </w:rPr>
      </w:pPr>
      <w:r w:rsidRPr="00712C70">
        <w:rPr>
          <w:sz w:val="36"/>
          <w:szCs w:val="32"/>
        </w:rPr>
        <w:t xml:space="preserve">Leia os exercícios com atenção e desenvolva-os no </w:t>
      </w:r>
      <w:proofErr w:type="spellStart"/>
      <w:r w:rsidRPr="00712C70">
        <w:rPr>
          <w:sz w:val="36"/>
          <w:szCs w:val="32"/>
        </w:rPr>
        <w:t>Dev</w:t>
      </w:r>
      <w:proofErr w:type="spellEnd"/>
      <w:r w:rsidRPr="00712C70">
        <w:rPr>
          <w:sz w:val="36"/>
          <w:szCs w:val="32"/>
        </w:rPr>
        <w:t xml:space="preserve"> C++. </w:t>
      </w:r>
      <w:r w:rsidR="00F530FB">
        <w:rPr>
          <w:sz w:val="36"/>
          <w:szCs w:val="32"/>
        </w:rPr>
        <w:t>C</w:t>
      </w:r>
      <w:r w:rsidRPr="00712C70">
        <w:rPr>
          <w:sz w:val="36"/>
          <w:szCs w:val="32"/>
        </w:rPr>
        <w:t xml:space="preserve">rie uma pasta em seu </w:t>
      </w:r>
      <w:proofErr w:type="spellStart"/>
      <w:r w:rsidRPr="00712C70">
        <w:rPr>
          <w:sz w:val="36"/>
          <w:szCs w:val="32"/>
        </w:rPr>
        <w:t>pendrive</w:t>
      </w:r>
      <w:proofErr w:type="spellEnd"/>
      <w:r w:rsidRPr="00712C70">
        <w:rPr>
          <w:sz w:val="36"/>
          <w:szCs w:val="32"/>
        </w:rPr>
        <w:t xml:space="preserve"> ou repositório nas nuvens e salve TODOS os exercícios com o nome da lista e o número do exercício. Coloque os comandos </w:t>
      </w:r>
      <w:r w:rsidRPr="00712C70">
        <w:rPr>
          <w:rFonts w:ascii="inherit" w:eastAsia="Times New Roman" w:hAnsi="inherit" w:cs="Courier New"/>
          <w:b/>
          <w:bCs/>
          <w:color w:val="9B0D5C"/>
          <w:sz w:val="34"/>
          <w:szCs w:val="32"/>
          <w:lang w:eastAsia="pt-BR"/>
        </w:rPr>
        <w:t>system</w:t>
      </w:r>
      <w:r w:rsidRPr="00712C70">
        <w:rPr>
          <w:rFonts w:ascii="inherit" w:eastAsia="Times New Roman" w:hAnsi="inherit" w:cs="Courier New"/>
          <w:color w:val="35434C"/>
          <w:sz w:val="34"/>
          <w:szCs w:val="32"/>
          <w:lang w:eastAsia="pt-BR"/>
        </w:rPr>
        <w:t>(</w:t>
      </w:r>
      <w:r w:rsidRPr="00712C70">
        <w:rPr>
          <w:rFonts w:ascii="inherit" w:eastAsia="Times New Roman" w:hAnsi="inherit" w:cs="Courier New"/>
          <w:color w:val="5E860F"/>
          <w:sz w:val="34"/>
          <w:szCs w:val="32"/>
          <w:lang w:eastAsia="pt-BR"/>
        </w:rPr>
        <w:t>"pause"</w:t>
      </w:r>
      <w:r w:rsidRPr="00712C70">
        <w:rPr>
          <w:rFonts w:ascii="inherit" w:eastAsia="Times New Roman" w:hAnsi="inherit" w:cs="Courier New"/>
          <w:color w:val="35434C"/>
          <w:sz w:val="34"/>
          <w:szCs w:val="32"/>
          <w:lang w:eastAsia="pt-BR"/>
        </w:rPr>
        <w:t>)</w:t>
      </w:r>
      <w:r w:rsidRPr="00C303C8">
        <w:rPr>
          <w:rFonts w:ascii="inherit" w:eastAsia="Times New Roman" w:hAnsi="inherit" w:cs="Courier New"/>
          <w:color w:val="2B333A"/>
          <w:sz w:val="34"/>
          <w:szCs w:val="32"/>
          <w:lang w:eastAsia="pt-BR"/>
        </w:rPr>
        <w:t>;</w:t>
      </w:r>
      <w:r w:rsidRPr="00712C70">
        <w:rPr>
          <w:rFonts w:ascii="Courier New" w:eastAsia="Times New Roman" w:hAnsi="Courier New" w:cs="Courier New"/>
          <w:color w:val="9C9EA0"/>
          <w:sz w:val="36"/>
          <w:szCs w:val="32"/>
          <w:lang w:eastAsia="pt-BR"/>
        </w:rPr>
        <w:t xml:space="preserve"> </w:t>
      </w:r>
      <w:proofErr w:type="spellStart"/>
      <w:r w:rsidRPr="00712C70">
        <w:rPr>
          <w:rFonts w:ascii="inherit" w:eastAsia="Times New Roman" w:hAnsi="inherit" w:cs="Courier New"/>
          <w:b/>
          <w:bCs/>
          <w:color w:val="085789"/>
          <w:sz w:val="34"/>
          <w:szCs w:val="32"/>
          <w:lang w:eastAsia="pt-BR"/>
        </w:rPr>
        <w:t>return</w:t>
      </w:r>
      <w:proofErr w:type="spellEnd"/>
      <w:r w:rsidRPr="00C303C8">
        <w:rPr>
          <w:rFonts w:ascii="inherit" w:eastAsia="Times New Roman" w:hAnsi="inherit" w:cs="Courier New"/>
          <w:color w:val="2B333A"/>
          <w:sz w:val="34"/>
          <w:szCs w:val="32"/>
          <w:lang w:eastAsia="pt-BR"/>
        </w:rPr>
        <w:t xml:space="preserve"> </w:t>
      </w:r>
      <w:r w:rsidRPr="00712C70">
        <w:rPr>
          <w:rFonts w:ascii="inherit" w:eastAsia="Times New Roman" w:hAnsi="inherit" w:cs="Courier New"/>
          <w:color w:val="9B0D5C"/>
          <w:sz w:val="34"/>
          <w:szCs w:val="32"/>
          <w:lang w:eastAsia="pt-BR"/>
        </w:rPr>
        <w:t>0</w:t>
      </w:r>
      <w:r w:rsidRPr="00C303C8">
        <w:rPr>
          <w:rFonts w:ascii="inherit" w:eastAsia="Times New Roman" w:hAnsi="inherit" w:cs="Courier New"/>
          <w:color w:val="2B333A"/>
          <w:sz w:val="34"/>
          <w:szCs w:val="32"/>
          <w:lang w:eastAsia="pt-BR"/>
        </w:rPr>
        <w:t>;</w:t>
      </w:r>
    </w:p>
    <w:p w:rsidR="00CE008F" w:rsidRDefault="00CE008F" w:rsidP="00712C70">
      <w:p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firstLine="708"/>
        <w:jc w:val="both"/>
        <w:rPr>
          <w:rFonts w:ascii="inherit" w:eastAsia="Times New Roman" w:hAnsi="inherit" w:cs="Courier New"/>
          <w:color w:val="2B333A"/>
          <w:sz w:val="34"/>
          <w:szCs w:val="32"/>
          <w:lang w:eastAsia="pt-BR"/>
        </w:rPr>
      </w:pPr>
    </w:p>
    <w:p w:rsidR="00CE008F" w:rsidRPr="00C303C8" w:rsidRDefault="00CE008F" w:rsidP="00712C70">
      <w:p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firstLine="708"/>
        <w:jc w:val="both"/>
        <w:rPr>
          <w:rFonts w:ascii="Courier New" w:eastAsia="Times New Roman" w:hAnsi="Courier New" w:cs="Courier New"/>
          <w:color w:val="9C9EA0"/>
          <w:sz w:val="36"/>
          <w:szCs w:val="32"/>
          <w:lang w:eastAsia="pt-BR"/>
        </w:rPr>
      </w:pPr>
      <w:r>
        <w:rPr>
          <w:rFonts w:ascii="inherit" w:eastAsia="Times New Roman" w:hAnsi="inherit" w:cs="Courier New"/>
          <w:color w:val="2B333A"/>
          <w:sz w:val="34"/>
          <w:szCs w:val="32"/>
          <w:lang w:eastAsia="pt-BR"/>
        </w:rPr>
        <w:t>listaAExe3.c</w:t>
      </w:r>
    </w:p>
    <w:p w:rsidR="00A82B29" w:rsidRDefault="00A82B29" w:rsidP="00712C70"/>
    <w:p w:rsidR="00A82B29" w:rsidRPr="00B7687E" w:rsidRDefault="00276F5D" w:rsidP="00B7687E">
      <w:pPr>
        <w:pStyle w:val="CitaoIntensa"/>
        <w:rPr>
          <w:b/>
          <w:sz w:val="28"/>
        </w:rPr>
      </w:pPr>
      <w:r>
        <w:rPr>
          <w:b/>
          <w:sz w:val="28"/>
        </w:rPr>
        <w:t>LISTA B</w:t>
      </w:r>
      <w:r w:rsidR="00FF5D27">
        <w:rPr>
          <w:b/>
          <w:sz w:val="28"/>
        </w:rPr>
        <w:t xml:space="preserve"> – Correção</w:t>
      </w:r>
    </w:p>
    <w:p w:rsidR="00FF5D27" w:rsidRDefault="00276F5D" w:rsidP="00FF5D27">
      <w:pPr>
        <w:pStyle w:val="PargrafodaLista"/>
        <w:numPr>
          <w:ilvl w:val="0"/>
          <w:numId w:val="5"/>
        </w:numPr>
        <w:spacing w:line="480" w:lineRule="auto"/>
        <w:jc w:val="both"/>
        <w:rPr>
          <w:b/>
        </w:rPr>
      </w:pPr>
      <w:r w:rsidRPr="00276F5D">
        <w:rPr>
          <w:b/>
        </w:rPr>
        <w:t>Construa um algoritmo que tendo como entrada dois pontos quaisquer do plano P(x</w:t>
      </w:r>
      <w:proofErr w:type="gramStart"/>
      <w:r w:rsidRPr="00276F5D">
        <w:rPr>
          <w:b/>
        </w:rPr>
        <w:t>1,y</w:t>
      </w:r>
      <w:proofErr w:type="gramEnd"/>
      <w:r w:rsidRPr="00276F5D">
        <w:rPr>
          <w:b/>
        </w:rPr>
        <w:t>1) e Q(x2,y2), imprima a distância entre eles. A fórmula da distância é:</w:t>
      </w:r>
      <w:r>
        <w:rPr>
          <w:b/>
        </w:rPr>
        <w:t xml:space="preserve"> </w:t>
      </w:r>
      <w:r w:rsidRPr="00276F5D">
        <w:rPr>
          <w:b/>
          <w:noProof/>
          <w:lang w:eastAsia="pt-BR"/>
        </w:rPr>
        <w:drawing>
          <wp:inline distT="0" distB="0" distL="0" distR="0" wp14:anchorId="191D34D6" wp14:editId="34E843FF">
            <wp:extent cx="1304925" cy="239236"/>
            <wp:effectExtent l="0" t="0" r="0" b="8890"/>
            <wp:docPr id="286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7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234" cy="242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="00F22794" w:rsidRPr="00FF5D27">
        <w:rPr>
          <w:b/>
        </w:rPr>
        <w:t>Dica:</w:t>
      </w:r>
    </w:p>
    <w:p w:rsidR="00FF5D27" w:rsidRPr="00FF5D27" w:rsidRDefault="00FF5D27" w:rsidP="00FF5D27">
      <w:pPr>
        <w:pStyle w:val="PargrafodaLista"/>
        <w:spacing w:line="480" w:lineRule="auto"/>
        <w:jc w:val="both"/>
        <w:rPr>
          <w:b/>
        </w:rPr>
      </w:pPr>
      <w:r w:rsidRPr="00FF5D27">
        <w:rPr>
          <w:noProof/>
          <w:lang w:eastAsia="pt-BR"/>
        </w:rPr>
        <w:lastRenderedPageBreak/>
        <w:t xml:space="preserve"> </w:t>
      </w:r>
      <w:r>
        <w:rPr>
          <w:noProof/>
          <w:lang w:eastAsia="pt-BR"/>
        </w:rPr>
        <w:drawing>
          <wp:inline distT="0" distB="0" distL="0" distR="0" wp14:anchorId="4EC87A61" wp14:editId="7C0BCCD4">
            <wp:extent cx="3686174" cy="3314700"/>
            <wp:effectExtent l="0" t="0" r="0" b="0"/>
            <wp:docPr id="14" name="Imagem 1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406" cy="3345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794" w:rsidRDefault="00F22794" w:rsidP="00FF5D27">
      <w:pPr>
        <w:spacing w:line="480" w:lineRule="auto"/>
        <w:jc w:val="both"/>
        <w:rPr>
          <w:b/>
        </w:rPr>
      </w:pPr>
    </w:p>
    <w:p w:rsidR="00F22794" w:rsidRDefault="00F22794" w:rsidP="00F22794">
      <w:pPr>
        <w:spacing w:line="480" w:lineRule="auto"/>
        <w:rPr>
          <w:b/>
        </w:rPr>
      </w:pPr>
      <w:r>
        <w:rPr>
          <w:b/>
        </w:rPr>
        <w:t>A saída foi:</w:t>
      </w:r>
    </w:p>
    <w:p w:rsidR="00F22794" w:rsidRDefault="00F22794" w:rsidP="00F22794">
      <w:pPr>
        <w:spacing w:line="480" w:lineRule="auto"/>
        <w:jc w:val="center"/>
        <w:rPr>
          <w:b/>
        </w:rPr>
      </w:pPr>
    </w:p>
    <w:p w:rsidR="00F22794" w:rsidRDefault="0099761B" w:rsidP="00F22794">
      <w:pPr>
        <w:spacing w:line="480" w:lineRule="auto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360235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86C625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126" w:rsidRPr="00F22794" w:rsidRDefault="00E56126" w:rsidP="00F22794">
      <w:pPr>
        <w:spacing w:line="480" w:lineRule="auto"/>
        <w:rPr>
          <w:b/>
        </w:rPr>
      </w:pPr>
    </w:p>
    <w:p w:rsidR="00054D50" w:rsidRDefault="00054D50" w:rsidP="00054D50">
      <w:pPr>
        <w:pStyle w:val="PargrafodaLista"/>
        <w:spacing w:line="480" w:lineRule="auto"/>
        <w:jc w:val="both"/>
      </w:pPr>
      <w:r>
        <w:rPr>
          <w:noProof/>
          <w:lang w:eastAsia="pt-BR"/>
        </w:rPr>
        <w:drawing>
          <wp:inline distT="0" distB="0" distL="0" distR="0" wp14:anchorId="52DE34C8" wp14:editId="493E7339">
            <wp:extent cx="4019550" cy="775335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775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F5D" w:rsidRPr="00FF5D27" w:rsidRDefault="00FF5D27" w:rsidP="00FF5D27">
      <w:pPr>
        <w:pStyle w:val="PargrafodaLista"/>
        <w:numPr>
          <w:ilvl w:val="0"/>
          <w:numId w:val="5"/>
        </w:numPr>
        <w:spacing w:line="480" w:lineRule="auto"/>
        <w:jc w:val="both"/>
        <w:rPr>
          <w:b/>
        </w:rPr>
      </w:pPr>
      <w:r w:rsidRPr="00054D50">
        <w:br w:type="page"/>
      </w:r>
      <w:r w:rsidR="00276F5D" w:rsidRPr="00FF5D27">
        <w:rPr>
          <w:b/>
        </w:rPr>
        <w:lastRenderedPageBreak/>
        <w:t>Construa um algoritmo que calcule a quantidade de latas de tinta necessárias e o custo para pintar tanques cilíndricos de combustível, onde são fornecidos a altura e o raio desse cilindro.</w:t>
      </w:r>
    </w:p>
    <w:p w:rsidR="00276F5D" w:rsidRPr="00276F5D" w:rsidRDefault="00276F5D" w:rsidP="00276F5D">
      <w:pPr>
        <w:spacing w:line="480" w:lineRule="auto"/>
        <w:ind w:left="360"/>
        <w:jc w:val="both"/>
        <w:rPr>
          <w:b/>
        </w:rPr>
      </w:pPr>
      <w:r w:rsidRPr="00276F5D">
        <w:rPr>
          <w:b/>
        </w:rPr>
        <w:t>Sabendo que:</w:t>
      </w:r>
    </w:p>
    <w:p w:rsidR="00276F5D" w:rsidRPr="00276F5D" w:rsidRDefault="00276F5D" w:rsidP="00276F5D">
      <w:pPr>
        <w:pStyle w:val="PargrafodaLista"/>
        <w:spacing w:line="480" w:lineRule="auto"/>
        <w:jc w:val="both"/>
        <w:rPr>
          <w:b/>
        </w:rPr>
      </w:pPr>
      <w:r w:rsidRPr="00276F5D">
        <w:rPr>
          <w:b/>
        </w:rPr>
        <w:t>- a lata de tinta custa R$20,00</w:t>
      </w:r>
    </w:p>
    <w:p w:rsidR="00276F5D" w:rsidRPr="00276F5D" w:rsidRDefault="00276F5D" w:rsidP="00276F5D">
      <w:pPr>
        <w:pStyle w:val="PargrafodaLista"/>
        <w:spacing w:line="480" w:lineRule="auto"/>
        <w:jc w:val="both"/>
        <w:rPr>
          <w:b/>
        </w:rPr>
      </w:pPr>
      <w:r w:rsidRPr="00276F5D">
        <w:rPr>
          <w:b/>
        </w:rPr>
        <w:t>- cada lata contém 5 litros</w:t>
      </w:r>
    </w:p>
    <w:p w:rsidR="00276F5D" w:rsidRDefault="00276F5D" w:rsidP="00276F5D">
      <w:pPr>
        <w:pStyle w:val="PargrafodaLista"/>
        <w:spacing w:line="480" w:lineRule="auto"/>
        <w:jc w:val="both"/>
        <w:rPr>
          <w:b/>
        </w:rPr>
      </w:pPr>
      <w:r w:rsidRPr="00276F5D">
        <w:rPr>
          <w:b/>
        </w:rPr>
        <w:t>- cada litro de tinta pinta 3 metros quadrados.</w:t>
      </w:r>
      <w:r>
        <w:rPr>
          <w:b/>
        </w:rPr>
        <w:t xml:space="preserve"> </w:t>
      </w:r>
      <w:r w:rsidRPr="00276F5D">
        <w:rPr>
          <w:b/>
        </w:rPr>
        <w:t>Sabendo que: Área do cilindro=3,14*raio</w:t>
      </w:r>
      <w:r w:rsidRPr="00276F5D">
        <w:rPr>
          <w:b/>
          <w:vertAlign w:val="superscript"/>
        </w:rPr>
        <w:t>2</w:t>
      </w:r>
      <w:r w:rsidRPr="00276F5D">
        <w:rPr>
          <w:b/>
        </w:rPr>
        <w:t xml:space="preserve"> + 2*3,14*raio*altura e que raio e altura são dados de entrada.</w:t>
      </w:r>
    </w:p>
    <w:p w:rsidR="00F22794" w:rsidRDefault="00F22794" w:rsidP="00276F5D">
      <w:pPr>
        <w:pStyle w:val="PargrafodaLista"/>
        <w:spacing w:line="480" w:lineRule="auto"/>
        <w:jc w:val="both"/>
        <w:rPr>
          <w:b/>
        </w:rPr>
      </w:pPr>
    </w:p>
    <w:p w:rsidR="00F22794" w:rsidRDefault="00F22794" w:rsidP="00276F5D">
      <w:pPr>
        <w:pStyle w:val="PargrafodaLista"/>
        <w:spacing w:line="48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362458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86CB9B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F5D" w:rsidRDefault="00FC490D" w:rsidP="00FC490D">
      <w:pPr>
        <w:pStyle w:val="PargrafodaLista"/>
        <w:tabs>
          <w:tab w:val="left" w:pos="1920"/>
        </w:tabs>
        <w:spacing w:line="480" w:lineRule="auto"/>
        <w:jc w:val="both"/>
        <w:rPr>
          <w:b/>
        </w:rPr>
      </w:pPr>
      <w:r>
        <w:rPr>
          <w:b/>
        </w:rPr>
        <w:lastRenderedPageBreak/>
        <w:tab/>
      </w:r>
      <w:r>
        <w:rPr>
          <w:noProof/>
          <w:lang w:eastAsia="pt-BR"/>
        </w:rPr>
        <w:drawing>
          <wp:inline distT="0" distB="0" distL="0" distR="0" wp14:anchorId="6DD7874A" wp14:editId="72136021">
            <wp:extent cx="3838575" cy="6924675"/>
            <wp:effectExtent l="0" t="0" r="9525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F5D" w:rsidRPr="00FF5D27" w:rsidRDefault="00FF5D27" w:rsidP="00FF5D27">
      <w:pPr>
        <w:pStyle w:val="PargrafodaLista"/>
        <w:numPr>
          <w:ilvl w:val="0"/>
          <w:numId w:val="5"/>
        </w:numPr>
        <w:spacing w:line="480" w:lineRule="auto"/>
        <w:jc w:val="both"/>
        <w:rPr>
          <w:b/>
        </w:rPr>
      </w:pPr>
      <w:r>
        <w:rPr>
          <w:b/>
        </w:rPr>
        <w:br w:type="page"/>
      </w:r>
      <w:r w:rsidR="00276F5D" w:rsidRPr="00FF5D27">
        <w:rPr>
          <w:b/>
        </w:rPr>
        <w:lastRenderedPageBreak/>
        <w:t>Dados os 3 valores A, B, C, verificar se eles podem ser os comprimentos dos lados de um triângulo e, se forem, verificar se compõem um triângulo equilátero, isósceles ou escaleno.</w:t>
      </w:r>
    </w:p>
    <w:p w:rsidR="00276F5D" w:rsidRPr="00276F5D" w:rsidRDefault="00276F5D" w:rsidP="00276F5D">
      <w:pPr>
        <w:pStyle w:val="PargrafodaLista"/>
        <w:spacing w:line="480" w:lineRule="auto"/>
        <w:jc w:val="both"/>
        <w:rPr>
          <w:b/>
        </w:rPr>
      </w:pPr>
      <w:r w:rsidRPr="00276F5D">
        <w:rPr>
          <w:b/>
        </w:rPr>
        <w:t>Informar se não compuseram nenhum triângulo.</w:t>
      </w:r>
    </w:p>
    <w:p w:rsidR="000E09F9" w:rsidRPr="00276F5D" w:rsidRDefault="00FC5A13" w:rsidP="00276F5D">
      <w:pPr>
        <w:pStyle w:val="PargrafodaLista"/>
        <w:numPr>
          <w:ilvl w:val="0"/>
          <w:numId w:val="6"/>
        </w:numPr>
        <w:spacing w:line="480" w:lineRule="auto"/>
        <w:jc w:val="both"/>
        <w:rPr>
          <w:b/>
        </w:rPr>
      </w:pPr>
      <w:r w:rsidRPr="00276F5D">
        <w:rPr>
          <w:b/>
          <w:u w:val="single"/>
        </w:rPr>
        <w:t>Triângulo</w:t>
      </w:r>
      <w:r w:rsidRPr="00276F5D">
        <w:rPr>
          <w:b/>
        </w:rPr>
        <w:t>: figura geométrica de 3 lados, onde ca</w:t>
      </w:r>
      <w:r w:rsidR="00276F5D">
        <w:rPr>
          <w:b/>
        </w:rPr>
        <w:t xml:space="preserve">da um é menor do que a soma dos </w:t>
      </w:r>
      <w:r w:rsidRPr="00276F5D">
        <w:rPr>
          <w:b/>
        </w:rPr>
        <w:t>outros dois.</w:t>
      </w:r>
    </w:p>
    <w:p w:rsidR="000E09F9" w:rsidRPr="00276F5D" w:rsidRDefault="00FC5A13" w:rsidP="00276F5D">
      <w:pPr>
        <w:pStyle w:val="PargrafodaLista"/>
        <w:numPr>
          <w:ilvl w:val="0"/>
          <w:numId w:val="6"/>
        </w:numPr>
        <w:spacing w:line="480" w:lineRule="auto"/>
        <w:jc w:val="both"/>
        <w:rPr>
          <w:b/>
        </w:rPr>
      </w:pPr>
      <w:r w:rsidRPr="00276F5D">
        <w:rPr>
          <w:b/>
          <w:u w:val="single"/>
        </w:rPr>
        <w:t xml:space="preserve">Triângulo </w:t>
      </w:r>
      <w:proofErr w:type="spellStart"/>
      <w:r w:rsidRPr="00276F5D">
        <w:rPr>
          <w:b/>
          <w:u w:val="single"/>
        </w:rPr>
        <w:t>eqüilátero</w:t>
      </w:r>
      <w:proofErr w:type="spellEnd"/>
      <w:r w:rsidRPr="00276F5D">
        <w:rPr>
          <w:b/>
        </w:rPr>
        <w:t>: Triângulo com 3 lados iguais.</w:t>
      </w:r>
    </w:p>
    <w:p w:rsidR="000E09F9" w:rsidRPr="00276F5D" w:rsidRDefault="00FC5A13" w:rsidP="00276F5D">
      <w:pPr>
        <w:pStyle w:val="PargrafodaLista"/>
        <w:numPr>
          <w:ilvl w:val="0"/>
          <w:numId w:val="6"/>
        </w:numPr>
        <w:spacing w:line="480" w:lineRule="auto"/>
        <w:jc w:val="both"/>
        <w:rPr>
          <w:b/>
        </w:rPr>
      </w:pPr>
      <w:r w:rsidRPr="00276F5D">
        <w:rPr>
          <w:b/>
          <w:u w:val="single"/>
        </w:rPr>
        <w:t>Triângulo isósceles</w:t>
      </w:r>
      <w:r w:rsidRPr="00276F5D">
        <w:rPr>
          <w:b/>
        </w:rPr>
        <w:t>: Triângulo com 2 lados iguais.</w:t>
      </w:r>
    </w:p>
    <w:p w:rsidR="000E09F9" w:rsidRDefault="00FC5A13" w:rsidP="00276F5D">
      <w:pPr>
        <w:pStyle w:val="PargrafodaLista"/>
        <w:numPr>
          <w:ilvl w:val="0"/>
          <w:numId w:val="6"/>
        </w:numPr>
        <w:spacing w:line="480" w:lineRule="auto"/>
        <w:jc w:val="both"/>
        <w:rPr>
          <w:b/>
        </w:rPr>
      </w:pPr>
      <w:r w:rsidRPr="00276F5D">
        <w:rPr>
          <w:b/>
          <w:u w:val="single"/>
        </w:rPr>
        <w:t>Triângulo escaleno</w:t>
      </w:r>
      <w:r w:rsidRPr="00276F5D">
        <w:rPr>
          <w:b/>
        </w:rPr>
        <w:t>: Triângulo com todos os lados diferentes.</w:t>
      </w:r>
    </w:p>
    <w:p w:rsidR="0099761B" w:rsidRDefault="0099761B" w:rsidP="0099761B">
      <w:pPr>
        <w:spacing w:line="480" w:lineRule="auto"/>
        <w:jc w:val="both"/>
        <w:rPr>
          <w:b/>
        </w:rPr>
      </w:pPr>
      <w:r>
        <w:rPr>
          <w:b/>
        </w:rPr>
        <w:t>Mais uma dica:</w:t>
      </w:r>
    </w:p>
    <w:p w:rsidR="0099761B" w:rsidRPr="0099761B" w:rsidRDefault="00E56126" w:rsidP="0099761B">
      <w:pPr>
        <w:spacing w:line="480" w:lineRule="auto"/>
        <w:jc w:val="both"/>
        <w:rPr>
          <w:b/>
        </w:rPr>
      </w:pPr>
      <w:hyperlink r:id="rId13" w:history="1">
        <w:r w:rsidR="0099761B">
          <w:rPr>
            <w:rStyle w:val="Hyperlink"/>
          </w:rPr>
          <w:t>https://www.youtube.com/watch?v=opNNGXIiflA</w:t>
        </w:r>
      </w:hyperlink>
    </w:p>
    <w:p w:rsidR="00FF5D27" w:rsidRDefault="00FF5D27" w:rsidP="00FF5D27">
      <w:pPr>
        <w:spacing w:line="480" w:lineRule="auto"/>
        <w:jc w:val="both"/>
        <w:rPr>
          <w:b/>
        </w:rPr>
      </w:pPr>
      <w:r>
        <w:rPr>
          <w:b/>
        </w:rPr>
        <w:br w:type="page"/>
      </w:r>
    </w:p>
    <w:p w:rsidR="00276F5D" w:rsidRPr="00FF5D27" w:rsidRDefault="00276F5D" w:rsidP="00FF5D27">
      <w:pPr>
        <w:pStyle w:val="PargrafodaLista"/>
        <w:numPr>
          <w:ilvl w:val="0"/>
          <w:numId w:val="5"/>
        </w:numPr>
        <w:spacing w:line="480" w:lineRule="auto"/>
        <w:jc w:val="both"/>
        <w:rPr>
          <w:b/>
        </w:rPr>
      </w:pPr>
      <w:r w:rsidRPr="00FF5D27">
        <w:rPr>
          <w:b/>
        </w:rPr>
        <w:lastRenderedPageBreak/>
        <w:t>Faça um programa que leia um número inteiro e mostre uma mensagem indicando se este número é par ou ímpar, e se é positivo ou negativo.</w:t>
      </w:r>
    </w:p>
    <w:p w:rsidR="0099761B" w:rsidRDefault="0099761B" w:rsidP="0099761B">
      <w:pPr>
        <w:spacing w:line="480" w:lineRule="auto"/>
        <w:jc w:val="both"/>
        <w:rPr>
          <w:b/>
        </w:rPr>
      </w:pPr>
      <w:r>
        <w:rPr>
          <w:b/>
        </w:rPr>
        <w:t>Em visual G:</w:t>
      </w:r>
    </w:p>
    <w:p w:rsidR="0099761B" w:rsidRDefault="0099761B" w:rsidP="0099761B">
      <w:pPr>
        <w:spacing w:line="48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4182059" cy="5477639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86C3740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126" w:rsidRPr="0099761B" w:rsidRDefault="00E56126" w:rsidP="0099761B">
      <w:pPr>
        <w:spacing w:line="480" w:lineRule="auto"/>
        <w:jc w:val="both"/>
        <w:rPr>
          <w:b/>
        </w:rPr>
      </w:pPr>
    </w:p>
    <w:p w:rsidR="00FF5D27" w:rsidRDefault="00FF5D27" w:rsidP="0089167E">
      <w:pPr>
        <w:spacing w:line="480" w:lineRule="auto"/>
        <w:jc w:val="center"/>
        <w:rPr>
          <w:b/>
        </w:rPr>
      </w:pPr>
      <w:r>
        <w:rPr>
          <w:b/>
        </w:rPr>
        <w:br w:type="page"/>
      </w:r>
      <w:r w:rsidR="0089167E">
        <w:rPr>
          <w:noProof/>
          <w:lang w:eastAsia="pt-BR"/>
        </w:rPr>
        <w:lastRenderedPageBreak/>
        <w:drawing>
          <wp:inline distT="0" distB="0" distL="0" distR="0" wp14:anchorId="2B6D0D41" wp14:editId="1A9947F4">
            <wp:extent cx="4181475" cy="7067550"/>
            <wp:effectExtent l="0" t="0" r="952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126" w:rsidRDefault="00E56126" w:rsidP="0089167E">
      <w:pPr>
        <w:spacing w:line="480" w:lineRule="auto"/>
        <w:jc w:val="center"/>
        <w:rPr>
          <w:b/>
        </w:rPr>
      </w:pPr>
    </w:p>
    <w:p w:rsidR="00E56126" w:rsidRDefault="00E56126" w:rsidP="0089167E">
      <w:pPr>
        <w:spacing w:line="480" w:lineRule="auto"/>
        <w:jc w:val="center"/>
        <w:rPr>
          <w:b/>
        </w:rPr>
      </w:pPr>
    </w:p>
    <w:p w:rsidR="00E56126" w:rsidRDefault="00E56126" w:rsidP="0089167E">
      <w:pPr>
        <w:spacing w:line="480" w:lineRule="auto"/>
        <w:jc w:val="center"/>
        <w:rPr>
          <w:b/>
        </w:rPr>
      </w:pPr>
    </w:p>
    <w:p w:rsidR="00E56126" w:rsidRDefault="00E56126" w:rsidP="0089167E">
      <w:pPr>
        <w:spacing w:line="480" w:lineRule="auto"/>
        <w:jc w:val="center"/>
        <w:rPr>
          <w:b/>
        </w:rPr>
      </w:pPr>
    </w:p>
    <w:p w:rsidR="00E56126" w:rsidRDefault="00E56126" w:rsidP="0089167E">
      <w:pPr>
        <w:spacing w:line="480" w:lineRule="auto"/>
        <w:jc w:val="center"/>
        <w:rPr>
          <w:b/>
        </w:rPr>
      </w:pPr>
    </w:p>
    <w:p w:rsidR="00E56126" w:rsidRDefault="00E56126" w:rsidP="0089167E">
      <w:pPr>
        <w:spacing w:line="480" w:lineRule="auto"/>
        <w:jc w:val="center"/>
        <w:rPr>
          <w:b/>
        </w:rPr>
      </w:pPr>
    </w:p>
    <w:p w:rsidR="0099761B" w:rsidRPr="00FF5D27" w:rsidRDefault="00276F5D" w:rsidP="00FF5D27">
      <w:pPr>
        <w:pStyle w:val="PargrafodaLista"/>
        <w:numPr>
          <w:ilvl w:val="0"/>
          <w:numId w:val="5"/>
        </w:numPr>
        <w:spacing w:line="480" w:lineRule="auto"/>
        <w:jc w:val="both"/>
        <w:rPr>
          <w:b/>
        </w:rPr>
      </w:pPr>
      <w:r w:rsidRPr="00FF5D27">
        <w:rPr>
          <w:b/>
        </w:rPr>
        <w:t xml:space="preserve">Explique porque está errado fazer </w:t>
      </w:r>
      <w:proofErr w:type="spellStart"/>
      <w:r w:rsidRPr="00FF5D27">
        <w:rPr>
          <w:b/>
        </w:rPr>
        <w:t>if</w:t>
      </w:r>
      <w:proofErr w:type="spellEnd"/>
      <w:r w:rsidRPr="00FF5D27">
        <w:rPr>
          <w:b/>
        </w:rPr>
        <w:t xml:space="preserve"> (num=10) ... O que irá acontecer? </w:t>
      </w:r>
    </w:p>
    <w:p w:rsidR="0099761B" w:rsidRDefault="0099761B" w:rsidP="0099761B">
      <w:pPr>
        <w:spacing w:line="480" w:lineRule="auto"/>
        <w:jc w:val="both"/>
        <w:rPr>
          <w:i/>
          <w:color w:val="0070C0"/>
        </w:rPr>
      </w:pPr>
      <w:r w:rsidRPr="0099761B">
        <w:rPr>
          <w:i/>
          <w:color w:val="0070C0"/>
        </w:rPr>
        <w:t>Proeiro vamos compreender o que está descrito</w:t>
      </w:r>
      <w:r>
        <w:rPr>
          <w:i/>
          <w:color w:val="0070C0"/>
        </w:rPr>
        <w:t xml:space="preserve">, </w:t>
      </w:r>
      <w:proofErr w:type="spellStart"/>
      <w:r>
        <w:rPr>
          <w:i/>
          <w:color w:val="0070C0"/>
        </w:rPr>
        <w:t>if</w:t>
      </w:r>
      <w:proofErr w:type="spellEnd"/>
      <w:r>
        <w:rPr>
          <w:i/>
          <w:color w:val="0070C0"/>
        </w:rPr>
        <w:t xml:space="preserve"> (num=10), ou seja, se </w:t>
      </w:r>
      <w:proofErr w:type="spellStart"/>
      <w:r w:rsidR="00FF5D27">
        <w:rPr>
          <w:i/>
          <w:color w:val="0070C0"/>
        </w:rPr>
        <w:t>num</w:t>
      </w:r>
      <w:proofErr w:type="spellEnd"/>
      <w:r w:rsidR="00FF5D27">
        <w:rPr>
          <w:i/>
          <w:color w:val="0070C0"/>
        </w:rPr>
        <w:t xml:space="preserve"> recebe o valor de 10, ou Se </w:t>
      </w:r>
      <w:proofErr w:type="spellStart"/>
      <w:r w:rsidR="00FF5D27">
        <w:rPr>
          <w:i/>
          <w:color w:val="0070C0"/>
        </w:rPr>
        <w:t>num</w:t>
      </w:r>
      <w:proofErr w:type="spellEnd"/>
      <w:r w:rsidR="00FF5D27">
        <w:rPr>
          <w:i/>
          <w:color w:val="0070C0"/>
        </w:rPr>
        <w:t xml:space="preserve"> é igual a 10?</w:t>
      </w:r>
    </w:p>
    <w:p w:rsidR="00FF5D27" w:rsidRPr="00FF5D27" w:rsidRDefault="00FF5D27" w:rsidP="00FF5D27">
      <w:pPr>
        <w:pStyle w:val="PargrafodaLista"/>
        <w:numPr>
          <w:ilvl w:val="0"/>
          <w:numId w:val="9"/>
        </w:numPr>
        <w:spacing w:line="480" w:lineRule="auto"/>
        <w:jc w:val="both"/>
        <w:rPr>
          <w:i/>
          <w:color w:val="0070C0"/>
        </w:rPr>
      </w:pPr>
      <w:proofErr w:type="spellStart"/>
      <w:r w:rsidRPr="00FF5D27">
        <w:rPr>
          <w:i/>
          <w:color w:val="0070C0"/>
        </w:rPr>
        <w:t>If</w:t>
      </w:r>
      <w:proofErr w:type="spellEnd"/>
      <w:r w:rsidRPr="00FF5D27">
        <w:rPr>
          <w:i/>
          <w:color w:val="0070C0"/>
        </w:rPr>
        <w:t xml:space="preserve"> é um comando de decisão que equivale ao SE, que referencia uma pergunta.</w:t>
      </w:r>
    </w:p>
    <w:p w:rsidR="00FF5D27" w:rsidRPr="00FF5D27" w:rsidRDefault="00FF5D27" w:rsidP="00FF5D27">
      <w:pPr>
        <w:pStyle w:val="PargrafodaLista"/>
        <w:numPr>
          <w:ilvl w:val="0"/>
          <w:numId w:val="9"/>
        </w:numPr>
        <w:spacing w:line="480" w:lineRule="auto"/>
        <w:jc w:val="both"/>
        <w:rPr>
          <w:i/>
          <w:color w:val="0070C0"/>
        </w:rPr>
      </w:pPr>
      <w:proofErr w:type="spellStart"/>
      <w:r w:rsidRPr="00FF5D27">
        <w:rPr>
          <w:i/>
          <w:color w:val="0070C0"/>
        </w:rPr>
        <w:t>Num</w:t>
      </w:r>
      <w:proofErr w:type="spellEnd"/>
      <w:r w:rsidRPr="00FF5D27">
        <w:rPr>
          <w:i/>
          <w:color w:val="0070C0"/>
        </w:rPr>
        <w:t xml:space="preserve"> é uma variável.</w:t>
      </w:r>
    </w:p>
    <w:p w:rsidR="00FF5D27" w:rsidRPr="00FF5D27" w:rsidRDefault="00FF5D27" w:rsidP="00FF5D27">
      <w:pPr>
        <w:pStyle w:val="PargrafodaLista"/>
        <w:numPr>
          <w:ilvl w:val="0"/>
          <w:numId w:val="9"/>
        </w:numPr>
        <w:spacing w:line="480" w:lineRule="auto"/>
        <w:jc w:val="both"/>
        <w:rPr>
          <w:i/>
          <w:color w:val="0070C0"/>
        </w:rPr>
      </w:pPr>
      <w:r w:rsidRPr="00FF5D27">
        <w:rPr>
          <w:i/>
          <w:color w:val="0070C0"/>
        </w:rPr>
        <w:t>O operador de = atribui um valor a alguma variável ou constante.</w:t>
      </w:r>
    </w:p>
    <w:p w:rsidR="00276F5D" w:rsidRDefault="00FF5D27" w:rsidP="00FF5D27">
      <w:pPr>
        <w:pStyle w:val="PargrafodaLista"/>
        <w:numPr>
          <w:ilvl w:val="0"/>
          <w:numId w:val="9"/>
        </w:numPr>
        <w:spacing w:line="480" w:lineRule="auto"/>
        <w:jc w:val="both"/>
        <w:rPr>
          <w:i/>
          <w:color w:val="0070C0"/>
        </w:rPr>
      </w:pPr>
      <w:r w:rsidRPr="00FF5D27">
        <w:rPr>
          <w:i/>
          <w:color w:val="0070C0"/>
        </w:rPr>
        <w:t>O 10 é um valor numérico inteiro.</w:t>
      </w:r>
    </w:p>
    <w:p w:rsidR="00FF5D27" w:rsidRDefault="00FF5D27" w:rsidP="00FF5D27">
      <w:pPr>
        <w:spacing w:line="480" w:lineRule="auto"/>
        <w:jc w:val="both"/>
        <w:rPr>
          <w:i/>
          <w:color w:val="0070C0"/>
        </w:rPr>
      </w:pPr>
      <w:r>
        <w:rPr>
          <w:i/>
          <w:color w:val="0070C0"/>
        </w:rPr>
        <w:t xml:space="preserve">Assim está descrito como se lê, que Se a variável chamada de </w:t>
      </w:r>
      <w:proofErr w:type="spellStart"/>
      <w:r>
        <w:rPr>
          <w:i/>
          <w:color w:val="0070C0"/>
        </w:rPr>
        <w:t>num</w:t>
      </w:r>
      <w:proofErr w:type="spellEnd"/>
      <w:r>
        <w:rPr>
          <w:i/>
          <w:color w:val="0070C0"/>
        </w:rPr>
        <w:t xml:space="preserve"> irá receber o valor de 10.</w:t>
      </w:r>
    </w:p>
    <w:p w:rsidR="00FF5D27" w:rsidRDefault="00FF5D27" w:rsidP="00FF5D27">
      <w:pPr>
        <w:spacing w:line="480" w:lineRule="auto"/>
        <w:jc w:val="both"/>
        <w:rPr>
          <w:i/>
          <w:color w:val="0070C0"/>
        </w:rPr>
      </w:pPr>
      <w:r>
        <w:rPr>
          <w:i/>
          <w:color w:val="0070C0"/>
        </w:rPr>
        <w:t>Porém claramente observasse que como Se é uma decisão e não uma atribuição o =, (recebe), não cabe nesta sentença. Assim o operador de comparação é o == e não =.</w:t>
      </w:r>
    </w:p>
    <w:p w:rsidR="00FF5D27" w:rsidRDefault="00FF5D27" w:rsidP="00FF5D27">
      <w:pPr>
        <w:spacing w:line="480" w:lineRule="auto"/>
        <w:jc w:val="both"/>
        <w:rPr>
          <w:i/>
          <w:color w:val="0070C0"/>
        </w:rPr>
      </w:pPr>
      <w:proofErr w:type="spellStart"/>
      <w:r>
        <w:rPr>
          <w:i/>
          <w:color w:val="0070C0"/>
        </w:rPr>
        <w:t>If</w:t>
      </w:r>
      <w:proofErr w:type="spellEnd"/>
      <w:r>
        <w:rPr>
          <w:i/>
          <w:color w:val="0070C0"/>
        </w:rPr>
        <w:t xml:space="preserve"> (num ==10)</w:t>
      </w:r>
    </w:p>
    <w:p w:rsidR="00FF5D27" w:rsidRDefault="00FF5D27" w:rsidP="00FF5D27">
      <w:pPr>
        <w:spacing w:line="480" w:lineRule="auto"/>
        <w:jc w:val="both"/>
        <w:rPr>
          <w:i/>
          <w:color w:val="0070C0"/>
        </w:rPr>
      </w:pPr>
      <w:r>
        <w:rPr>
          <w:i/>
          <w:color w:val="0070C0"/>
        </w:rPr>
        <w:t xml:space="preserve">Se a variável </w:t>
      </w:r>
      <w:proofErr w:type="spellStart"/>
      <w:r>
        <w:rPr>
          <w:i/>
          <w:color w:val="0070C0"/>
        </w:rPr>
        <w:t>num</w:t>
      </w:r>
      <w:proofErr w:type="spellEnd"/>
      <w:r>
        <w:rPr>
          <w:i/>
          <w:color w:val="0070C0"/>
        </w:rPr>
        <w:t xml:space="preserve"> é igual a 10 e não recebe 10.</w:t>
      </w:r>
    </w:p>
    <w:p w:rsidR="00FF5D27" w:rsidRDefault="00FF5D27" w:rsidP="00FF5D27">
      <w:pPr>
        <w:spacing w:line="480" w:lineRule="auto"/>
        <w:jc w:val="both"/>
        <w:rPr>
          <w:i/>
          <w:color w:val="0070C0"/>
        </w:rPr>
      </w:pPr>
      <w:r>
        <w:rPr>
          <w:i/>
          <w:color w:val="0070C0"/>
        </w:rPr>
        <w:br w:type="page"/>
      </w:r>
    </w:p>
    <w:p w:rsidR="00FF5D27" w:rsidRPr="00FF5D27" w:rsidRDefault="00FF5D27" w:rsidP="00FF5D27">
      <w:pPr>
        <w:spacing w:line="480" w:lineRule="auto"/>
        <w:jc w:val="both"/>
        <w:rPr>
          <w:i/>
          <w:color w:val="0070C0"/>
        </w:rPr>
      </w:pPr>
    </w:p>
    <w:p w:rsidR="00276F5D" w:rsidRPr="00B7687E" w:rsidRDefault="00276F5D" w:rsidP="00276F5D">
      <w:pPr>
        <w:pStyle w:val="CitaoIntensa"/>
        <w:rPr>
          <w:b/>
          <w:sz w:val="28"/>
        </w:rPr>
      </w:pPr>
      <w:r>
        <w:rPr>
          <w:b/>
          <w:sz w:val="28"/>
        </w:rPr>
        <w:t>PRAXIS</w:t>
      </w:r>
      <w:r w:rsidR="000F4D1B">
        <w:rPr>
          <w:b/>
          <w:sz w:val="28"/>
        </w:rPr>
        <w:t xml:space="preserve"> PARA O LAR...</w:t>
      </w:r>
    </w:p>
    <w:p w:rsidR="00276F5D" w:rsidRPr="00276F5D" w:rsidRDefault="00276F5D" w:rsidP="00276F5D">
      <w:pPr>
        <w:pStyle w:val="PargrafodaLista"/>
        <w:spacing w:line="480" w:lineRule="auto"/>
        <w:jc w:val="both"/>
        <w:rPr>
          <w:b/>
        </w:rPr>
      </w:pPr>
    </w:p>
    <w:p w:rsidR="00712C70" w:rsidRDefault="000F4D1B" w:rsidP="000F4D1B">
      <w:pPr>
        <w:pStyle w:val="PargrafodaLista"/>
        <w:numPr>
          <w:ilvl w:val="0"/>
          <w:numId w:val="5"/>
        </w:numPr>
        <w:spacing w:line="480" w:lineRule="auto"/>
        <w:jc w:val="both"/>
        <w:rPr>
          <w:b/>
        </w:rPr>
      </w:pPr>
      <w:r w:rsidRPr="000F4D1B">
        <w:rPr>
          <w:b/>
        </w:rPr>
        <w:t>Faça um programa em C que leia o nome o endereço e o telefone de um cliente e ao final, imprima esses dados.</w:t>
      </w:r>
    </w:p>
    <w:p w:rsidR="00DF20C5" w:rsidRDefault="00DF20C5" w:rsidP="00DF20C5">
      <w:pPr>
        <w:spacing w:line="48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141541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6C7817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0C5" w:rsidRDefault="00DF20C5" w:rsidP="00DF20C5">
      <w:pPr>
        <w:spacing w:line="48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127000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6CB1AE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804" w:rsidRPr="00DF20C5" w:rsidRDefault="00A84804" w:rsidP="00A84804">
      <w:pPr>
        <w:spacing w:line="480" w:lineRule="auto"/>
        <w:jc w:val="center"/>
        <w:rPr>
          <w:b/>
        </w:rPr>
      </w:pPr>
      <w:r>
        <w:rPr>
          <w:noProof/>
          <w:lang w:eastAsia="pt-BR"/>
        </w:rPr>
        <w:lastRenderedPageBreak/>
        <w:drawing>
          <wp:inline distT="0" distB="0" distL="0" distR="0" wp14:anchorId="77184ED5" wp14:editId="4938B75D">
            <wp:extent cx="3905250" cy="748665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A13" w:rsidRDefault="00FC5A13" w:rsidP="00FC5A13">
      <w:pPr>
        <w:pStyle w:val="PargrafodaLista"/>
        <w:spacing w:line="480" w:lineRule="auto"/>
        <w:jc w:val="both"/>
        <w:rPr>
          <w:b/>
        </w:rPr>
      </w:pPr>
    </w:p>
    <w:p w:rsidR="00E56126" w:rsidRDefault="00E56126" w:rsidP="00FC5A13">
      <w:pPr>
        <w:pStyle w:val="PargrafodaLista"/>
        <w:spacing w:line="480" w:lineRule="auto"/>
        <w:jc w:val="both"/>
        <w:rPr>
          <w:b/>
        </w:rPr>
      </w:pPr>
    </w:p>
    <w:p w:rsidR="00E56126" w:rsidRPr="000F4D1B" w:rsidRDefault="00E56126" w:rsidP="00FC5A13">
      <w:pPr>
        <w:pStyle w:val="PargrafodaLista"/>
        <w:spacing w:line="480" w:lineRule="auto"/>
        <w:jc w:val="both"/>
        <w:rPr>
          <w:b/>
        </w:rPr>
      </w:pPr>
    </w:p>
    <w:p w:rsidR="000F4D1B" w:rsidRDefault="000F4D1B" w:rsidP="000F4D1B">
      <w:pPr>
        <w:pStyle w:val="PargrafodaLista"/>
        <w:numPr>
          <w:ilvl w:val="0"/>
          <w:numId w:val="5"/>
        </w:numPr>
        <w:spacing w:line="480" w:lineRule="auto"/>
        <w:jc w:val="both"/>
        <w:rPr>
          <w:b/>
        </w:rPr>
      </w:pPr>
      <w:r w:rsidRPr="000F4D1B">
        <w:rPr>
          <w:b/>
        </w:rPr>
        <w:lastRenderedPageBreak/>
        <w:t>Faça um programa em C que leia dois números inteiros e imprima a subtração deles.</w:t>
      </w:r>
    </w:p>
    <w:p w:rsidR="00DF20C5" w:rsidRDefault="00DF20C5" w:rsidP="00DF20C5">
      <w:pPr>
        <w:spacing w:line="48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222440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6C384B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804" w:rsidRDefault="00A84804" w:rsidP="00A84804">
      <w:pPr>
        <w:spacing w:line="480" w:lineRule="auto"/>
        <w:jc w:val="center"/>
        <w:rPr>
          <w:b/>
        </w:rPr>
      </w:pPr>
      <w:r>
        <w:rPr>
          <w:noProof/>
          <w:lang w:eastAsia="pt-BR"/>
        </w:rPr>
        <w:lastRenderedPageBreak/>
        <w:drawing>
          <wp:inline distT="0" distB="0" distL="0" distR="0" wp14:anchorId="69C1DA06" wp14:editId="266DC16F">
            <wp:extent cx="3257550" cy="5972175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126" w:rsidRDefault="00E56126" w:rsidP="00A84804">
      <w:pPr>
        <w:spacing w:line="480" w:lineRule="auto"/>
        <w:jc w:val="center"/>
        <w:rPr>
          <w:b/>
        </w:rPr>
      </w:pPr>
    </w:p>
    <w:p w:rsidR="00E56126" w:rsidRDefault="00E56126" w:rsidP="00A84804">
      <w:pPr>
        <w:spacing w:line="480" w:lineRule="auto"/>
        <w:jc w:val="center"/>
        <w:rPr>
          <w:b/>
        </w:rPr>
      </w:pPr>
    </w:p>
    <w:p w:rsidR="00E56126" w:rsidRDefault="00E56126" w:rsidP="00A84804">
      <w:pPr>
        <w:spacing w:line="480" w:lineRule="auto"/>
        <w:jc w:val="center"/>
        <w:rPr>
          <w:b/>
        </w:rPr>
      </w:pPr>
    </w:p>
    <w:p w:rsidR="00E56126" w:rsidRDefault="00E56126" w:rsidP="00A84804">
      <w:pPr>
        <w:spacing w:line="480" w:lineRule="auto"/>
        <w:jc w:val="center"/>
        <w:rPr>
          <w:b/>
        </w:rPr>
      </w:pPr>
    </w:p>
    <w:p w:rsidR="00E56126" w:rsidRDefault="00E56126" w:rsidP="00A84804">
      <w:pPr>
        <w:spacing w:line="480" w:lineRule="auto"/>
        <w:jc w:val="center"/>
        <w:rPr>
          <w:b/>
        </w:rPr>
      </w:pPr>
    </w:p>
    <w:p w:rsidR="00E56126" w:rsidRPr="00DF20C5" w:rsidRDefault="00E56126" w:rsidP="00A84804">
      <w:pPr>
        <w:spacing w:line="480" w:lineRule="auto"/>
        <w:jc w:val="center"/>
        <w:rPr>
          <w:b/>
        </w:rPr>
      </w:pPr>
    </w:p>
    <w:p w:rsidR="000F4D1B" w:rsidRDefault="000F4D1B" w:rsidP="000F4D1B">
      <w:pPr>
        <w:pStyle w:val="PargrafodaLista"/>
        <w:numPr>
          <w:ilvl w:val="0"/>
          <w:numId w:val="5"/>
        </w:numPr>
        <w:spacing w:line="480" w:lineRule="auto"/>
        <w:jc w:val="both"/>
        <w:rPr>
          <w:b/>
        </w:rPr>
      </w:pPr>
      <w:r w:rsidRPr="000F4D1B">
        <w:rPr>
          <w:b/>
        </w:rPr>
        <w:lastRenderedPageBreak/>
        <w:t>Faça um programa em C que leia um número real e imprima ¼ deste número.</w:t>
      </w:r>
    </w:p>
    <w:p w:rsidR="000F4D1B" w:rsidRDefault="00DF20C5" w:rsidP="000F4D1B">
      <w:pPr>
        <w:pStyle w:val="PargrafodaLista"/>
        <w:spacing w:line="48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188404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6C9A78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804" w:rsidRPr="00936B71" w:rsidRDefault="00A84804" w:rsidP="00A84804">
      <w:pPr>
        <w:pStyle w:val="PargrafodaLista"/>
        <w:spacing w:line="480" w:lineRule="auto"/>
        <w:jc w:val="center"/>
      </w:pPr>
      <w:r>
        <w:rPr>
          <w:noProof/>
          <w:lang w:eastAsia="pt-BR"/>
        </w:rPr>
        <w:drawing>
          <wp:inline distT="0" distB="0" distL="0" distR="0" wp14:anchorId="7F92D4AE" wp14:editId="497DA8FC">
            <wp:extent cx="1800225" cy="5810250"/>
            <wp:effectExtent l="0" t="0" r="952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D1B" w:rsidRDefault="000F4D1B" w:rsidP="000F4D1B">
      <w:pPr>
        <w:pStyle w:val="PargrafodaLista"/>
        <w:numPr>
          <w:ilvl w:val="0"/>
          <w:numId w:val="5"/>
        </w:numPr>
        <w:spacing w:line="480" w:lineRule="auto"/>
        <w:jc w:val="both"/>
        <w:rPr>
          <w:b/>
        </w:rPr>
      </w:pPr>
      <w:r w:rsidRPr="000F4D1B">
        <w:rPr>
          <w:b/>
        </w:rPr>
        <w:lastRenderedPageBreak/>
        <w:t>Faça um programa em C que leia três números reais e calcule a média aritmética destes números. Ao final, o programa deve imprimir o resultado do cálculo.</w:t>
      </w:r>
    </w:p>
    <w:p w:rsidR="000F4D1B" w:rsidRDefault="00DF20C5" w:rsidP="000F4D1B">
      <w:pPr>
        <w:pStyle w:val="PargrafodaLista"/>
        <w:spacing w:line="48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1878965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6C6546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0C5" w:rsidRDefault="00DF20C5" w:rsidP="000F4D1B">
      <w:pPr>
        <w:pStyle w:val="PargrafodaLista"/>
        <w:spacing w:line="48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7715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6CBE8D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D27" w:rsidRDefault="005073D8" w:rsidP="005073D8">
      <w:pPr>
        <w:pStyle w:val="PargrafodaLista"/>
        <w:spacing w:line="480" w:lineRule="auto"/>
        <w:jc w:val="center"/>
        <w:rPr>
          <w:b/>
        </w:rPr>
      </w:pPr>
      <w:r>
        <w:rPr>
          <w:noProof/>
          <w:lang w:eastAsia="pt-BR"/>
        </w:rPr>
        <w:lastRenderedPageBreak/>
        <w:drawing>
          <wp:inline distT="0" distB="0" distL="0" distR="0" wp14:anchorId="514F6CE6" wp14:editId="7D6D25C2">
            <wp:extent cx="3190875" cy="7496175"/>
            <wp:effectExtent l="0" t="0" r="9525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749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D27" w:rsidRDefault="00FF5D27" w:rsidP="000F4D1B">
      <w:pPr>
        <w:pStyle w:val="PargrafodaLista"/>
        <w:spacing w:line="480" w:lineRule="auto"/>
        <w:jc w:val="both"/>
        <w:rPr>
          <w:b/>
        </w:rPr>
      </w:pPr>
    </w:p>
    <w:p w:rsidR="00FF5D27" w:rsidRDefault="00FF5D27" w:rsidP="000F4D1B">
      <w:pPr>
        <w:pStyle w:val="PargrafodaLista"/>
        <w:spacing w:line="480" w:lineRule="auto"/>
        <w:jc w:val="both"/>
        <w:rPr>
          <w:b/>
        </w:rPr>
      </w:pPr>
    </w:p>
    <w:p w:rsidR="00FF5D27" w:rsidRDefault="00FF5D27" w:rsidP="000F4D1B">
      <w:pPr>
        <w:pStyle w:val="PargrafodaLista"/>
        <w:spacing w:line="480" w:lineRule="auto"/>
        <w:jc w:val="both"/>
        <w:rPr>
          <w:b/>
        </w:rPr>
      </w:pPr>
    </w:p>
    <w:p w:rsidR="00FF5D27" w:rsidRDefault="00FF5D27" w:rsidP="000F4D1B">
      <w:pPr>
        <w:pStyle w:val="PargrafodaLista"/>
        <w:spacing w:line="480" w:lineRule="auto"/>
        <w:jc w:val="both"/>
        <w:rPr>
          <w:b/>
        </w:rPr>
      </w:pPr>
    </w:p>
    <w:p w:rsidR="00FF5D27" w:rsidRDefault="00FF5D27" w:rsidP="000F4D1B">
      <w:pPr>
        <w:pStyle w:val="PargrafodaLista"/>
        <w:spacing w:line="480" w:lineRule="auto"/>
        <w:jc w:val="both"/>
        <w:rPr>
          <w:b/>
        </w:rPr>
      </w:pPr>
    </w:p>
    <w:p w:rsidR="00FF5D27" w:rsidRDefault="00FF5D27" w:rsidP="000F4D1B">
      <w:pPr>
        <w:pStyle w:val="PargrafodaLista"/>
        <w:spacing w:line="480" w:lineRule="auto"/>
        <w:jc w:val="both"/>
        <w:rPr>
          <w:b/>
        </w:rPr>
      </w:pPr>
    </w:p>
    <w:p w:rsidR="005073D8" w:rsidRPr="005073D8" w:rsidRDefault="000F4D1B" w:rsidP="005073D8">
      <w:pPr>
        <w:pStyle w:val="PargrafodaLista"/>
        <w:numPr>
          <w:ilvl w:val="0"/>
          <w:numId w:val="5"/>
        </w:numPr>
        <w:spacing w:line="480" w:lineRule="auto"/>
        <w:jc w:val="both"/>
        <w:rPr>
          <w:b/>
        </w:rPr>
      </w:pPr>
      <w:r w:rsidRPr="000F4D1B">
        <w:rPr>
          <w:b/>
        </w:rPr>
        <w:t>Faça um programa em C que leia dois números reais e calcule as quatro operações básicas entre estes dois números, adição, subtração, multiplicação e divisão. Ao final, o programa deve imprimir os resultados dos cálculos.</w:t>
      </w:r>
    </w:p>
    <w:p w:rsidR="000F4D1B" w:rsidRDefault="00DF20C5" w:rsidP="000F4D1B">
      <w:pPr>
        <w:pStyle w:val="PargrafodaLista"/>
        <w:spacing w:line="48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3158490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6C8D7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3D8" w:rsidRDefault="005073D8" w:rsidP="00E56126">
      <w:pPr>
        <w:pStyle w:val="PargrafodaLista"/>
        <w:spacing w:line="480" w:lineRule="auto"/>
        <w:jc w:val="center"/>
        <w:rPr>
          <w:b/>
        </w:rPr>
      </w:pPr>
      <w:r>
        <w:rPr>
          <w:noProof/>
          <w:lang w:eastAsia="pt-BR"/>
        </w:rPr>
        <w:lastRenderedPageBreak/>
        <w:drawing>
          <wp:inline distT="0" distB="0" distL="0" distR="0" wp14:anchorId="19A9740F" wp14:editId="37AD1195">
            <wp:extent cx="3333750" cy="621030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126" w:rsidRDefault="00E56126" w:rsidP="00E56126">
      <w:pPr>
        <w:pStyle w:val="PargrafodaLista"/>
        <w:spacing w:line="480" w:lineRule="auto"/>
        <w:jc w:val="center"/>
        <w:rPr>
          <w:b/>
        </w:rPr>
      </w:pPr>
    </w:p>
    <w:p w:rsidR="00E56126" w:rsidRDefault="00E56126" w:rsidP="00E56126">
      <w:pPr>
        <w:pStyle w:val="PargrafodaLista"/>
        <w:spacing w:line="480" w:lineRule="auto"/>
        <w:jc w:val="center"/>
        <w:rPr>
          <w:b/>
        </w:rPr>
      </w:pPr>
    </w:p>
    <w:p w:rsidR="00E56126" w:rsidRDefault="00E56126" w:rsidP="00E56126">
      <w:pPr>
        <w:pStyle w:val="PargrafodaLista"/>
        <w:spacing w:line="480" w:lineRule="auto"/>
        <w:jc w:val="center"/>
        <w:rPr>
          <w:b/>
        </w:rPr>
      </w:pPr>
    </w:p>
    <w:p w:rsidR="00E56126" w:rsidRDefault="00E56126" w:rsidP="00E56126">
      <w:pPr>
        <w:pStyle w:val="PargrafodaLista"/>
        <w:spacing w:line="480" w:lineRule="auto"/>
        <w:jc w:val="center"/>
        <w:rPr>
          <w:b/>
        </w:rPr>
      </w:pPr>
    </w:p>
    <w:p w:rsidR="00E56126" w:rsidRDefault="00E56126" w:rsidP="00E56126">
      <w:pPr>
        <w:pStyle w:val="PargrafodaLista"/>
        <w:spacing w:line="480" w:lineRule="auto"/>
        <w:jc w:val="center"/>
        <w:rPr>
          <w:b/>
        </w:rPr>
      </w:pPr>
    </w:p>
    <w:p w:rsidR="00E56126" w:rsidRPr="000F4D1B" w:rsidRDefault="00E56126" w:rsidP="00E56126">
      <w:pPr>
        <w:pStyle w:val="PargrafodaLista"/>
        <w:spacing w:line="480" w:lineRule="auto"/>
        <w:jc w:val="center"/>
        <w:rPr>
          <w:b/>
        </w:rPr>
      </w:pPr>
    </w:p>
    <w:p w:rsidR="000F4D1B" w:rsidRDefault="000F4D1B" w:rsidP="000F4D1B">
      <w:pPr>
        <w:pStyle w:val="PargrafodaLista"/>
        <w:numPr>
          <w:ilvl w:val="0"/>
          <w:numId w:val="5"/>
        </w:numPr>
        <w:spacing w:line="480" w:lineRule="auto"/>
        <w:jc w:val="both"/>
        <w:rPr>
          <w:b/>
        </w:rPr>
      </w:pPr>
      <w:r w:rsidRPr="000F4D1B">
        <w:rPr>
          <w:b/>
        </w:rPr>
        <w:lastRenderedPageBreak/>
        <w:t>Faça um programa em C que leia um número real e calcule o quadrado deste número. Ao final, o programa deve imprimir o resultado do cálculo.</w:t>
      </w:r>
    </w:p>
    <w:p w:rsidR="00FC5A13" w:rsidRDefault="00DF20C5" w:rsidP="00FC5A13">
      <w:pPr>
        <w:spacing w:line="48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190754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6C5BD7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D27" w:rsidRPr="00FC5A13" w:rsidRDefault="005073D8" w:rsidP="00E56126">
      <w:pPr>
        <w:spacing w:line="480" w:lineRule="auto"/>
        <w:jc w:val="center"/>
        <w:rPr>
          <w:b/>
        </w:rPr>
      </w:pPr>
      <w:r>
        <w:rPr>
          <w:noProof/>
          <w:lang w:eastAsia="pt-BR"/>
        </w:rPr>
        <w:drawing>
          <wp:inline distT="0" distB="0" distL="0" distR="0" wp14:anchorId="13033E4A" wp14:editId="6B698D4D">
            <wp:extent cx="2066925" cy="5886450"/>
            <wp:effectExtent l="0" t="0" r="952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D1B" w:rsidRDefault="000F4D1B" w:rsidP="000F4D1B">
      <w:pPr>
        <w:pStyle w:val="PargrafodaLista"/>
        <w:numPr>
          <w:ilvl w:val="0"/>
          <w:numId w:val="5"/>
        </w:numPr>
        <w:spacing w:line="480" w:lineRule="auto"/>
        <w:jc w:val="both"/>
        <w:rPr>
          <w:b/>
        </w:rPr>
      </w:pPr>
      <w:r w:rsidRPr="000F4D1B">
        <w:rPr>
          <w:b/>
        </w:rPr>
        <w:lastRenderedPageBreak/>
        <w:t>. Faça um programa em C que leia o saldo de uma conta poupança e imprima o novo saldo, considerando um reajuste de 2%.</w:t>
      </w:r>
    </w:p>
    <w:p w:rsidR="00FC5A13" w:rsidRDefault="00DF20C5" w:rsidP="00FC5A13">
      <w:pPr>
        <w:spacing w:line="48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1061085"/>
            <wp:effectExtent l="0" t="0" r="0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6C9723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0C5" w:rsidRDefault="00DF20C5" w:rsidP="00FC5A13">
      <w:pPr>
        <w:spacing w:line="48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98107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6CD433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14F" w:rsidRDefault="0005714F" w:rsidP="0005714F">
      <w:pPr>
        <w:spacing w:line="480" w:lineRule="auto"/>
        <w:jc w:val="center"/>
        <w:rPr>
          <w:b/>
        </w:rPr>
      </w:pPr>
      <w:r>
        <w:rPr>
          <w:noProof/>
          <w:lang w:eastAsia="pt-BR"/>
        </w:rPr>
        <w:lastRenderedPageBreak/>
        <w:drawing>
          <wp:inline distT="0" distB="0" distL="0" distR="0" wp14:anchorId="70B5450D" wp14:editId="02E58438">
            <wp:extent cx="2190750" cy="6419850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126" w:rsidRDefault="00E56126" w:rsidP="0005714F">
      <w:pPr>
        <w:spacing w:line="480" w:lineRule="auto"/>
        <w:jc w:val="center"/>
        <w:rPr>
          <w:b/>
        </w:rPr>
      </w:pPr>
    </w:p>
    <w:p w:rsidR="00E56126" w:rsidRDefault="00E56126" w:rsidP="0005714F">
      <w:pPr>
        <w:spacing w:line="480" w:lineRule="auto"/>
        <w:jc w:val="center"/>
        <w:rPr>
          <w:b/>
        </w:rPr>
      </w:pPr>
    </w:p>
    <w:p w:rsidR="00E56126" w:rsidRDefault="00E56126" w:rsidP="0005714F">
      <w:pPr>
        <w:spacing w:line="480" w:lineRule="auto"/>
        <w:jc w:val="center"/>
        <w:rPr>
          <w:b/>
        </w:rPr>
      </w:pPr>
    </w:p>
    <w:p w:rsidR="00E56126" w:rsidRDefault="00E56126" w:rsidP="0005714F">
      <w:pPr>
        <w:spacing w:line="480" w:lineRule="auto"/>
        <w:jc w:val="center"/>
        <w:rPr>
          <w:b/>
        </w:rPr>
      </w:pPr>
    </w:p>
    <w:p w:rsidR="00E56126" w:rsidRPr="00FC5A13" w:rsidRDefault="00E56126" w:rsidP="0005714F">
      <w:pPr>
        <w:spacing w:line="480" w:lineRule="auto"/>
        <w:jc w:val="center"/>
        <w:rPr>
          <w:b/>
        </w:rPr>
      </w:pPr>
    </w:p>
    <w:p w:rsidR="000F4D1B" w:rsidRDefault="000F4D1B" w:rsidP="000F4D1B">
      <w:pPr>
        <w:pStyle w:val="PargrafodaLista"/>
        <w:numPr>
          <w:ilvl w:val="0"/>
          <w:numId w:val="5"/>
        </w:numPr>
        <w:spacing w:line="480" w:lineRule="auto"/>
        <w:jc w:val="both"/>
        <w:rPr>
          <w:b/>
        </w:rPr>
      </w:pPr>
      <w:r w:rsidRPr="000F4D1B">
        <w:rPr>
          <w:b/>
        </w:rPr>
        <w:lastRenderedPageBreak/>
        <w:t>Faça um programa em C que leia a base e a altura de um retângulo e imprima o perímetro (base + altura) e a área (base * altura).</w:t>
      </w:r>
    </w:p>
    <w:p w:rsidR="00FC5A13" w:rsidRDefault="00F22794" w:rsidP="00FC5A13">
      <w:pPr>
        <w:spacing w:line="48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252285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6C801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6C0" w:rsidRDefault="00DA46C0" w:rsidP="00DA46C0">
      <w:pPr>
        <w:spacing w:line="480" w:lineRule="auto"/>
        <w:jc w:val="center"/>
        <w:rPr>
          <w:b/>
        </w:rPr>
      </w:pPr>
      <w:r>
        <w:rPr>
          <w:noProof/>
          <w:lang w:eastAsia="pt-BR"/>
        </w:rPr>
        <w:lastRenderedPageBreak/>
        <w:drawing>
          <wp:inline distT="0" distB="0" distL="0" distR="0" wp14:anchorId="359B2D64" wp14:editId="4DC75007">
            <wp:extent cx="2857500" cy="584835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D27" w:rsidRDefault="00FF5D27" w:rsidP="00FC5A13">
      <w:pPr>
        <w:spacing w:line="480" w:lineRule="auto"/>
        <w:jc w:val="both"/>
        <w:rPr>
          <w:b/>
        </w:rPr>
      </w:pPr>
    </w:p>
    <w:p w:rsidR="00FF5D27" w:rsidRDefault="00FF5D27" w:rsidP="00FC5A13">
      <w:pPr>
        <w:spacing w:line="480" w:lineRule="auto"/>
        <w:jc w:val="both"/>
        <w:rPr>
          <w:b/>
        </w:rPr>
      </w:pPr>
    </w:p>
    <w:p w:rsidR="00FF5D27" w:rsidRDefault="00FF5D27" w:rsidP="00FC5A13">
      <w:pPr>
        <w:spacing w:line="480" w:lineRule="auto"/>
        <w:jc w:val="both"/>
        <w:rPr>
          <w:b/>
        </w:rPr>
      </w:pPr>
    </w:p>
    <w:p w:rsidR="00FF5D27" w:rsidRDefault="00FF5D27" w:rsidP="00FC5A13">
      <w:pPr>
        <w:spacing w:line="480" w:lineRule="auto"/>
        <w:jc w:val="both"/>
        <w:rPr>
          <w:b/>
        </w:rPr>
      </w:pPr>
    </w:p>
    <w:p w:rsidR="00FF5D27" w:rsidRDefault="00FF5D27" w:rsidP="00FC5A13">
      <w:pPr>
        <w:spacing w:line="480" w:lineRule="auto"/>
        <w:jc w:val="both"/>
        <w:rPr>
          <w:b/>
        </w:rPr>
      </w:pPr>
    </w:p>
    <w:p w:rsidR="00E56126" w:rsidRPr="00FC5A13" w:rsidRDefault="00E56126" w:rsidP="00FC5A13">
      <w:pPr>
        <w:spacing w:line="480" w:lineRule="auto"/>
        <w:jc w:val="both"/>
        <w:rPr>
          <w:b/>
        </w:rPr>
      </w:pPr>
    </w:p>
    <w:p w:rsidR="000F4D1B" w:rsidRDefault="000F4D1B" w:rsidP="000F4D1B">
      <w:pPr>
        <w:pStyle w:val="PargrafodaLista"/>
        <w:numPr>
          <w:ilvl w:val="0"/>
          <w:numId w:val="5"/>
        </w:numPr>
        <w:spacing w:line="480" w:lineRule="auto"/>
        <w:jc w:val="both"/>
        <w:rPr>
          <w:b/>
        </w:rPr>
      </w:pPr>
      <w:r w:rsidRPr="000F4D1B">
        <w:rPr>
          <w:b/>
        </w:rPr>
        <w:lastRenderedPageBreak/>
        <w:t>Faça um programa em C que leia o valor de um produto, o percentual do desconto desejado e imprima o valor do desconto e o valor do produto subtraindo o desconto.</w:t>
      </w:r>
    </w:p>
    <w:p w:rsidR="00F22794" w:rsidRDefault="00F22794" w:rsidP="00F22794">
      <w:pPr>
        <w:spacing w:line="48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 wp14:anchorId="2F247001" wp14:editId="23E991B5">
            <wp:extent cx="5400040" cy="2259330"/>
            <wp:effectExtent l="0" t="0" r="0" b="762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6C60EA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6C0" w:rsidRPr="00F22794" w:rsidRDefault="00EC70F1" w:rsidP="00EC70F1">
      <w:pPr>
        <w:spacing w:line="480" w:lineRule="auto"/>
        <w:jc w:val="center"/>
        <w:rPr>
          <w:b/>
        </w:rPr>
      </w:pPr>
      <w:bookmarkStart w:id="0" w:name="_GoBack"/>
      <w:r>
        <w:rPr>
          <w:noProof/>
          <w:lang w:eastAsia="pt-BR"/>
        </w:rPr>
        <w:lastRenderedPageBreak/>
        <w:drawing>
          <wp:inline distT="0" distB="0" distL="0" distR="0" wp14:anchorId="5C66E45A" wp14:editId="7E371D0C">
            <wp:extent cx="3781425" cy="6638925"/>
            <wp:effectExtent l="0" t="0" r="9525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A46C0" w:rsidRPr="00F22794">
      <w:headerReference w:type="default" r:id="rId3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B29" w:rsidRDefault="00A82B29" w:rsidP="00A82B29">
      <w:pPr>
        <w:spacing w:after="0" w:line="240" w:lineRule="auto"/>
      </w:pPr>
      <w:r>
        <w:separator/>
      </w:r>
    </w:p>
  </w:endnote>
  <w:endnote w:type="continuationSeparator" w:id="0">
    <w:p w:rsidR="00A82B29" w:rsidRDefault="00A82B29" w:rsidP="00A82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B29" w:rsidRDefault="00A82B29" w:rsidP="00A82B29">
      <w:pPr>
        <w:spacing w:after="0" w:line="240" w:lineRule="auto"/>
      </w:pPr>
      <w:r>
        <w:separator/>
      </w:r>
    </w:p>
  </w:footnote>
  <w:footnote w:type="continuationSeparator" w:id="0">
    <w:p w:rsidR="00A82B29" w:rsidRDefault="00A82B29" w:rsidP="00A82B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B29" w:rsidRPr="00A82B29" w:rsidRDefault="00A82B29">
    <w:pPr>
      <w:pStyle w:val="Cabealho"/>
      <w:rPr>
        <w:b/>
      </w:rPr>
    </w:pPr>
    <w:r w:rsidRPr="00A82B29">
      <w:rPr>
        <w:b/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4634865</wp:posOffset>
          </wp:positionH>
          <wp:positionV relativeFrom="paragraph">
            <wp:posOffset>-182880</wp:posOffset>
          </wp:positionV>
          <wp:extent cx="1283970" cy="673735"/>
          <wp:effectExtent l="0" t="0" r="0" b="0"/>
          <wp:wrapTight wrapText="bothSides">
            <wp:wrapPolygon edited="0">
              <wp:start x="0" y="0"/>
              <wp:lineTo x="0" y="19544"/>
              <wp:lineTo x="320" y="20765"/>
              <wp:lineTo x="21151" y="20765"/>
              <wp:lineTo x="21151" y="8550"/>
              <wp:lineTo x="17947" y="6107"/>
              <wp:lineTo x="7050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etecM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3970" cy="673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82B29">
      <w:rPr>
        <w:b/>
      </w:rPr>
      <w:t xml:space="preserve">      ETEC DE MAUÁ</w:t>
    </w:r>
  </w:p>
  <w:p w:rsidR="00A82B29" w:rsidRPr="00A82B29" w:rsidRDefault="00A82B29">
    <w:pPr>
      <w:pStyle w:val="Cabealho"/>
      <w:rPr>
        <w:b/>
      </w:rPr>
    </w:pPr>
    <w:r w:rsidRPr="00A82B29">
      <w:rPr>
        <w:b/>
      </w:rPr>
      <w:t>CENTRO PAULA SOUZA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B262FC"/>
    <w:multiLevelType w:val="hybridMultilevel"/>
    <w:tmpl w:val="313C334C"/>
    <w:lvl w:ilvl="0" w:tplc="76AADD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1DAF7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F6D7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46CD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B26C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B4BD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006E8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F5826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0205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2634563B"/>
    <w:multiLevelType w:val="hybridMultilevel"/>
    <w:tmpl w:val="9DFEB542"/>
    <w:lvl w:ilvl="0" w:tplc="53A2E2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E69F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A8F3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72C6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68E6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EAC1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DC6E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7C15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D45D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9D4771"/>
    <w:multiLevelType w:val="multilevel"/>
    <w:tmpl w:val="F4F29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01105D"/>
    <w:multiLevelType w:val="hybridMultilevel"/>
    <w:tmpl w:val="ECFC490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03D1C23"/>
    <w:multiLevelType w:val="hybridMultilevel"/>
    <w:tmpl w:val="67F0D4CC"/>
    <w:lvl w:ilvl="0" w:tplc="1D12BB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5207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2215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C6DB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98FD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8A28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BEAA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8891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0C47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8166023"/>
    <w:multiLevelType w:val="hybridMultilevel"/>
    <w:tmpl w:val="E4CE5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C40699"/>
    <w:multiLevelType w:val="hybridMultilevel"/>
    <w:tmpl w:val="21F292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D32C75"/>
    <w:multiLevelType w:val="hybridMultilevel"/>
    <w:tmpl w:val="798C7DF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9657924"/>
    <w:multiLevelType w:val="hybridMultilevel"/>
    <w:tmpl w:val="3A2E73F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B29"/>
    <w:rsid w:val="00054D50"/>
    <w:rsid w:val="0005714F"/>
    <w:rsid w:val="00085F08"/>
    <w:rsid w:val="000C4182"/>
    <w:rsid w:val="000E09F9"/>
    <w:rsid w:val="000F4D1B"/>
    <w:rsid w:val="001F21DB"/>
    <w:rsid w:val="00213DD9"/>
    <w:rsid w:val="00224C02"/>
    <w:rsid w:val="00276F5D"/>
    <w:rsid w:val="00323959"/>
    <w:rsid w:val="004136DF"/>
    <w:rsid w:val="005073D8"/>
    <w:rsid w:val="005D1F53"/>
    <w:rsid w:val="00712C70"/>
    <w:rsid w:val="0089167E"/>
    <w:rsid w:val="00936B71"/>
    <w:rsid w:val="0099761B"/>
    <w:rsid w:val="00A82B29"/>
    <w:rsid w:val="00A84804"/>
    <w:rsid w:val="00B7687E"/>
    <w:rsid w:val="00BA4BB2"/>
    <w:rsid w:val="00C35D5D"/>
    <w:rsid w:val="00CE008F"/>
    <w:rsid w:val="00D242A5"/>
    <w:rsid w:val="00DA46C0"/>
    <w:rsid w:val="00DF20C5"/>
    <w:rsid w:val="00E56126"/>
    <w:rsid w:val="00EC70F1"/>
    <w:rsid w:val="00F06290"/>
    <w:rsid w:val="00F22794"/>
    <w:rsid w:val="00F530FB"/>
    <w:rsid w:val="00FC490D"/>
    <w:rsid w:val="00FC5A13"/>
    <w:rsid w:val="00FF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A0870008-C8FA-4B2B-AF30-7DF7D3E0E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82B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82B29"/>
  </w:style>
  <w:style w:type="paragraph" w:styleId="Rodap">
    <w:name w:val="footer"/>
    <w:basedOn w:val="Normal"/>
    <w:link w:val="RodapChar"/>
    <w:uiPriority w:val="99"/>
    <w:unhideWhenUsed/>
    <w:rsid w:val="00A82B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2B29"/>
  </w:style>
  <w:style w:type="paragraph" w:styleId="CitaoIntensa">
    <w:name w:val="Intense Quote"/>
    <w:basedOn w:val="Normal"/>
    <w:next w:val="Normal"/>
    <w:link w:val="CitaoIntensaChar"/>
    <w:uiPriority w:val="30"/>
    <w:qFormat/>
    <w:rsid w:val="00B7687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7687E"/>
    <w:rPr>
      <w:i/>
      <w:iCs/>
      <w:color w:val="5B9BD5" w:themeColor="accent1"/>
    </w:rPr>
  </w:style>
  <w:style w:type="paragraph" w:styleId="PargrafodaLista">
    <w:name w:val="List Paragraph"/>
    <w:basedOn w:val="Normal"/>
    <w:uiPriority w:val="34"/>
    <w:qFormat/>
    <w:rsid w:val="00712C70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9976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3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314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7253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5805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129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882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46424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4350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9569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8984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0636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1362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417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648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523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289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694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7953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50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06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1341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9142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109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514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6127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290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6693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12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55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831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50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opNNGXIiflA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9.tmp"/><Relationship Id="rId39" Type="http://schemas.openxmlformats.org/officeDocument/2006/relationships/theme" Target="theme/theme1.xml"/><Relationship Id="rId21" Type="http://schemas.openxmlformats.org/officeDocument/2006/relationships/image" Target="media/image14.tmp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tmp"/><Relationship Id="rId25" Type="http://schemas.openxmlformats.org/officeDocument/2006/relationships/image" Target="media/image18.png"/><Relationship Id="rId33" Type="http://schemas.openxmlformats.org/officeDocument/2006/relationships/image" Target="media/image26.tmp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tmp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image" Target="media/image17.tmp"/><Relationship Id="rId32" Type="http://schemas.openxmlformats.org/officeDocument/2006/relationships/image" Target="media/image25.png"/><Relationship Id="rId37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tmp"/><Relationship Id="rId28" Type="http://schemas.openxmlformats.org/officeDocument/2006/relationships/image" Target="media/image21.tmp"/><Relationship Id="rId36" Type="http://schemas.openxmlformats.org/officeDocument/2006/relationships/image" Target="media/image29.png"/><Relationship Id="rId10" Type="http://schemas.openxmlformats.org/officeDocument/2006/relationships/image" Target="media/image4.png"/><Relationship Id="rId19" Type="http://schemas.openxmlformats.org/officeDocument/2006/relationships/image" Target="media/image12.tmp"/><Relationship Id="rId31" Type="http://schemas.openxmlformats.org/officeDocument/2006/relationships/image" Target="media/image2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7.tmp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tmp"/><Relationship Id="rId35" Type="http://schemas.openxmlformats.org/officeDocument/2006/relationships/image" Target="media/image28.tmp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25</Pages>
  <Words>612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Juliana Silva</cp:lastModifiedBy>
  <cp:revision>7</cp:revision>
  <dcterms:created xsi:type="dcterms:W3CDTF">2019-09-20T11:47:00Z</dcterms:created>
  <dcterms:modified xsi:type="dcterms:W3CDTF">2019-11-01T19:53:00Z</dcterms:modified>
</cp:coreProperties>
</file>