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DBE" w:rsidRDefault="00A21A23" w:rsidP="00A21A23">
      <w:pPr>
        <w:pStyle w:val="Heading1"/>
      </w:pPr>
      <w:r>
        <w:t>Đại học nông lâm thành phố Hồ Chí Minh</w:t>
      </w:r>
    </w:p>
    <w:p w:rsidR="00A21A23" w:rsidRDefault="00A21A23" w:rsidP="00A21A23">
      <w:r>
        <w:rPr>
          <w:noProof/>
          <w:lang w:eastAsia="en-GB"/>
        </w:rPr>
        <w:drawing>
          <wp:inline distT="0" distB="0" distL="0" distR="0" wp14:anchorId="138BE230" wp14:editId="46D9E0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23" w:rsidRDefault="00A21A23" w:rsidP="00A21A23">
      <w:r>
        <w:rPr>
          <w:noProof/>
          <w:lang w:eastAsia="en-GB"/>
        </w:rPr>
        <w:drawing>
          <wp:inline distT="0" distB="0" distL="0" distR="0" wp14:anchorId="78B67992" wp14:editId="5472B29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E8" w:rsidRDefault="003907E8" w:rsidP="00A21A23"/>
    <w:p w:rsidR="003907E8" w:rsidRDefault="003907E8" w:rsidP="003907E8">
      <w:pPr>
        <w:pStyle w:val="Heading1"/>
      </w:pPr>
      <w:r>
        <w:t>ĐẠI HỌC HARVARD</w:t>
      </w:r>
    </w:p>
    <w:p w:rsidR="003907E8" w:rsidRDefault="003907E8" w:rsidP="00A21A23">
      <w:r>
        <w:t>(Sử dụng OpenSCholar)</w:t>
      </w:r>
    </w:p>
    <w:p w:rsidR="003907E8" w:rsidRDefault="00B07426" w:rsidP="00A21A23">
      <w:hyperlink r:id="rId6" w:history="1">
        <w:r w:rsidR="003907E8" w:rsidRPr="003F5445">
          <w:rPr>
            <w:rStyle w:val="Hyperlink"/>
          </w:rPr>
          <w:t>http://scholar.harvard.edu/websites</w:t>
        </w:r>
      </w:hyperlink>
    </w:p>
    <w:p w:rsidR="003907E8" w:rsidRDefault="003907E8" w:rsidP="00A21A23"/>
    <w:p w:rsidR="003907E8" w:rsidRDefault="003907E8" w:rsidP="00A21A23">
      <w:r>
        <w:rPr>
          <w:noProof/>
          <w:lang w:eastAsia="en-GB"/>
        </w:rPr>
        <w:lastRenderedPageBreak/>
        <w:drawing>
          <wp:inline distT="0" distB="0" distL="0" distR="0" wp14:anchorId="69293961" wp14:editId="2905D6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E8" w:rsidRDefault="003907E8" w:rsidP="00A21A23">
      <w:r>
        <w:rPr>
          <w:noProof/>
          <w:lang w:eastAsia="en-GB"/>
        </w:rPr>
        <w:drawing>
          <wp:inline distT="0" distB="0" distL="0" distR="0" wp14:anchorId="1FFD1E16" wp14:editId="76C140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38" w:rsidRDefault="00605E38" w:rsidP="00A21A23"/>
    <w:p w:rsidR="00605E38" w:rsidRDefault="00605E38" w:rsidP="00A21A23">
      <w:r>
        <w:rPr>
          <w:noProof/>
          <w:lang w:eastAsia="en-GB"/>
        </w:rPr>
        <w:lastRenderedPageBreak/>
        <w:drawing>
          <wp:inline distT="0" distB="0" distL="0" distR="0" wp14:anchorId="15CB35BF" wp14:editId="1F1FC9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26" w:rsidRDefault="00B07426" w:rsidP="00A21A23"/>
    <w:p w:rsidR="00B07426" w:rsidRDefault="00B07426" w:rsidP="00B07426">
      <w:pPr>
        <w:pStyle w:val="Heading1"/>
      </w:pPr>
      <w:r>
        <w:t>ĐẠI HỌC JESSUSALEM</w:t>
      </w:r>
    </w:p>
    <w:p w:rsidR="00B07426" w:rsidRPr="00B07426" w:rsidRDefault="00B07426" w:rsidP="00B07426">
      <w:r>
        <w:rPr>
          <w:noProof/>
          <w:lang w:eastAsia="en-GB"/>
        </w:rPr>
        <w:drawing>
          <wp:inline distT="0" distB="0" distL="0" distR="0" wp14:anchorId="672F97A7" wp14:editId="2655C8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7426" w:rsidRPr="00B07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A23"/>
    <w:rsid w:val="003907E8"/>
    <w:rsid w:val="004236E4"/>
    <w:rsid w:val="00434746"/>
    <w:rsid w:val="00605E38"/>
    <w:rsid w:val="00623774"/>
    <w:rsid w:val="00A0510E"/>
    <w:rsid w:val="00A21A23"/>
    <w:rsid w:val="00AF0E03"/>
    <w:rsid w:val="00B07426"/>
    <w:rsid w:val="00BB5492"/>
    <w:rsid w:val="00CA55C7"/>
    <w:rsid w:val="00DD029F"/>
    <w:rsid w:val="00E76054"/>
    <w:rsid w:val="00F7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D3AC08B-8898-400A-BDBF-8C100B1E6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907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cholar.harvard.edu/websit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2017-04-22T08:33:00Z</dcterms:created>
  <dcterms:modified xsi:type="dcterms:W3CDTF">2017-04-22T14:27:00Z</dcterms:modified>
</cp:coreProperties>
</file>