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54E9" w:rsidRPr="00E254E9" w:rsidRDefault="00E254E9" w:rsidP="00535092">
      <w:pPr>
        <w:pBdr>
          <w:bottom w:val="single" w:sz="6" w:space="1" w:color="auto"/>
        </w:pBdr>
        <w:spacing w:before="120" w:line="360" w:lineRule="auto"/>
        <w:jc w:val="both"/>
        <w:rPr>
          <w:rFonts w:ascii="Times New Roman" w:hAnsi="Times New Roman" w:cs="Times New Roman"/>
          <w:b/>
          <w:sz w:val="26"/>
          <w:szCs w:val="26"/>
        </w:rPr>
      </w:pPr>
      <w:r w:rsidRPr="00E254E9">
        <w:rPr>
          <w:rFonts w:ascii="Times New Roman" w:hAnsi="Times New Roman" w:cs="Times New Roman"/>
          <w:b/>
          <w:sz w:val="26"/>
          <w:szCs w:val="26"/>
        </w:rPr>
        <w:t>LỚP BỒI DƯỠNG NGHIỆP VỤ SƯ PHẠM CHO GIẢNG VIÊN TRONG CƠ SỞ GIÁO DỤC ĐẠI HỌC</w:t>
      </w:r>
    </w:p>
    <w:p w:rsidR="00535092" w:rsidRDefault="00535092" w:rsidP="00E254E9">
      <w:pPr>
        <w:jc w:val="center"/>
        <w:rPr>
          <w:rFonts w:ascii="Times New Roman" w:hAnsi="Times New Roman" w:cs="Times New Roman"/>
          <w:b/>
          <w:color w:val="000000"/>
          <w:shd w:val="clear" w:color="auto" w:fill="FFFFFF"/>
        </w:rPr>
      </w:pPr>
    </w:p>
    <w:p w:rsidR="00E254E9" w:rsidRPr="00E254E9" w:rsidRDefault="00E254E9" w:rsidP="00E254E9">
      <w:pPr>
        <w:jc w:val="center"/>
        <w:rPr>
          <w:rFonts w:ascii="Times New Roman" w:hAnsi="Times New Roman" w:cs="Times New Roman"/>
          <w:b/>
          <w:color w:val="000000"/>
          <w:shd w:val="clear" w:color="auto" w:fill="FFFFFF"/>
        </w:rPr>
      </w:pPr>
      <w:r w:rsidRPr="00E254E9">
        <w:rPr>
          <w:rFonts w:ascii="Times New Roman" w:hAnsi="Times New Roman" w:cs="Times New Roman"/>
          <w:b/>
          <w:color w:val="000000"/>
          <w:shd w:val="clear" w:color="auto" w:fill="FFFFFF"/>
        </w:rPr>
        <w:t>BÀI KIỂM TRA</w:t>
      </w:r>
    </w:p>
    <w:p w:rsidR="00E254E9" w:rsidRPr="00E254E9" w:rsidRDefault="00E254E9">
      <w:pPr>
        <w:rPr>
          <w:rFonts w:ascii="Times New Roman" w:hAnsi="Times New Roman" w:cs="Times New Roman"/>
          <w:color w:val="000000"/>
          <w:shd w:val="clear" w:color="auto" w:fill="FFFFFF"/>
        </w:rPr>
      </w:pPr>
      <w:r w:rsidRPr="00E254E9">
        <w:rPr>
          <w:rFonts w:ascii="Times New Roman" w:hAnsi="Times New Roman" w:cs="Times New Roman"/>
          <w:b/>
          <w:color w:val="000000"/>
          <w:shd w:val="clear" w:color="auto" w:fill="FFFFFF"/>
        </w:rPr>
        <w:t>HỌC PHẦN:</w:t>
      </w:r>
      <w:r w:rsidRPr="00E254E9">
        <w:rPr>
          <w:rFonts w:ascii="Times New Roman" w:hAnsi="Times New Roman" w:cs="Times New Roman"/>
          <w:color w:val="000000"/>
          <w:shd w:val="clear" w:color="auto" w:fill="FFFFFF"/>
        </w:rPr>
        <w:t xml:space="preserve">  TÂM LÝ DẠY HỌC ĐẠI HỌC</w:t>
      </w:r>
    </w:p>
    <w:p w:rsidR="00E254E9" w:rsidRPr="00E254E9" w:rsidRDefault="00E254E9">
      <w:pPr>
        <w:rPr>
          <w:rFonts w:ascii="Times New Roman" w:hAnsi="Times New Roman" w:cs="Times New Roman"/>
          <w:color w:val="000000"/>
          <w:shd w:val="clear" w:color="auto" w:fill="FFFFFF"/>
        </w:rPr>
      </w:pPr>
      <w:r w:rsidRPr="00E254E9">
        <w:rPr>
          <w:rFonts w:ascii="Times New Roman" w:hAnsi="Times New Roman" w:cs="Times New Roman"/>
          <w:b/>
          <w:color w:val="000000"/>
          <w:shd w:val="clear" w:color="auto" w:fill="FFFFFF"/>
        </w:rPr>
        <w:t>HỌC VIÊN</w:t>
      </w:r>
      <w:r w:rsidRPr="00E254E9">
        <w:rPr>
          <w:rFonts w:ascii="Times New Roman" w:hAnsi="Times New Roman" w:cs="Times New Roman"/>
          <w:color w:val="000000"/>
          <w:shd w:val="clear" w:color="auto" w:fill="FFFFFF"/>
        </w:rPr>
        <w:t>: MAI CƯỜNG THỌ - TRƯỜNG ĐẠI HỌC NHA TRANG</w:t>
      </w:r>
    </w:p>
    <w:p w:rsidR="00E254E9" w:rsidRDefault="00E254E9">
      <w:pPr>
        <w:rPr>
          <w:rFonts w:ascii="Times New Roman" w:hAnsi="Times New Roman" w:cs="Times New Roman"/>
          <w:color w:val="000000"/>
          <w:shd w:val="clear" w:color="auto" w:fill="FFFFFF"/>
        </w:rPr>
      </w:pPr>
    </w:p>
    <w:p w:rsidR="00EA6DBE" w:rsidRDefault="00E254E9" w:rsidP="00104737">
      <w:pPr>
        <w:spacing w:before="240" w:line="276" w:lineRule="auto"/>
        <w:jc w:val="both"/>
        <w:rPr>
          <w:rFonts w:ascii="Times New Roman" w:hAnsi="Times New Roman" w:cs="Times New Roman"/>
          <w:color w:val="000000"/>
          <w:shd w:val="clear" w:color="auto" w:fill="FFFFFF"/>
        </w:rPr>
      </w:pPr>
      <w:r w:rsidRPr="00E254E9">
        <w:rPr>
          <w:rFonts w:ascii="Times New Roman" w:hAnsi="Times New Roman" w:cs="Times New Roman"/>
          <w:b/>
          <w:color w:val="000000"/>
          <w:shd w:val="clear" w:color="auto" w:fill="FFFFFF"/>
        </w:rPr>
        <w:t>Câu hỏi:</w:t>
      </w:r>
      <w:r>
        <w:rPr>
          <w:rFonts w:ascii="Times New Roman" w:hAnsi="Times New Roman" w:cs="Times New Roman"/>
          <w:color w:val="000000"/>
          <w:shd w:val="clear" w:color="auto" w:fill="FFFFFF"/>
        </w:rPr>
        <w:t xml:space="preserve"> </w:t>
      </w:r>
      <w:r w:rsidRPr="00E254E9">
        <w:rPr>
          <w:rFonts w:ascii="Times New Roman" w:hAnsi="Times New Roman" w:cs="Times New Roman"/>
          <w:color w:val="000000"/>
          <w:shd w:val="clear" w:color="auto" w:fill="FFFFFF"/>
        </w:rPr>
        <w:t>Nêu những khó khăn mà Anh/ Chị thường gặp phải khi tham gia giảng dạy/ làm việc ở trường đại học/ cao đẳng. Anh/Chị đã làm gì để ứng phó với những khó khăn đó?</w:t>
      </w:r>
    </w:p>
    <w:p w:rsidR="00E254E9" w:rsidRDefault="00E254E9" w:rsidP="00104737">
      <w:pPr>
        <w:spacing w:before="240" w:line="276" w:lineRule="auto"/>
        <w:rPr>
          <w:rFonts w:ascii="Times New Roman" w:hAnsi="Times New Roman" w:cs="Times New Roman"/>
          <w:b/>
          <w:color w:val="000000"/>
          <w:shd w:val="clear" w:color="auto" w:fill="FFFFFF"/>
        </w:rPr>
      </w:pPr>
      <w:r w:rsidRPr="00E254E9">
        <w:rPr>
          <w:rFonts w:ascii="Times New Roman" w:hAnsi="Times New Roman" w:cs="Times New Roman"/>
          <w:b/>
          <w:color w:val="000000"/>
          <w:shd w:val="clear" w:color="auto" w:fill="FFFFFF"/>
        </w:rPr>
        <w:t>Trả lời</w:t>
      </w:r>
      <w:r>
        <w:rPr>
          <w:rFonts w:ascii="Times New Roman" w:hAnsi="Times New Roman" w:cs="Times New Roman"/>
          <w:b/>
          <w:color w:val="000000"/>
          <w:shd w:val="clear" w:color="auto" w:fill="FFFFFF"/>
        </w:rPr>
        <w:t>:</w:t>
      </w:r>
    </w:p>
    <w:p w:rsidR="00104737" w:rsidRPr="000056BF" w:rsidRDefault="00104737" w:rsidP="00104737">
      <w:pPr>
        <w:pStyle w:val="ListParagraph"/>
        <w:numPr>
          <w:ilvl w:val="0"/>
          <w:numId w:val="1"/>
        </w:numPr>
        <w:spacing w:before="240" w:line="276" w:lineRule="auto"/>
        <w:rPr>
          <w:rFonts w:ascii="Times New Roman" w:hAnsi="Times New Roman" w:cs="Times New Roman"/>
          <w:b/>
          <w:color w:val="000000"/>
          <w:shd w:val="clear" w:color="auto" w:fill="FFFFFF"/>
        </w:rPr>
      </w:pPr>
      <w:r>
        <w:rPr>
          <w:rFonts w:ascii="Times New Roman" w:hAnsi="Times New Roman" w:cs="Times New Roman"/>
          <w:b/>
          <w:color w:val="000000"/>
          <w:shd w:val="clear" w:color="auto" w:fill="FFFFFF"/>
        </w:rPr>
        <w:t xml:space="preserve">Khó khăn: </w:t>
      </w:r>
      <w:r w:rsidRPr="00104737">
        <w:rPr>
          <w:rFonts w:ascii="Times New Roman" w:hAnsi="Times New Roman" w:cs="Times New Roman"/>
          <w:color w:val="000000"/>
          <w:shd w:val="clear" w:color="auto" w:fill="FFFFFF"/>
        </w:rPr>
        <w:t>Sinh</w:t>
      </w:r>
      <w:r>
        <w:rPr>
          <w:rFonts w:ascii="Times New Roman" w:hAnsi="Times New Roman" w:cs="Times New Roman"/>
          <w:b/>
          <w:color w:val="000000"/>
          <w:shd w:val="clear" w:color="auto" w:fill="FFFFFF"/>
        </w:rPr>
        <w:t xml:space="preserve"> </w:t>
      </w:r>
      <w:r w:rsidRPr="00104737">
        <w:rPr>
          <w:rFonts w:ascii="Times New Roman" w:hAnsi="Times New Roman" w:cs="Times New Roman"/>
          <w:color w:val="000000"/>
          <w:shd w:val="clear" w:color="auto" w:fill="FFFFFF"/>
        </w:rPr>
        <w:t>viên</w:t>
      </w:r>
      <w:r>
        <w:rPr>
          <w:rFonts w:ascii="Times New Roman" w:hAnsi="Times New Roman" w:cs="Times New Roman"/>
          <w:color w:val="000000"/>
          <w:shd w:val="clear" w:color="auto" w:fill="FFFFFF"/>
        </w:rPr>
        <w:t xml:space="preserve"> mất kiến thức căn bản nên việc tiếp thu kiến thức môn mới tương đối khó, làm mất nhiều thời gian giải thích.</w:t>
      </w:r>
      <w:r>
        <w:rPr>
          <w:rFonts w:ascii="Times New Roman" w:hAnsi="Times New Roman" w:cs="Times New Roman"/>
          <w:color w:val="000000"/>
          <w:shd w:val="clear" w:color="auto" w:fill="FFFFFF"/>
        </w:rPr>
        <w:br/>
      </w:r>
      <w:r w:rsidRPr="00104737">
        <w:rPr>
          <w:rFonts w:ascii="Times New Roman" w:hAnsi="Times New Roman" w:cs="Times New Roman"/>
          <w:b/>
          <w:color w:val="000000"/>
          <w:u w:val="single"/>
          <w:shd w:val="clear" w:color="auto" w:fill="FFFFFF"/>
        </w:rPr>
        <w:t>Ứng phó</w:t>
      </w:r>
      <w:r w:rsidRPr="00104737">
        <w:rPr>
          <w:rFonts w:ascii="Times New Roman" w:hAnsi="Times New Roman" w:cs="Times New Roman"/>
          <w:b/>
          <w:color w:val="000000"/>
          <w:shd w:val="clear" w:color="auto" w:fill="FFFFFF"/>
        </w:rPr>
        <w:t>:</w:t>
      </w:r>
      <w:r>
        <w:rPr>
          <w:rFonts w:ascii="Times New Roman" w:hAnsi="Times New Roman" w:cs="Times New Roman"/>
          <w:color w:val="000000"/>
          <w:shd w:val="clear" w:color="auto" w:fill="FFFFFF"/>
        </w:rPr>
        <w:t xml:space="preserve"> dành thêm thời gian hướng dẫn lại một số kiến thức căn bản, đồng thời sử dụng thêm mạng xã hội,và công cụ e-learning của trường để hỗ trợ thêm cho sinh viên</w:t>
      </w:r>
    </w:p>
    <w:p w:rsidR="000056BF" w:rsidRPr="00104737" w:rsidRDefault="000056BF" w:rsidP="000056BF">
      <w:pPr>
        <w:pStyle w:val="ListParagraph"/>
        <w:spacing w:before="240" w:line="276" w:lineRule="auto"/>
        <w:rPr>
          <w:rFonts w:ascii="Times New Roman" w:hAnsi="Times New Roman" w:cs="Times New Roman"/>
          <w:b/>
          <w:color w:val="000000"/>
          <w:shd w:val="clear" w:color="auto" w:fill="FFFFFF"/>
        </w:rPr>
      </w:pPr>
    </w:p>
    <w:p w:rsidR="00104737" w:rsidRDefault="00104737" w:rsidP="00104737">
      <w:pPr>
        <w:pStyle w:val="ListParagraph"/>
        <w:numPr>
          <w:ilvl w:val="0"/>
          <w:numId w:val="1"/>
        </w:numPr>
        <w:spacing w:before="240" w:line="276" w:lineRule="auto"/>
        <w:rPr>
          <w:rFonts w:ascii="Times New Roman" w:hAnsi="Times New Roman" w:cs="Times New Roman"/>
          <w:b/>
          <w:color w:val="000000"/>
          <w:shd w:val="clear" w:color="auto" w:fill="FFFFFF"/>
        </w:rPr>
      </w:pPr>
      <w:r>
        <w:rPr>
          <w:rFonts w:ascii="Times New Roman" w:hAnsi="Times New Roman" w:cs="Times New Roman"/>
          <w:b/>
          <w:color w:val="000000"/>
          <w:shd w:val="clear" w:color="auto" w:fill="FFFFFF"/>
        </w:rPr>
        <w:t xml:space="preserve">Khó khăn: </w:t>
      </w:r>
      <w:r w:rsidR="000056BF" w:rsidRPr="000056BF">
        <w:rPr>
          <w:rFonts w:ascii="Times New Roman" w:hAnsi="Times New Roman" w:cs="Times New Roman"/>
          <w:color w:val="000000"/>
          <w:shd w:val="clear" w:color="auto" w:fill="FFFFFF"/>
        </w:rPr>
        <w:t>Thời lượng cho môn học bị co lại, trong khi kiến thức lại yêu cầu tăng lên</w:t>
      </w:r>
      <w:r w:rsidR="000056BF">
        <w:rPr>
          <w:rFonts w:ascii="Times New Roman" w:hAnsi="Times New Roman" w:cs="Times New Roman"/>
          <w:color w:val="000000"/>
          <w:shd w:val="clear" w:color="auto" w:fill="FFFFFF"/>
        </w:rPr>
        <w:t xml:space="preserve">, nên khó có thể hướng dẫn hết nội dung môn học, chưa nói đến hướng dẫn </w:t>
      </w:r>
      <w:r w:rsidR="00600686">
        <w:rPr>
          <w:rFonts w:ascii="Times New Roman" w:hAnsi="Times New Roman" w:cs="Times New Roman"/>
          <w:color w:val="000000"/>
          <w:shd w:val="clear" w:color="auto" w:fill="FFFFFF"/>
        </w:rPr>
        <w:t>sâu.</w:t>
      </w:r>
      <w:r w:rsidR="000056BF">
        <w:rPr>
          <w:rFonts w:ascii="Times New Roman" w:hAnsi="Times New Roman" w:cs="Times New Roman"/>
          <w:color w:val="000000"/>
          <w:shd w:val="clear" w:color="auto" w:fill="FFFFFF"/>
        </w:rPr>
        <w:br/>
      </w:r>
      <w:r w:rsidR="000056BF" w:rsidRPr="00525DB9">
        <w:rPr>
          <w:rFonts w:ascii="Times New Roman" w:hAnsi="Times New Roman" w:cs="Times New Roman"/>
          <w:b/>
          <w:color w:val="000000"/>
          <w:u w:val="single"/>
          <w:shd w:val="clear" w:color="auto" w:fill="FFFFFF"/>
        </w:rPr>
        <w:t>Ứng phó</w:t>
      </w:r>
      <w:r w:rsidR="000056BF">
        <w:rPr>
          <w:rFonts w:ascii="Times New Roman" w:hAnsi="Times New Roman" w:cs="Times New Roman"/>
          <w:b/>
          <w:color w:val="000000"/>
          <w:shd w:val="clear" w:color="auto" w:fill="FFFFFF"/>
        </w:rPr>
        <w:t xml:space="preserve">: </w:t>
      </w:r>
      <w:r w:rsidR="000056BF" w:rsidRPr="000056BF">
        <w:rPr>
          <w:rFonts w:ascii="Times New Roman" w:hAnsi="Times New Roman" w:cs="Times New Roman"/>
          <w:color w:val="000000"/>
          <w:shd w:val="clear" w:color="auto" w:fill="FFFFFF"/>
        </w:rPr>
        <w:t>Yêu cầu sinh viên đọc trước tài liệu và làm bài tập ở nhà (theo yêu cầu của buổi học trước, hoặc yêu cầu sinh viên thực hiện theo đề cương chi tiết môn học</w:t>
      </w:r>
      <w:r w:rsidR="000056BF">
        <w:rPr>
          <w:rFonts w:ascii="Times New Roman" w:hAnsi="Times New Roman" w:cs="Times New Roman"/>
          <w:b/>
          <w:color w:val="000000"/>
          <w:shd w:val="clear" w:color="auto" w:fill="FFFFFF"/>
        </w:rPr>
        <w:t>).</w:t>
      </w:r>
      <w:r w:rsidR="00402B5D">
        <w:rPr>
          <w:rFonts w:ascii="Times New Roman" w:hAnsi="Times New Roman" w:cs="Times New Roman"/>
          <w:b/>
          <w:color w:val="000000"/>
          <w:shd w:val="clear" w:color="auto" w:fill="FFFFFF"/>
        </w:rPr>
        <w:t xml:space="preserve"> </w:t>
      </w:r>
    </w:p>
    <w:p w:rsidR="00402B5D" w:rsidRPr="00402B5D" w:rsidRDefault="00402B5D" w:rsidP="00402B5D">
      <w:pPr>
        <w:pStyle w:val="ListParagraph"/>
        <w:rPr>
          <w:rFonts w:ascii="Times New Roman" w:hAnsi="Times New Roman" w:cs="Times New Roman"/>
          <w:b/>
          <w:color w:val="000000"/>
          <w:shd w:val="clear" w:color="auto" w:fill="FFFFFF"/>
        </w:rPr>
      </w:pPr>
    </w:p>
    <w:p w:rsidR="00402B5D" w:rsidRPr="001E6496" w:rsidRDefault="00402B5D" w:rsidP="00104737">
      <w:pPr>
        <w:pStyle w:val="ListParagraph"/>
        <w:numPr>
          <w:ilvl w:val="0"/>
          <w:numId w:val="1"/>
        </w:numPr>
        <w:spacing w:before="240" w:line="276" w:lineRule="auto"/>
        <w:rPr>
          <w:rFonts w:ascii="Times New Roman" w:hAnsi="Times New Roman" w:cs="Times New Roman"/>
          <w:b/>
          <w:color w:val="000000"/>
          <w:shd w:val="clear" w:color="auto" w:fill="FFFFFF"/>
        </w:rPr>
      </w:pPr>
      <w:r>
        <w:rPr>
          <w:rFonts w:ascii="Times New Roman" w:hAnsi="Times New Roman" w:cs="Times New Roman"/>
          <w:b/>
          <w:color w:val="000000"/>
          <w:shd w:val="clear" w:color="auto" w:fill="FFFFFF"/>
        </w:rPr>
        <w:t xml:space="preserve">Khó khăn: </w:t>
      </w:r>
      <w:r w:rsidRPr="00402B5D">
        <w:rPr>
          <w:rFonts w:ascii="Times New Roman" w:hAnsi="Times New Roman" w:cs="Times New Roman"/>
          <w:color w:val="000000"/>
          <w:shd w:val="clear" w:color="auto" w:fill="FFFFFF"/>
        </w:rPr>
        <w:t>đánh giá chuyên cần và đánh giá quá trình khó thực hiện được đầy đủ và công bằng do lớp học đông</w:t>
      </w:r>
      <w:r>
        <w:rPr>
          <w:rFonts w:ascii="Times New Roman" w:hAnsi="Times New Roman" w:cs="Times New Roman"/>
          <w:color w:val="000000"/>
          <w:shd w:val="clear" w:color="auto" w:fill="FFFFFF"/>
        </w:rPr>
        <w:t xml:space="preserve"> (&gt;90 sinh viên).</w:t>
      </w:r>
      <w:r w:rsidR="00525DB9">
        <w:rPr>
          <w:rFonts w:ascii="Times New Roman" w:hAnsi="Times New Roman" w:cs="Times New Roman"/>
          <w:color w:val="000000"/>
          <w:shd w:val="clear" w:color="auto" w:fill="FFFFFF"/>
        </w:rPr>
        <w:br/>
      </w:r>
      <w:r w:rsidR="00525DB9" w:rsidRPr="00525DB9">
        <w:rPr>
          <w:rFonts w:ascii="Times New Roman" w:hAnsi="Times New Roman" w:cs="Times New Roman"/>
          <w:b/>
          <w:color w:val="000000"/>
          <w:u w:val="single"/>
          <w:shd w:val="clear" w:color="auto" w:fill="FFFFFF"/>
        </w:rPr>
        <w:t>Ứng phó</w:t>
      </w:r>
      <w:r w:rsidR="00525DB9" w:rsidRPr="00525DB9">
        <w:rPr>
          <w:rFonts w:ascii="Times New Roman" w:hAnsi="Times New Roman" w:cs="Times New Roman"/>
          <w:b/>
          <w:color w:val="000000"/>
          <w:shd w:val="clear" w:color="auto" w:fill="FFFFFF"/>
        </w:rPr>
        <w:t>:</w:t>
      </w:r>
      <w:r w:rsidR="00880CCB">
        <w:rPr>
          <w:rFonts w:ascii="Times New Roman" w:hAnsi="Times New Roman" w:cs="Times New Roman"/>
          <w:b/>
          <w:color w:val="000000"/>
          <w:shd w:val="clear" w:color="auto" w:fill="FFFFFF"/>
        </w:rPr>
        <w:t xml:space="preserve"> </w:t>
      </w:r>
      <w:r w:rsidR="00880CCB" w:rsidRPr="00880CCB">
        <w:rPr>
          <w:rFonts w:ascii="Times New Roman" w:hAnsi="Times New Roman" w:cs="Times New Roman"/>
          <w:color w:val="000000"/>
          <w:shd w:val="clear" w:color="auto" w:fill="FFFFFF"/>
        </w:rPr>
        <w:t>về điểm chuyên cần</w:t>
      </w:r>
      <w:r w:rsidR="00880CCB">
        <w:rPr>
          <w:rFonts w:ascii="Times New Roman" w:hAnsi="Times New Roman" w:cs="Times New Roman"/>
          <w:color w:val="000000"/>
          <w:shd w:val="clear" w:color="auto" w:fill="FFFFFF"/>
        </w:rPr>
        <w:t>: thực hiện điểm danh từ đầu đến cuối danh sách 3 lần/học kỳ, xen kẽ đó là các lần chỉ điểm danh các sinh viên hay vắng học.</w:t>
      </w:r>
    </w:p>
    <w:p w:rsidR="001E6496" w:rsidRPr="001E6496" w:rsidRDefault="001E6496" w:rsidP="001E6496">
      <w:pPr>
        <w:pStyle w:val="ListParagraph"/>
        <w:rPr>
          <w:rFonts w:ascii="Times New Roman" w:hAnsi="Times New Roman" w:cs="Times New Roman"/>
          <w:b/>
          <w:color w:val="000000"/>
          <w:shd w:val="clear" w:color="auto" w:fill="FFFFFF"/>
        </w:rPr>
      </w:pPr>
    </w:p>
    <w:p w:rsidR="00D56D87" w:rsidRPr="00D56D87" w:rsidRDefault="001E6496" w:rsidP="00DD18C2">
      <w:pPr>
        <w:pStyle w:val="ListParagraph"/>
        <w:numPr>
          <w:ilvl w:val="0"/>
          <w:numId w:val="1"/>
        </w:numPr>
        <w:spacing w:before="240" w:line="276" w:lineRule="auto"/>
        <w:rPr>
          <w:rFonts w:ascii="Times New Roman" w:hAnsi="Times New Roman" w:cs="Times New Roman"/>
          <w:b/>
        </w:rPr>
      </w:pPr>
      <w:r w:rsidRPr="00535092">
        <w:rPr>
          <w:rFonts w:ascii="Times New Roman" w:hAnsi="Times New Roman" w:cs="Times New Roman"/>
          <w:b/>
          <w:color w:val="000000"/>
          <w:shd w:val="clear" w:color="auto" w:fill="FFFFFF"/>
        </w:rPr>
        <w:t>Khó khăn:</w:t>
      </w:r>
      <w:r w:rsidR="00600686" w:rsidRPr="00535092">
        <w:rPr>
          <w:rFonts w:ascii="Times New Roman" w:hAnsi="Times New Roman" w:cs="Times New Roman"/>
          <w:b/>
          <w:color w:val="000000"/>
          <w:shd w:val="clear" w:color="auto" w:fill="FFFFFF"/>
        </w:rPr>
        <w:t xml:space="preserve"> </w:t>
      </w:r>
      <w:r w:rsidR="00535092" w:rsidRPr="00535092">
        <w:rPr>
          <w:rFonts w:ascii="Times New Roman" w:hAnsi="Times New Roman" w:cs="Times New Roman"/>
          <w:color w:val="000000"/>
          <w:shd w:val="clear" w:color="auto" w:fill="FFFFFF"/>
        </w:rPr>
        <w:t>Sinh viên không năng động, rất ì trong hỏi cũng như trả lời, không có cảm xúc khi ngồi học bài</w:t>
      </w:r>
      <w:r w:rsidR="00535092">
        <w:rPr>
          <w:rFonts w:ascii="Times New Roman" w:hAnsi="Times New Roman" w:cs="Times New Roman"/>
          <w:color w:val="000000"/>
          <w:shd w:val="clear" w:color="auto" w:fill="FFFFFF"/>
        </w:rPr>
        <w:t>.</w:t>
      </w:r>
      <w:r w:rsidR="00535092">
        <w:rPr>
          <w:rFonts w:ascii="Times New Roman" w:hAnsi="Times New Roman" w:cs="Times New Roman"/>
          <w:color w:val="000000"/>
          <w:shd w:val="clear" w:color="auto" w:fill="FFFFFF"/>
        </w:rPr>
        <w:br/>
      </w:r>
      <w:r w:rsidR="00535092" w:rsidRPr="00535092">
        <w:rPr>
          <w:rFonts w:ascii="Times New Roman" w:hAnsi="Times New Roman" w:cs="Times New Roman"/>
          <w:b/>
          <w:color w:val="000000"/>
          <w:shd w:val="clear" w:color="auto" w:fill="FFFFFF"/>
        </w:rPr>
        <w:t>Ứng phó</w:t>
      </w:r>
      <w:r w:rsidR="00535092">
        <w:rPr>
          <w:rFonts w:ascii="Times New Roman" w:hAnsi="Times New Roman" w:cs="Times New Roman"/>
          <w:color w:val="000000"/>
          <w:shd w:val="clear" w:color="auto" w:fill="FFFFFF"/>
        </w:rPr>
        <w:t>: cho điểm cộng cho các sinh viên có phát biểu trao đổi để giải quyết tính ì của sinh viên. Về vấn đề không có cảm xúc, cá nhân giả quyết bằng cách lồng ghép trong bài giảng các tình huống thực tế hài hước, hoặc chờ thời điểm thích họp cho sinh viên kể truyện cười, đọc thơ, hát hoặc vũ đạo</w:t>
      </w:r>
    </w:p>
    <w:p w:rsidR="00D56D87" w:rsidRPr="00D56D87" w:rsidRDefault="00D56D87" w:rsidP="00D56D87">
      <w:pPr>
        <w:pStyle w:val="ListParagraph"/>
        <w:rPr>
          <w:rFonts w:ascii="Times New Roman" w:hAnsi="Times New Roman" w:cs="Times New Roman"/>
          <w:color w:val="000000"/>
          <w:shd w:val="clear" w:color="auto" w:fill="FFFFFF"/>
        </w:rPr>
      </w:pPr>
    </w:p>
    <w:p w:rsidR="00E254E9" w:rsidRPr="00D56D87" w:rsidRDefault="00D56D87" w:rsidP="00DD18C2">
      <w:pPr>
        <w:pStyle w:val="ListParagraph"/>
        <w:numPr>
          <w:ilvl w:val="0"/>
          <w:numId w:val="1"/>
        </w:numPr>
        <w:spacing w:before="240" w:line="276" w:lineRule="auto"/>
        <w:rPr>
          <w:rFonts w:ascii="Times New Roman" w:hAnsi="Times New Roman" w:cs="Times New Roman"/>
          <w:b/>
        </w:rPr>
      </w:pPr>
      <w:r w:rsidRPr="00D56D87">
        <w:rPr>
          <w:rFonts w:ascii="Times New Roman" w:hAnsi="Times New Roman" w:cs="Times New Roman"/>
          <w:b/>
          <w:color w:val="000000"/>
          <w:shd w:val="clear" w:color="auto" w:fill="FFFFFF"/>
        </w:rPr>
        <w:t>Khó khăn:</w:t>
      </w:r>
      <w:r>
        <w:rPr>
          <w:rFonts w:ascii="Times New Roman" w:hAnsi="Times New Roman" w:cs="Times New Roman"/>
          <w:b/>
          <w:color w:val="000000"/>
          <w:shd w:val="clear" w:color="auto" w:fill="FFFFFF"/>
        </w:rPr>
        <w:t xml:space="preserve"> </w:t>
      </w:r>
      <w:r w:rsidR="00535092" w:rsidRPr="00D56D87">
        <w:rPr>
          <w:rFonts w:ascii="Times New Roman" w:hAnsi="Times New Roman" w:cs="Times New Roman"/>
          <w:b/>
          <w:color w:val="000000"/>
          <w:shd w:val="clear" w:color="auto" w:fill="FFFFFF"/>
        </w:rPr>
        <w:t xml:space="preserve"> </w:t>
      </w:r>
      <w:r w:rsidRPr="00D56D87">
        <w:rPr>
          <w:rFonts w:ascii="Times New Roman" w:hAnsi="Times New Roman" w:cs="Times New Roman"/>
          <w:color w:val="000000"/>
          <w:shd w:val="clear" w:color="auto" w:fill="FFFFFF"/>
        </w:rPr>
        <w:t>Thiếu các thiết bị thí nghiệm, thực hành</w:t>
      </w:r>
      <w:r>
        <w:rPr>
          <w:rFonts w:ascii="Times New Roman" w:hAnsi="Times New Roman" w:cs="Times New Roman"/>
          <w:color w:val="000000"/>
          <w:shd w:val="clear" w:color="auto" w:fill="FFFFFF"/>
        </w:rPr>
        <w:br/>
      </w:r>
      <w:r w:rsidRPr="00D56D87">
        <w:rPr>
          <w:rFonts w:ascii="Times New Roman" w:hAnsi="Times New Roman" w:cs="Times New Roman"/>
          <w:b/>
          <w:color w:val="000000"/>
          <w:u w:val="single"/>
          <w:shd w:val="clear" w:color="auto" w:fill="FFFFFF"/>
        </w:rPr>
        <w:t>Ứng phó</w:t>
      </w:r>
      <w:r>
        <w:rPr>
          <w:rFonts w:ascii="Times New Roman" w:hAnsi="Times New Roman" w:cs="Times New Roman"/>
          <w:color w:val="000000"/>
          <w:shd w:val="clear" w:color="auto" w:fill="FFFFFF"/>
        </w:rPr>
        <w:t>: Sử dụng các phần mềm giả lập/ mô phỏng trên máy tính</w:t>
      </w:r>
    </w:p>
    <w:p w:rsidR="00D56D87" w:rsidRPr="00D56D87" w:rsidRDefault="00D56D87" w:rsidP="00D56D87">
      <w:pPr>
        <w:pStyle w:val="ListParagraph"/>
        <w:rPr>
          <w:rFonts w:ascii="Times New Roman" w:hAnsi="Times New Roman" w:cs="Times New Roman"/>
          <w:b/>
        </w:rPr>
      </w:pPr>
    </w:p>
    <w:p w:rsidR="00D56D87" w:rsidRPr="00D56D87" w:rsidRDefault="00D56D87" w:rsidP="00DD18C2">
      <w:pPr>
        <w:pStyle w:val="ListParagraph"/>
        <w:numPr>
          <w:ilvl w:val="0"/>
          <w:numId w:val="1"/>
        </w:numPr>
        <w:spacing w:before="240" w:line="276" w:lineRule="auto"/>
        <w:rPr>
          <w:rFonts w:ascii="Times New Roman" w:hAnsi="Times New Roman" w:cs="Times New Roman"/>
          <w:b/>
        </w:rPr>
      </w:pPr>
      <w:r>
        <w:rPr>
          <w:rFonts w:ascii="Times New Roman" w:hAnsi="Times New Roman" w:cs="Times New Roman"/>
          <w:b/>
        </w:rPr>
        <w:t>Khó khăn:</w:t>
      </w:r>
      <w:r>
        <w:rPr>
          <w:rFonts w:ascii="Times New Roman" w:hAnsi="Times New Roman" w:cs="Times New Roman"/>
        </w:rPr>
        <w:t xml:space="preserve"> Thiếu máy chiếu, hoặc có nhưng mờ,</w:t>
      </w:r>
      <w:r>
        <w:rPr>
          <w:rFonts w:ascii="Times New Roman" w:hAnsi="Times New Roman" w:cs="Times New Roman"/>
        </w:rPr>
        <w:br/>
      </w:r>
      <w:r w:rsidRPr="00D56D87">
        <w:rPr>
          <w:rFonts w:ascii="Times New Roman" w:hAnsi="Times New Roman" w:cs="Times New Roman"/>
          <w:b/>
        </w:rPr>
        <w:t>Ứng phó</w:t>
      </w:r>
      <w:r>
        <w:rPr>
          <w:rFonts w:ascii="Times New Roman" w:hAnsi="Times New Roman" w:cs="Times New Roman"/>
        </w:rPr>
        <w:t>: Thiết kế slilde powerpoint môn học và tạo bản in cho sinh viên ở dạng handout (3 slide per pages), yêu cầu sinh viên phải có khi lên lớp</w:t>
      </w:r>
    </w:p>
    <w:p w:rsidR="00D56D87" w:rsidRPr="00D56D87" w:rsidRDefault="00D56D87" w:rsidP="00D56D87">
      <w:pPr>
        <w:pStyle w:val="ListParagraph"/>
        <w:rPr>
          <w:rFonts w:ascii="Times New Roman" w:hAnsi="Times New Roman" w:cs="Times New Roman"/>
        </w:rPr>
      </w:pPr>
    </w:p>
    <w:p w:rsidR="00D56D87" w:rsidRPr="00D56D87" w:rsidRDefault="00D56D87" w:rsidP="00D56D87">
      <w:pPr>
        <w:pStyle w:val="ListParagraph"/>
        <w:spacing w:before="240" w:line="276" w:lineRule="auto"/>
        <w:jc w:val="center"/>
        <w:rPr>
          <w:rFonts w:ascii="Times New Roman" w:hAnsi="Times New Roman" w:cs="Times New Roman"/>
          <w:b/>
        </w:rPr>
      </w:pPr>
      <w:r>
        <w:rPr>
          <w:rFonts w:ascii="Times New Roman" w:hAnsi="Times New Roman" w:cs="Times New Roman"/>
        </w:rPr>
        <w:t>-----------------</w:t>
      </w:r>
      <w:bookmarkStart w:id="0" w:name="_GoBack"/>
      <w:bookmarkEnd w:id="0"/>
    </w:p>
    <w:sectPr w:rsidR="00D56D87" w:rsidRPr="00D56D87" w:rsidSect="00535092">
      <w:pgSz w:w="11906" w:h="16838"/>
      <w:pgMar w:top="1135"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ECB5BE4"/>
    <w:multiLevelType w:val="hybridMultilevel"/>
    <w:tmpl w:val="1AA4733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54E9"/>
    <w:rsid w:val="000056BF"/>
    <w:rsid w:val="00104737"/>
    <w:rsid w:val="001E6496"/>
    <w:rsid w:val="00402B5D"/>
    <w:rsid w:val="004236E4"/>
    <w:rsid w:val="00434746"/>
    <w:rsid w:val="00525DB9"/>
    <w:rsid w:val="00535092"/>
    <w:rsid w:val="00600686"/>
    <w:rsid w:val="00623774"/>
    <w:rsid w:val="00880CCB"/>
    <w:rsid w:val="00A0510E"/>
    <w:rsid w:val="00AF0E03"/>
    <w:rsid w:val="00BB5492"/>
    <w:rsid w:val="00CA55C7"/>
    <w:rsid w:val="00D56D87"/>
    <w:rsid w:val="00DD029F"/>
    <w:rsid w:val="00E254E9"/>
    <w:rsid w:val="00E76054"/>
    <w:rsid w:val="00F71B8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79BDE6-9CD2-4B31-9B3A-9DD2EF7E7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47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296</Words>
  <Characters>1691</Characters>
  <Application>Microsoft Office Word</Application>
  <DocSecurity>0</DocSecurity>
  <Lines>14</Lines>
  <Paragraphs>3</Paragraphs>
  <ScaleCrop>false</ScaleCrop>
  <Company/>
  <LinksUpToDate>false</LinksUpToDate>
  <CharactersWithSpaces>1984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10</cp:revision>
  <dcterms:created xsi:type="dcterms:W3CDTF">2017-04-11T15:14:00Z</dcterms:created>
  <dcterms:modified xsi:type="dcterms:W3CDTF">2017-04-11T15:51:00Z</dcterms:modified>
</cp:coreProperties>
</file>