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4D" w:rsidRDefault="00FA714D" w:rsidP="00FA71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MSSV:</w:t>
      </w:r>
    </w:p>
    <w:p w:rsidR="006F5074" w:rsidRPr="00FA714D" w:rsidRDefault="00FA714D" w:rsidP="00FA714D">
      <w:pPr>
        <w:pStyle w:val="ListParagraph"/>
        <w:numPr>
          <w:ilvl w:val="0"/>
          <w:numId w:val="1"/>
        </w:numPr>
        <w:rPr>
          <w:b/>
        </w:rPr>
      </w:pPr>
      <w:r w:rsidRPr="00FA714D">
        <w:rPr>
          <w:b/>
        </w:rPr>
        <w:t>V&amp;V</w:t>
      </w:r>
    </w:p>
    <w:p w:rsidR="00FA714D" w:rsidRDefault="00FA714D" w:rsidP="00FA714D">
      <w:r w:rsidRPr="001C28B5">
        <w:rPr>
          <w:b/>
        </w:rPr>
        <w:t>Description:</w:t>
      </w:r>
      <w:r>
        <w:t xml:space="preserve"> The purpose is to help users to solve a 2-degree equation (</w:t>
      </w:r>
      <w:r w:rsidRPr="00FA714D">
        <w:t>a</w:t>
      </w:r>
      <w:r w:rsidRPr="00FA714D">
        <w:rPr>
          <w:i/>
        </w:rPr>
        <w:t>x</w:t>
      </w:r>
      <w:r>
        <w:rPr>
          <w:vertAlign w:val="superscript"/>
        </w:rPr>
        <w:t>2</w:t>
      </w:r>
      <w:r>
        <w:t>+</w:t>
      </w:r>
      <w:r w:rsidRPr="00FA714D">
        <w:t>b</w:t>
      </w:r>
      <w:r w:rsidRPr="00FA714D">
        <w:rPr>
          <w:i/>
        </w:rPr>
        <w:t>x</w:t>
      </w:r>
      <w:r>
        <w:t>+</w:t>
      </w:r>
      <w:r w:rsidRPr="00FA714D">
        <w:t>c</w:t>
      </w:r>
      <w:r>
        <w:t xml:space="preserve">). </w:t>
      </w:r>
    </w:p>
    <w:p w:rsidR="00FA714D" w:rsidRPr="00FA714D" w:rsidRDefault="00FA714D" w:rsidP="001C28B5">
      <w:pPr>
        <w:jc w:val="both"/>
      </w:pPr>
      <w:r w:rsidRPr="001C28B5">
        <w:rPr>
          <w:b/>
        </w:rPr>
        <w:t xml:space="preserve">Spec: </w:t>
      </w:r>
      <w:r>
        <w:t xml:space="preserve"> Given input of </w:t>
      </w:r>
      <w:r w:rsidRPr="001C28B5">
        <w:rPr>
          <w:i/>
        </w:rPr>
        <w:t>a</w:t>
      </w:r>
      <w:r>
        <w:t xml:space="preserve">, </w:t>
      </w:r>
      <w:r w:rsidRPr="001C28B5">
        <w:rPr>
          <w:i/>
        </w:rPr>
        <w:t>b</w:t>
      </w:r>
      <w:r>
        <w:t xml:space="preserve">, and </w:t>
      </w:r>
      <w:r w:rsidRPr="001C28B5">
        <w:rPr>
          <w:i/>
        </w:rPr>
        <w:t>c</w:t>
      </w:r>
      <w:r w:rsidR="001C28B5">
        <w:t xml:space="preserve">; the system </w:t>
      </w:r>
      <w:r>
        <w:t xml:space="preserve"> returns the outputs of </w:t>
      </w:r>
      <w:r w:rsidRPr="00FA714D"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 w:rsidRPr="00FA714D">
        <w:rPr>
          <w:i/>
        </w:rPr>
        <w:t>x</w:t>
      </w:r>
      <w:r>
        <w:rPr>
          <w:vertAlign w:val="subscript"/>
        </w:rPr>
        <w:t>2</w:t>
      </w:r>
      <w:r>
        <w:t xml:space="preserve"> (extreme cases are temporarily not considered)</w:t>
      </w:r>
    </w:p>
    <w:p w:rsidR="00FA714D" w:rsidRDefault="00FA714D" w:rsidP="00FA714D">
      <w:r>
        <w:t>Two systems are developed as follows.</w:t>
      </w:r>
    </w:p>
    <w:tbl>
      <w:tblPr>
        <w:tblStyle w:val="TableGrid"/>
        <w:tblW w:w="0" w:type="auto"/>
        <w:tblLook w:val="04A0"/>
      </w:tblPr>
      <w:tblGrid>
        <w:gridCol w:w="4790"/>
        <w:gridCol w:w="4786"/>
      </w:tblGrid>
      <w:tr w:rsidR="001C28B5" w:rsidTr="00FA714D">
        <w:tc>
          <w:tcPr>
            <w:tcW w:w="4788" w:type="dxa"/>
          </w:tcPr>
          <w:p w:rsidR="001C28B5" w:rsidRDefault="001C28B5" w:rsidP="001C28B5">
            <w:pPr>
              <w:jc w:val="center"/>
            </w:pPr>
            <w:r>
              <w:t>SYSTEM 1</w:t>
            </w:r>
          </w:p>
        </w:tc>
        <w:tc>
          <w:tcPr>
            <w:tcW w:w="4788" w:type="dxa"/>
          </w:tcPr>
          <w:p w:rsidR="001C28B5" w:rsidRDefault="001C28B5" w:rsidP="001C28B5">
            <w:pPr>
              <w:jc w:val="center"/>
            </w:pPr>
            <w:r>
              <w:t>SYSTEM 2</w:t>
            </w:r>
          </w:p>
        </w:tc>
      </w:tr>
      <w:tr w:rsidR="00FA714D" w:rsidTr="00FA714D">
        <w:tc>
          <w:tcPr>
            <w:tcW w:w="4788" w:type="dxa"/>
          </w:tcPr>
          <w:p w:rsidR="00FA714D" w:rsidRDefault="001C28B5" w:rsidP="00FA714D">
            <w:r>
              <w:object w:dxaOrig="4574" w:dyaOrig="24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23pt" o:ole="">
                  <v:imagedata r:id="rId5" o:title=""/>
                </v:shape>
                <o:OLEObject Type="Embed" ProgID="Visio.Drawing.11" ShapeID="_x0000_i1025" DrawAspect="Content" ObjectID="_1438601833" r:id="rId6"/>
              </w:object>
            </w:r>
          </w:p>
        </w:tc>
        <w:tc>
          <w:tcPr>
            <w:tcW w:w="4788" w:type="dxa"/>
          </w:tcPr>
          <w:p w:rsidR="00FA714D" w:rsidRDefault="003C5367" w:rsidP="00FA714D">
            <w:r>
              <w:object w:dxaOrig="5429" w:dyaOrig="4664">
                <v:shape id="_x0000_i1026" type="#_x0000_t75" style="width:226.5pt;height:194.25pt" o:ole="">
                  <v:imagedata r:id="rId7" o:title=""/>
                </v:shape>
                <o:OLEObject Type="Embed" ProgID="Visio.Drawing.11" ShapeID="_x0000_i1026" DrawAspect="Content" ObjectID="_1438601834" r:id="rId8"/>
              </w:object>
            </w:r>
          </w:p>
        </w:tc>
      </w:tr>
      <w:tr w:rsidR="001C28B5" w:rsidTr="00FA714D">
        <w:tc>
          <w:tcPr>
            <w:tcW w:w="4788" w:type="dxa"/>
          </w:tcPr>
          <w:p w:rsidR="001C28B5" w:rsidRDefault="001C28B5" w:rsidP="00FA714D">
            <w:r>
              <w:t>Code:</w:t>
            </w:r>
          </w:p>
          <w:p w:rsidR="001C28B5" w:rsidRDefault="001C28B5" w:rsidP="00FA714D">
            <w:r>
              <w:t xml:space="preserve">x1 = </w:t>
            </w:r>
            <w:r w:rsidR="00F83C71">
              <w:t>(</w:t>
            </w:r>
            <w:r>
              <w:t>-b +sqrt(DELTA)</w:t>
            </w:r>
            <w:r w:rsidR="00F83C71">
              <w:t>)</w:t>
            </w:r>
            <w:r>
              <w:t>/2a</w:t>
            </w:r>
          </w:p>
          <w:p w:rsidR="001C28B5" w:rsidRDefault="001C28B5" w:rsidP="001C28B5">
            <w:r>
              <w:t>x2 = -b -sqrt(DELTA/2a)</w:t>
            </w:r>
          </w:p>
        </w:tc>
        <w:tc>
          <w:tcPr>
            <w:tcW w:w="4788" w:type="dxa"/>
          </w:tcPr>
          <w:p w:rsidR="001C28B5" w:rsidRDefault="001C28B5" w:rsidP="00FA714D">
            <w:r>
              <w:t>Code:</w:t>
            </w:r>
          </w:p>
          <w:p w:rsidR="001C28B5" w:rsidRDefault="001C28B5" w:rsidP="001C28B5">
            <w:r>
              <w:t>DELTA = (b*b-4*a*c)</w:t>
            </w:r>
          </w:p>
          <w:p w:rsidR="001C28B5" w:rsidRDefault="001C28B5" w:rsidP="001C28B5">
            <w:r>
              <w:t xml:space="preserve">x1 = </w:t>
            </w:r>
            <w:r w:rsidR="00F83C71">
              <w:t>(</w:t>
            </w:r>
            <w:r>
              <w:t>-b +sqrt(DELTA)</w:t>
            </w:r>
            <w:r w:rsidR="00F83C71">
              <w:t>)</w:t>
            </w:r>
            <w:r>
              <w:t>/2a</w:t>
            </w:r>
          </w:p>
          <w:p w:rsidR="001C28B5" w:rsidRDefault="001C28B5" w:rsidP="001C28B5">
            <w:r>
              <w:t xml:space="preserve">x2 = </w:t>
            </w:r>
            <w:r w:rsidR="00F83C71">
              <w:t>(</w:t>
            </w:r>
            <w:r>
              <w:t>-b -sqrt(DELTA)</w:t>
            </w:r>
            <w:r w:rsidR="00F83C71">
              <w:t>)</w:t>
            </w:r>
            <w:r>
              <w:t>/2a</w:t>
            </w:r>
          </w:p>
        </w:tc>
      </w:tr>
    </w:tbl>
    <w:p w:rsidR="00FA714D" w:rsidRDefault="00FA714D" w:rsidP="00FA714D"/>
    <w:p w:rsidR="001C28B5" w:rsidRDefault="001C28B5" w:rsidP="00FA714D">
      <w:r>
        <w:t>What are the problems of those two systems? Write down your answer here.</w:t>
      </w:r>
    </w:p>
    <w:p w:rsidR="001C28B5" w:rsidRDefault="001C28B5" w:rsidP="00FA714D"/>
    <w:p w:rsidR="001C28B5" w:rsidRDefault="001C28B5" w:rsidP="00FA714D"/>
    <w:p w:rsidR="001C28B5" w:rsidRDefault="001C28B5" w:rsidP="00FA714D"/>
    <w:p w:rsidR="001C28B5" w:rsidRDefault="001C28B5" w:rsidP="00FA714D"/>
    <w:p w:rsidR="001C28B5" w:rsidRDefault="001C28B5" w:rsidP="00FA714D"/>
    <w:p w:rsidR="001C28B5" w:rsidRDefault="001C28B5" w:rsidP="00FA714D"/>
    <w:p w:rsidR="001C28B5" w:rsidRDefault="001C28B5" w:rsidP="00FA714D"/>
    <w:p w:rsidR="001C28B5" w:rsidRDefault="001C28B5" w:rsidP="00FA714D"/>
    <w:p w:rsidR="00FA714D" w:rsidRPr="00E31858" w:rsidRDefault="003C5367" w:rsidP="00FA7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 w:rsidRPr="00E31858">
        <w:rPr>
          <w:rFonts w:ascii="Times New Roman" w:hAnsi="Times New Roman" w:cs="Times New Roman"/>
          <w:b/>
          <w:sz w:val="20"/>
        </w:rPr>
        <w:lastRenderedPageBreak/>
        <w:t>Test-cases</w:t>
      </w:r>
    </w:p>
    <w:p w:rsidR="003C5367" w:rsidRPr="00E31858" w:rsidRDefault="003C5367" w:rsidP="003C5367">
      <w:pPr>
        <w:ind w:left="360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b/>
          <w:sz w:val="20"/>
        </w:rPr>
        <w:t xml:space="preserve">Description: </w:t>
      </w:r>
      <w:r w:rsidRPr="00E31858">
        <w:rPr>
          <w:rFonts w:ascii="Times New Roman" w:hAnsi="Times New Roman" w:cs="Times New Roman"/>
          <w:sz w:val="20"/>
        </w:rPr>
        <w:t>Some input values</w:t>
      </w:r>
    </w:p>
    <w:p w:rsidR="003C5367" w:rsidRPr="00E31858" w:rsidRDefault="003C5367" w:rsidP="003C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 xml:space="preserve">How many test-cases we need for the following function </w:t>
      </w:r>
      <w:r w:rsidRPr="00E31858">
        <w:rPr>
          <w:rFonts w:ascii="Times New Roman" w:hAnsi="Times New Roman" w:cs="Times New Roman"/>
          <w:i/>
          <w:sz w:val="20"/>
        </w:rPr>
        <w:t>f</w:t>
      </w:r>
      <w:r w:rsidRPr="00E31858">
        <w:rPr>
          <w:rFonts w:ascii="Times New Roman" w:hAnsi="Times New Roman" w:cs="Times New Roman"/>
          <w:sz w:val="20"/>
        </w:rPr>
        <w:t>1. What are they?</w:t>
      </w:r>
    </w:p>
    <w:p w:rsidR="003C5367" w:rsidRPr="00E31858" w:rsidRDefault="003C5367" w:rsidP="003C5367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i/>
          <w:sz w:val="20"/>
        </w:rPr>
        <w:t>int f</w:t>
      </w:r>
      <w:r w:rsidRPr="00E31858">
        <w:rPr>
          <w:rFonts w:ascii="Times New Roman" w:hAnsi="Times New Roman" w:cs="Times New Roman"/>
          <w:sz w:val="20"/>
        </w:rPr>
        <w:t>1(</w:t>
      </w:r>
      <w:r w:rsidRPr="00E31858">
        <w:rPr>
          <w:rFonts w:ascii="Times New Roman" w:hAnsi="Times New Roman" w:cs="Times New Roman"/>
          <w:i/>
          <w:sz w:val="20"/>
        </w:rPr>
        <w:t>int</w:t>
      </w:r>
      <w:r w:rsidRPr="00E31858">
        <w:rPr>
          <w:rFonts w:ascii="Times New Roman" w:hAnsi="Times New Roman" w:cs="Times New Roman"/>
          <w:sz w:val="20"/>
        </w:rPr>
        <w:t xml:space="preserve"> </w:t>
      </w:r>
      <w:r w:rsidRPr="00E31858">
        <w:rPr>
          <w:rFonts w:ascii="Times New Roman" w:hAnsi="Times New Roman" w:cs="Times New Roman"/>
          <w:i/>
          <w:sz w:val="20"/>
        </w:rPr>
        <w:t>x</w:t>
      </w:r>
      <w:r w:rsidRPr="00E31858">
        <w:rPr>
          <w:rFonts w:ascii="Times New Roman" w:hAnsi="Times New Roman" w:cs="Times New Roman"/>
          <w:sz w:val="20"/>
        </w:rPr>
        <w:t xml:space="preserve">) </w:t>
      </w:r>
    </w:p>
    <w:p w:rsidR="003C5367" w:rsidRPr="00E31858" w:rsidRDefault="003C5367" w:rsidP="003C5367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 xml:space="preserve">if  </w:t>
      </w:r>
      <w:r w:rsidRPr="00E31858">
        <w:rPr>
          <w:rFonts w:ascii="Times New Roman" w:hAnsi="Times New Roman" w:cs="Times New Roman"/>
          <w:i/>
          <w:sz w:val="20"/>
        </w:rPr>
        <w:t>x</w:t>
      </w:r>
      <w:r w:rsidRPr="00E31858">
        <w:rPr>
          <w:rFonts w:ascii="Times New Roman" w:hAnsi="Times New Roman" w:cs="Times New Roman"/>
          <w:sz w:val="20"/>
        </w:rPr>
        <w:t xml:space="preserve"> is greater than </w:t>
      </w:r>
      <w:r w:rsidR="00E31858" w:rsidRPr="00E31858">
        <w:rPr>
          <w:rFonts w:ascii="Times New Roman" w:hAnsi="Times New Roman" w:cs="Times New Roman"/>
          <w:sz w:val="20"/>
        </w:rPr>
        <w:t>10</w:t>
      </w:r>
      <w:r w:rsidRPr="00E31858">
        <w:rPr>
          <w:rFonts w:ascii="Times New Roman" w:hAnsi="Times New Roman" w:cs="Times New Roman"/>
          <w:sz w:val="20"/>
        </w:rPr>
        <w:t xml:space="preserve">, </w:t>
      </w:r>
      <w:r w:rsidR="00E31858" w:rsidRPr="00E31858">
        <w:rPr>
          <w:rFonts w:ascii="Times New Roman" w:hAnsi="Times New Roman" w:cs="Times New Roman"/>
          <w:i/>
          <w:sz w:val="20"/>
        </w:rPr>
        <w:t>f</w:t>
      </w:r>
      <w:r w:rsidR="00E31858" w:rsidRPr="00E31858">
        <w:rPr>
          <w:rFonts w:ascii="Times New Roman" w:hAnsi="Times New Roman" w:cs="Times New Roman"/>
          <w:sz w:val="20"/>
        </w:rPr>
        <w:t>1 return 2</w:t>
      </w:r>
      <w:r w:rsidR="00E31858" w:rsidRPr="00E31858">
        <w:rPr>
          <w:rFonts w:ascii="Times New Roman" w:hAnsi="Times New Roman" w:cs="Times New Roman"/>
          <w:i/>
          <w:sz w:val="20"/>
        </w:rPr>
        <w:t>x</w:t>
      </w:r>
      <w:r w:rsidR="00E31858" w:rsidRPr="00E31858">
        <w:rPr>
          <w:rFonts w:ascii="Times New Roman" w:hAnsi="Times New Roman" w:cs="Times New Roman"/>
          <w:sz w:val="20"/>
        </w:rPr>
        <w:t>, otherwise it returns -</w:t>
      </w:r>
      <w:r w:rsidR="00E31858" w:rsidRPr="00E31858">
        <w:rPr>
          <w:rFonts w:ascii="Times New Roman" w:hAnsi="Times New Roman" w:cs="Times New Roman"/>
          <w:i/>
          <w:sz w:val="20"/>
        </w:rPr>
        <w:t>x</w:t>
      </w:r>
      <w:r w:rsidR="00E31858" w:rsidRPr="00E31858">
        <w:rPr>
          <w:rFonts w:ascii="Times New Roman" w:hAnsi="Times New Roman" w:cs="Times New Roman"/>
          <w:sz w:val="20"/>
        </w:rPr>
        <w:t xml:space="preserve"> </w:t>
      </w:r>
    </w:p>
    <w:p w:rsidR="003C5367" w:rsidRPr="00E31858" w:rsidRDefault="00E31858" w:rsidP="003C5367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ANSWER:</w:t>
      </w:r>
    </w:p>
    <w:p w:rsidR="00E24902" w:rsidRDefault="00E24902" w:rsidP="003C5367">
      <w:pPr>
        <w:pStyle w:val="ListParagraph"/>
        <w:rPr>
          <w:rFonts w:ascii="Times New Roman" w:hAnsi="Times New Roman" w:cs="Times New Roman"/>
          <w:sz w:val="20"/>
        </w:rPr>
      </w:pPr>
    </w:p>
    <w:p w:rsidR="00E31858" w:rsidRPr="00E31858" w:rsidRDefault="00E31858" w:rsidP="003C5367">
      <w:pPr>
        <w:pStyle w:val="ListParagraph"/>
        <w:rPr>
          <w:rFonts w:ascii="Times New Roman" w:hAnsi="Times New Roman" w:cs="Times New Roman"/>
          <w:sz w:val="20"/>
        </w:rPr>
      </w:pPr>
    </w:p>
    <w:p w:rsidR="003C5367" w:rsidRPr="00E31858" w:rsidRDefault="00E31858" w:rsidP="003C5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 xml:space="preserve">Check if your test-cases can detect error if </w:t>
      </w:r>
      <w:r w:rsidRPr="00E31858">
        <w:rPr>
          <w:rFonts w:ascii="Times New Roman" w:hAnsi="Times New Roman" w:cs="Times New Roman"/>
          <w:i/>
          <w:sz w:val="20"/>
        </w:rPr>
        <w:t>f</w:t>
      </w:r>
      <w:r w:rsidRPr="00E31858">
        <w:rPr>
          <w:rFonts w:ascii="Times New Roman" w:hAnsi="Times New Roman" w:cs="Times New Roman"/>
          <w:sz w:val="20"/>
        </w:rPr>
        <w:t>1 is implemented as follows</w:t>
      </w:r>
    </w:p>
    <w:p w:rsidR="00E31858" w:rsidRPr="00E31858" w:rsidRDefault="00E31858" w:rsidP="00E31858">
      <w:pPr>
        <w:pStyle w:val="ListParagraph"/>
        <w:rPr>
          <w:rFonts w:ascii="Times New Roman" w:hAnsi="Times New Roman" w:cs="Times New Roman"/>
          <w:i/>
          <w:sz w:val="20"/>
        </w:rPr>
      </w:pP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int f1(int x)  {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 xml:space="preserve"> if (x &gt; 10)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else if  (x&gt;0) return -x;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else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}</w:t>
      </w:r>
    </w:p>
    <w:p w:rsidR="003C5367" w:rsidRPr="00E31858" w:rsidRDefault="00E31858" w:rsidP="00E31858">
      <w:p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ab/>
        <w:t>In this case, how many test-cases we need to test this function? What are they?</w:t>
      </w:r>
    </w:p>
    <w:p w:rsidR="00E31858" w:rsidRPr="00E31858" w:rsidRDefault="00E31858" w:rsidP="00E31858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ANSWER:</w:t>
      </w:r>
    </w:p>
    <w:p w:rsidR="00E31858" w:rsidRDefault="00E31858" w:rsidP="003C5367">
      <w:pPr>
        <w:pStyle w:val="ListParagraph"/>
        <w:ind w:left="1080"/>
        <w:rPr>
          <w:rFonts w:ascii="Times New Roman" w:hAnsi="Times New Roman" w:cs="Times New Roman"/>
          <w:sz w:val="20"/>
        </w:rPr>
      </w:pPr>
    </w:p>
    <w:p w:rsidR="00AC00E0" w:rsidRDefault="00AC00E0" w:rsidP="003C5367">
      <w:pPr>
        <w:pStyle w:val="ListParagraph"/>
        <w:ind w:left="1080"/>
        <w:rPr>
          <w:rFonts w:ascii="Times New Roman" w:hAnsi="Times New Roman" w:cs="Times New Roman"/>
          <w:sz w:val="20"/>
        </w:rPr>
      </w:pPr>
    </w:p>
    <w:p w:rsidR="00AC00E0" w:rsidRPr="00E31858" w:rsidRDefault="00AC00E0" w:rsidP="003C5367">
      <w:pPr>
        <w:pStyle w:val="ListParagraph"/>
        <w:ind w:left="10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(a&lt;10) cout&lt;&lt; b/a;</w:t>
      </w:r>
    </w:p>
    <w:p w:rsidR="00FA714D" w:rsidRPr="00E31858" w:rsidRDefault="00FA714D" w:rsidP="00FA714D">
      <w:pPr>
        <w:rPr>
          <w:sz w:val="20"/>
        </w:rPr>
      </w:pPr>
    </w:p>
    <w:p w:rsidR="00E31858" w:rsidRPr="00E31858" w:rsidRDefault="00E31858" w:rsidP="00E3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How many test-cases we need to test this function? What are they?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int f2(int x)  {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 xml:space="preserve"> if (x &lt; 10)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else if  (x</w:t>
      </w:r>
      <w:r w:rsidR="00C87F38">
        <w:rPr>
          <w:rFonts w:ascii="Tahoma" w:hAnsi="Tahoma" w:cs="Tahoma"/>
          <w:sz w:val="20"/>
        </w:rPr>
        <w:t>&lt;2</w:t>
      </w:r>
      <w:r w:rsidRPr="00E31858">
        <w:rPr>
          <w:rFonts w:ascii="Tahoma" w:hAnsi="Tahoma" w:cs="Tahoma"/>
          <w:sz w:val="20"/>
        </w:rPr>
        <w:t>) return -x;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else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}</w:t>
      </w:r>
    </w:p>
    <w:p w:rsidR="00E31858" w:rsidRPr="00E31858" w:rsidRDefault="00E31858" w:rsidP="00E31858">
      <w:p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ab/>
        <w:t>In this case, how many test-cases we need to test this function? What are they?</w:t>
      </w:r>
    </w:p>
    <w:p w:rsidR="00E31858" w:rsidRPr="00E31858" w:rsidRDefault="00E31858" w:rsidP="00E31858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ANSWER:</w:t>
      </w:r>
    </w:p>
    <w:p w:rsidR="00E31858" w:rsidRPr="00E31858" w:rsidRDefault="00E31858" w:rsidP="00E31858">
      <w:pPr>
        <w:rPr>
          <w:sz w:val="20"/>
        </w:rPr>
      </w:pPr>
    </w:p>
    <w:p w:rsidR="00E31858" w:rsidRPr="00E31858" w:rsidRDefault="00E31858" w:rsidP="00E3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How many test-cases we need to test this function? What are they?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int f3(int x)  {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 xml:space="preserve"> if (log(x*x*cos(x)) &lt; 3*x)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else return 2*x;</w:t>
      </w:r>
    </w:p>
    <w:p w:rsidR="00E31858" w:rsidRPr="00E31858" w:rsidRDefault="00E31858" w:rsidP="00E31858">
      <w:pPr>
        <w:pStyle w:val="ListParagraph"/>
        <w:rPr>
          <w:rFonts w:ascii="Tahoma" w:hAnsi="Tahoma" w:cs="Tahoma"/>
          <w:sz w:val="20"/>
        </w:rPr>
      </w:pPr>
      <w:r w:rsidRPr="00E31858">
        <w:rPr>
          <w:rFonts w:ascii="Tahoma" w:hAnsi="Tahoma" w:cs="Tahoma"/>
          <w:sz w:val="20"/>
        </w:rPr>
        <w:t>}</w:t>
      </w:r>
    </w:p>
    <w:p w:rsidR="00E31858" w:rsidRPr="00E31858" w:rsidRDefault="00E31858" w:rsidP="00E31858">
      <w:pPr>
        <w:pStyle w:val="ListParagraph"/>
        <w:rPr>
          <w:rFonts w:ascii="Times New Roman" w:hAnsi="Times New Roman" w:cs="Times New Roman"/>
          <w:sz w:val="20"/>
        </w:rPr>
      </w:pPr>
      <w:r w:rsidRPr="00E31858">
        <w:rPr>
          <w:rFonts w:ascii="Times New Roman" w:hAnsi="Times New Roman" w:cs="Times New Roman"/>
          <w:sz w:val="20"/>
        </w:rPr>
        <w:t>ANSWER:</w:t>
      </w:r>
    </w:p>
    <w:p w:rsidR="00E31858" w:rsidRPr="00FA714D" w:rsidRDefault="00E31858" w:rsidP="00E31858"/>
    <w:p w:rsidR="00E31858" w:rsidRPr="00FA714D" w:rsidRDefault="00E31858" w:rsidP="00FA714D"/>
    <w:sectPr w:rsidR="00E31858" w:rsidRPr="00FA714D" w:rsidSect="00C87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03F7"/>
    <w:multiLevelType w:val="hybridMultilevel"/>
    <w:tmpl w:val="152C8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F709F"/>
    <w:multiLevelType w:val="hybridMultilevel"/>
    <w:tmpl w:val="7762667E"/>
    <w:lvl w:ilvl="0" w:tplc="B7A81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defaultTabStop w:val="720"/>
  <w:characterSpacingControl w:val="doNotCompress"/>
  <w:compat>
    <w:useFELayout/>
  </w:compat>
  <w:rsids>
    <w:rsidRoot w:val="002339B4"/>
    <w:rsid w:val="001C28B5"/>
    <w:rsid w:val="002339B4"/>
    <w:rsid w:val="003C5367"/>
    <w:rsid w:val="006F5074"/>
    <w:rsid w:val="008B73E3"/>
    <w:rsid w:val="00A414F7"/>
    <w:rsid w:val="00AC00E0"/>
    <w:rsid w:val="00B101C8"/>
    <w:rsid w:val="00C16FBB"/>
    <w:rsid w:val="00C4708E"/>
    <w:rsid w:val="00C87F38"/>
    <w:rsid w:val="00E24902"/>
    <w:rsid w:val="00E31858"/>
    <w:rsid w:val="00F7342F"/>
    <w:rsid w:val="00F83C71"/>
    <w:rsid w:val="00FA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4D"/>
    <w:pPr>
      <w:ind w:left="720"/>
      <w:contextualSpacing/>
    </w:pPr>
  </w:style>
  <w:style w:type="table" w:styleId="TableGrid">
    <w:name w:val="Table Grid"/>
    <w:basedOn w:val="TableNormal"/>
    <w:uiPriority w:val="59"/>
    <w:rsid w:val="00FA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6</cp:revision>
  <dcterms:created xsi:type="dcterms:W3CDTF">2013-04-03T08:03:00Z</dcterms:created>
  <dcterms:modified xsi:type="dcterms:W3CDTF">2013-08-21T07:51:00Z</dcterms:modified>
</cp:coreProperties>
</file>