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DD0" w:rsidRDefault="00FD3DD0" w:rsidP="00FD3DD0">
      <w:pPr>
        <w:rPr>
          <w:rFonts w:cs="Times New Roman"/>
          <w:color w:val="2F5496" w:themeColor="accent1" w:themeShade="BF"/>
          <w:sz w:val="28"/>
          <w:szCs w:val="28"/>
        </w:rPr>
      </w:pPr>
      <w:r>
        <w:rPr>
          <w:rFonts w:cs="Times New Roman"/>
          <w:color w:val="2F5496" w:themeColor="accent1" w:themeShade="BF"/>
          <w:sz w:val="28"/>
          <w:szCs w:val="28"/>
        </w:rPr>
        <w:t xml:space="preserve">Problem H: </w:t>
      </w:r>
      <w:bookmarkStart w:id="0" w:name="_GoBack"/>
      <w:r>
        <w:rPr>
          <w:rFonts w:cs="Times New Roman"/>
          <w:color w:val="2F5496" w:themeColor="accent1" w:themeShade="BF"/>
          <w:sz w:val="28"/>
          <w:szCs w:val="28"/>
        </w:rPr>
        <w:t xml:space="preserve">Biến Hình. </w:t>
      </w:r>
      <w:bookmarkEnd w:id="0"/>
    </w:p>
    <w:p w:rsidR="00FD3DD0" w:rsidRPr="00495ACB" w:rsidRDefault="00FD3DD0" w:rsidP="00FD3DD0">
      <w:pPr>
        <w:spacing w:after="160" w:line="257" w:lineRule="auto"/>
        <w:rPr>
          <w:rFonts w:cs="Times New Roman"/>
          <w:sz w:val="24"/>
          <w:szCs w:val="24"/>
        </w:rPr>
      </w:pPr>
      <w:r w:rsidRPr="00495ACB">
        <w:rPr>
          <w:rFonts w:cs="Times New Roman"/>
          <w:sz w:val="24"/>
          <w:szCs w:val="24"/>
        </w:rPr>
        <w:t>Time limit: 1s.</w:t>
      </w:r>
    </w:p>
    <w:p w:rsidR="00FD3DD0" w:rsidRDefault="00FD3DD0" w:rsidP="00FD3DD0">
      <w:pPr>
        <w:shd w:val="clear" w:color="auto" w:fill="FFFFFF"/>
        <w:spacing w:after="160" w:line="257" w:lineRule="auto"/>
        <w:contextualSpacing w:val="0"/>
        <w:jc w:val="left"/>
        <w:rPr>
          <w:rFonts w:eastAsia="Times New Roman" w:cs="Times New Roman"/>
          <w:sz w:val="24"/>
          <w:szCs w:val="24"/>
        </w:rPr>
      </w:pPr>
    </w:p>
    <w:p w:rsidR="00FD3DD0" w:rsidRPr="00495ACB" w:rsidRDefault="00FD3DD0" w:rsidP="003C369E">
      <w:pPr>
        <w:shd w:val="clear" w:color="auto" w:fill="FFFFFF"/>
        <w:spacing w:after="160" w:line="257" w:lineRule="auto"/>
        <w:ind w:firstLine="720"/>
        <w:contextualSpacing w:val="0"/>
        <w:jc w:val="left"/>
        <w:rPr>
          <w:rFonts w:eastAsia="Times New Roman" w:cs="Times New Roman"/>
          <w:sz w:val="24"/>
          <w:szCs w:val="24"/>
        </w:rPr>
      </w:pPr>
      <w:r>
        <w:rPr>
          <w:rFonts w:eastAsia="Times New Roman" w:cs="Times New Roman"/>
          <w:sz w:val="24"/>
          <w:szCs w:val="24"/>
        </w:rPr>
        <w:t>Chopper rất thích nhận quà, vào dịp Tết lần này rất vui vì Chopper nhận được nhận rất nhiều thứ nào là quần áo, đồ chơi, bánh kẹo, lì xì nhưng Chopper thích nhất là được nhận</w:t>
      </w:r>
      <w:r w:rsidRPr="00495ACB">
        <w:rPr>
          <w:rFonts w:eastAsia="Times New Roman" w:cs="Times New Roman"/>
          <w:sz w:val="24"/>
          <w:szCs w:val="24"/>
        </w:rPr>
        <w:t xml:space="preserve"> 3 chuỗi kí tự S, T, P chỉ bao gồm chữ cái Latin viết thường. </w:t>
      </w:r>
      <w:r>
        <w:rPr>
          <w:rFonts w:eastAsia="Times New Roman" w:cs="Times New Roman"/>
          <w:sz w:val="24"/>
          <w:szCs w:val="24"/>
        </w:rPr>
        <w:t>Chopper đố bạn</w:t>
      </w:r>
      <w:r w:rsidRPr="00495ACB">
        <w:rPr>
          <w:rFonts w:eastAsia="Times New Roman" w:cs="Times New Roman"/>
          <w:sz w:val="24"/>
          <w:szCs w:val="24"/>
        </w:rPr>
        <w:t xml:space="preserve"> xác định xem </w:t>
      </w:r>
      <w:r>
        <w:rPr>
          <w:rFonts w:eastAsia="Times New Roman" w:cs="Times New Roman"/>
          <w:sz w:val="24"/>
          <w:szCs w:val="24"/>
        </w:rPr>
        <w:t xml:space="preserve">có thể </w:t>
      </w:r>
      <w:r w:rsidRPr="00495ACB">
        <w:rPr>
          <w:rFonts w:eastAsia="Times New Roman" w:cs="Times New Roman"/>
          <w:sz w:val="24"/>
          <w:szCs w:val="24"/>
        </w:rPr>
        <w:t>thực hiện một số phép toán (</w:t>
      </w:r>
      <w:r>
        <w:rPr>
          <w:rFonts w:eastAsia="Times New Roman" w:cs="Times New Roman"/>
          <w:sz w:val="24"/>
          <w:szCs w:val="24"/>
        </w:rPr>
        <w:t>hoặc không</w:t>
      </w:r>
      <w:r w:rsidRPr="00495ACB">
        <w:rPr>
          <w:rFonts w:eastAsia="Times New Roman" w:cs="Times New Roman"/>
          <w:sz w:val="24"/>
          <w:szCs w:val="24"/>
        </w:rPr>
        <w:t>) để S trở thành T</w:t>
      </w:r>
      <w:r>
        <w:rPr>
          <w:rFonts w:eastAsia="Times New Roman" w:cs="Times New Roman"/>
          <w:sz w:val="24"/>
          <w:szCs w:val="24"/>
        </w:rPr>
        <w:t xml:space="preserve"> được</w:t>
      </w:r>
      <w:r w:rsidRPr="00495ACB">
        <w:rPr>
          <w:rFonts w:eastAsia="Times New Roman" w:cs="Times New Roman"/>
          <w:sz w:val="24"/>
          <w:szCs w:val="24"/>
        </w:rPr>
        <w:t xml:space="preserve"> </w:t>
      </w:r>
      <w:r>
        <w:rPr>
          <w:rFonts w:eastAsia="Times New Roman" w:cs="Times New Roman"/>
          <w:sz w:val="24"/>
          <w:szCs w:val="24"/>
        </w:rPr>
        <w:t xml:space="preserve">không </w:t>
      </w:r>
      <w:r w:rsidRPr="00495ACB">
        <w:rPr>
          <w:rFonts w:eastAsia="Times New Roman" w:cs="Times New Roman"/>
          <w:sz w:val="24"/>
          <w:szCs w:val="24"/>
        </w:rPr>
        <w:t>với những nguyên tắc sau đây:</w:t>
      </w:r>
    </w:p>
    <w:p w:rsidR="00FD3DD0" w:rsidRPr="006F45B2" w:rsidRDefault="00FD3DD0" w:rsidP="003C369E">
      <w:pPr>
        <w:shd w:val="clear" w:color="auto" w:fill="FFFFFF"/>
        <w:spacing w:after="160" w:line="257" w:lineRule="auto"/>
        <w:ind w:firstLine="720"/>
        <w:contextualSpacing w:val="0"/>
        <w:jc w:val="left"/>
        <w:rPr>
          <w:rFonts w:eastAsia="Times New Roman" w:cs="Times New Roman"/>
          <w:sz w:val="24"/>
          <w:szCs w:val="24"/>
        </w:rPr>
      </w:pPr>
      <w:r w:rsidRPr="00495ACB">
        <w:rPr>
          <w:rFonts w:eastAsia="Times New Roman" w:cs="Times New Roman"/>
          <w:sz w:val="24"/>
          <w:szCs w:val="24"/>
        </w:rPr>
        <w:t xml:space="preserve">Có thể chọn bất kỳ phần tử </w:t>
      </w:r>
      <w:r>
        <w:rPr>
          <w:rFonts w:eastAsia="Times New Roman" w:cs="Times New Roman"/>
          <w:sz w:val="24"/>
          <w:szCs w:val="24"/>
        </w:rPr>
        <w:t xml:space="preserve">ở </w:t>
      </w:r>
      <w:r w:rsidRPr="00495ACB">
        <w:rPr>
          <w:rFonts w:eastAsia="Times New Roman" w:cs="Times New Roman"/>
          <w:sz w:val="24"/>
          <w:szCs w:val="24"/>
        </w:rPr>
        <w:t xml:space="preserve">trong chuỗi </w:t>
      </w:r>
      <w:r>
        <w:rPr>
          <w:rFonts w:eastAsia="Times New Roman" w:cs="Times New Roman"/>
          <w:sz w:val="24"/>
          <w:szCs w:val="24"/>
        </w:rPr>
        <w:t>P</w:t>
      </w:r>
      <w:r w:rsidRPr="00495ACB">
        <w:rPr>
          <w:rFonts w:eastAsia="Times New Roman" w:cs="Times New Roman"/>
          <w:sz w:val="24"/>
          <w:szCs w:val="24"/>
        </w:rPr>
        <w:t xml:space="preserve"> (hoặc không chọn</w:t>
      </w:r>
      <w:r>
        <w:rPr>
          <w:rFonts w:eastAsia="Times New Roman" w:cs="Times New Roman"/>
          <w:sz w:val="24"/>
          <w:szCs w:val="24"/>
        </w:rPr>
        <w:t xml:space="preserve"> gì</w:t>
      </w:r>
      <w:r w:rsidRPr="00495ACB">
        <w:rPr>
          <w:rFonts w:eastAsia="Times New Roman" w:cs="Times New Roman"/>
          <w:sz w:val="24"/>
          <w:szCs w:val="24"/>
        </w:rPr>
        <w:t xml:space="preserve">) và chèn nó vào </w:t>
      </w:r>
      <w:r>
        <w:rPr>
          <w:rFonts w:eastAsia="Times New Roman" w:cs="Times New Roman"/>
          <w:sz w:val="24"/>
          <w:szCs w:val="24"/>
        </w:rPr>
        <w:t>S</w:t>
      </w:r>
      <w:r w:rsidRPr="00495ACB">
        <w:rPr>
          <w:rFonts w:eastAsia="Times New Roman" w:cs="Times New Roman"/>
          <w:sz w:val="24"/>
          <w:szCs w:val="24"/>
        </w:rPr>
        <w:t xml:space="preserve"> (có thể chèn vào đầu tiên, giữa các phần tử hay cuối miễn không xáo trộn thứ tự </w:t>
      </w:r>
      <w:r>
        <w:rPr>
          <w:rFonts w:eastAsia="Times New Roman" w:cs="Times New Roman"/>
          <w:sz w:val="24"/>
          <w:szCs w:val="24"/>
        </w:rPr>
        <w:t xml:space="preserve">trước sau </w:t>
      </w:r>
      <w:r w:rsidRPr="00495ACB">
        <w:rPr>
          <w:rFonts w:eastAsia="Times New Roman" w:cs="Times New Roman"/>
          <w:sz w:val="24"/>
          <w:szCs w:val="24"/>
        </w:rPr>
        <w:t xml:space="preserve">của các phần tử trong chuỗi </w:t>
      </w:r>
      <w:r>
        <w:rPr>
          <w:rFonts w:eastAsia="Times New Roman" w:cs="Times New Roman"/>
          <w:sz w:val="24"/>
          <w:szCs w:val="24"/>
        </w:rPr>
        <w:t>S</w:t>
      </w:r>
      <w:r w:rsidRPr="00495ACB">
        <w:rPr>
          <w:rFonts w:eastAsia="Times New Roman" w:cs="Times New Roman"/>
          <w:sz w:val="24"/>
          <w:szCs w:val="24"/>
        </w:rPr>
        <w:t xml:space="preserve">) và sau đó loại bỏ phần tử ấy trong </w:t>
      </w:r>
      <w:r>
        <w:rPr>
          <w:rFonts w:eastAsia="Times New Roman" w:cs="Times New Roman"/>
          <w:sz w:val="24"/>
          <w:szCs w:val="24"/>
        </w:rPr>
        <w:t>P</w:t>
      </w:r>
      <w:r w:rsidRPr="00495ACB">
        <w:rPr>
          <w:rFonts w:eastAsia="Times New Roman" w:cs="Times New Roman"/>
          <w:sz w:val="24"/>
          <w:szCs w:val="24"/>
        </w:rPr>
        <w:t>.</w:t>
      </w:r>
    </w:p>
    <w:p w:rsidR="00FD3DD0" w:rsidRPr="00495ACB" w:rsidRDefault="00FD3DD0" w:rsidP="00FD3DD0">
      <w:pPr>
        <w:shd w:val="clear" w:color="auto" w:fill="FFFFFF"/>
        <w:spacing w:after="160" w:line="257" w:lineRule="auto"/>
        <w:contextualSpacing w:val="0"/>
        <w:jc w:val="left"/>
        <w:rPr>
          <w:rFonts w:eastAsia="Times New Roman" w:cs="Times New Roman"/>
          <w:sz w:val="24"/>
          <w:szCs w:val="24"/>
        </w:rPr>
      </w:pPr>
      <w:r w:rsidRPr="00495ACB">
        <w:rPr>
          <w:rFonts w:eastAsia="Times New Roman" w:cs="Times New Roman"/>
          <w:sz w:val="24"/>
          <w:szCs w:val="24"/>
        </w:rPr>
        <w:t xml:space="preserve">Lấy ví dụ, nếu chuỗi </w:t>
      </w:r>
      <w:r>
        <w:rPr>
          <w:rFonts w:eastAsia="Times New Roman" w:cs="Times New Roman"/>
          <w:sz w:val="24"/>
          <w:szCs w:val="24"/>
        </w:rPr>
        <w:t xml:space="preserve">S </w:t>
      </w:r>
      <w:r w:rsidRPr="00495ACB">
        <w:rPr>
          <w:rFonts w:eastAsia="Times New Roman" w:cs="Times New Roman"/>
          <w:sz w:val="24"/>
          <w:szCs w:val="24"/>
        </w:rPr>
        <w:t xml:space="preserve">là </w:t>
      </w:r>
      <w:r w:rsidRPr="00495ACB">
        <w:rPr>
          <w:rFonts w:eastAsia="Times New Roman" w:cs="Times New Roman"/>
          <w:b/>
          <w:sz w:val="24"/>
          <w:szCs w:val="24"/>
        </w:rPr>
        <w:t>aba</w:t>
      </w:r>
      <w:r w:rsidRPr="00495ACB">
        <w:rPr>
          <w:rFonts w:eastAsia="Times New Roman" w:cs="Times New Roman"/>
          <w:sz w:val="24"/>
          <w:szCs w:val="24"/>
        </w:rPr>
        <w:t xml:space="preserve"> là chuỗi </w:t>
      </w:r>
      <w:r>
        <w:rPr>
          <w:rFonts w:eastAsia="Times New Roman" w:cs="Times New Roman"/>
          <w:sz w:val="24"/>
          <w:szCs w:val="24"/>
        </w:rPr>
        <w:t>P</w:t>
      </w:r>
      <w:r w:rsidRPr="00495ACB">
        <w:rPr>
          <w:rFonts w:eastAsia="Times New Roman" w:cs="Times New Roman"/>
          <w:sz w:val="24"/>
          <w:szCs w:val="24"/>
        </w:rPr>
        <w:t xml:space="preserve"> là </w:t>
      </w:r>
      <w:r w:rsidRPr="00495ACB">
        <w:rPr>
          <w:rFonts w:eastAsia="Times New Roman" w:cs="Times New Roman"/>
          <w:b/>
          <w:sz w:val="24"/>
          <w:szCs w:val="24"/>
        </w:rPr>
        <w:t>xy</w:t>
      </w:r>
      <w:r w:rsidRPr="00495ACB">
        <w:rPr>
          <w:rFonts w:eastAsia="Times New Roman" w:cs="Times New Roman"/>
          <w:sz w:val="24"/>
          <w:szCs w:val="24"/>
        </w:rPr>
        <w:t xml:space="preserve"> thì các cách chuỗi mới được được hình thành có thể là: </w:t>
      </w:r>
      <w:r w:rsidRPr="00495ACB">
        <w:rPr>
          <w:rFonts w:eastAsia="Times New Roman" w:cs="Times New Roman"/>
          <w:b/>
          <w:sz w:val="24"/>
          <w:szCs w:val="24"/>
        </w:rPr>
        <w:t>aba</w:t>
      </w:r>
      <w:r w:rsidRPr="00495ACB">
        <w:rPr>
          <w:rFonts w:eastAsia="Times New Roman" w:cs="Times New Roman"/>
          <w:sz w:val="24"/>
          <w:szCs w:val="24"/>
        </w:rPr>
        <w:t xml:space="preserve">, </w:t>
      </w:r>
      <w:r w:rsidRPr="00495ACB">
        <w:rPr>
          <w:rFonts w:eastAsia="Times New Roman" w:cs="Times New Roman"/>
          <w:b/>
          <w:sz w:val="24"/>
          <w:szCs w:val="24"/>
        </w:rPr>
        <w:t>abax</w:t>
      </w:r>
      <w:r w:rsidRPr="00495ACB">
        <w:rPr>
          <w:rFonts w:eastAsia="Times New Roman" w:cs="Times New Roman"/>
          <w:sz w:val="24"/>
          <w:szCs w:val="24"/>
        </w:rPr>
        <w:t xml:space="preserve">, </w:t>
      </w:r>
      <w:r w:rsidRPr="00495ACB">
        <w:rPr>
          <w:rFonts w:eastAsia="Times New Roman" w:cs="Times New Roman"/>
          <w:b/>
          <w:sz w:val="24"/>
          <w:szCs w:val="24"/>
        </w:rPr>
        <w:t>abay</w:t>
      </w:r>
      <w:r w:rsidRPr="00495ACB">
        <w:rPr>
          <w:rFonts w:eastAsia="Times New Roman" w:cs="Times New Roman"/>
          <w:sz w:val="24"/>
          <w:szCs w:val="24"/>
        </w:rPr>
        <w:t xml:space="preserve">, </w:t>
      </w:r>
      <w:r w:rsidRPr="00495ACB">
        <w:rPr>
          <w:rFonts w:eastAsia="Times New Roman" w:cs="Times New Roman"/>
          <w:b/>
          <w:sz w:val="24"/>
          <w:szCs w:val="24"/>
        </w:rPr>
        <w:t>abaxy</w:t>
      </w:r>
      <w:r w:rsidRPr="00495ACB">
        <w:rPr>
          <w:rFonts w:eastAsia="Times New Roman" w:cs="Times New Roman"/>
          <w:sz w:val="24"/>
          <w:szCs w:val="24"/>
        </w:rPr>
        <w:t xml:space="preserve">, </w:t>
      </w:r>
      <w:r w:rsidRPr="00495ACB">
        <w:rPr>
          <w:rFonts w:eastAsia="Times New Roman" w:cs="Times New Roman"/>
          <w:b/>
          <w:sz w:val="24"/>
          <w:szCs w:val="24"/>
        </w:rPr>
        <w:t>axbay</w:t>
      </w:r>
      <w:r w:rsidRPr="00495ACB">
        <w:rPr>
          <w:rFonts w:eastAsia="Times New Roman" w:cs="Times New Roman"/>
          <w:sz w:val="24"/>
          <w:szCs w:val="24"/>
        </w:rPr>
        <w:t>,</w:t>
      </w:r>
      <w:r>
        <w:rPr>
          <w:rFonts w:eastAsia="Times New Roman" w:cs="Times New Roman"/>
          <w:sz w:val="24"/>
          <w:szCs w:val="24"/>
        </w:rPr>
        <w:t xml:space="preserve"> </w:t>
      </w:r>
      <w:r w:rsidRPr="00495ACB">
        <w:rPr>
          <w:rFonts w:eastAsia="Times New Roman" w:cs="Times New Roman"/>
          <w:b/>
          <w:sz w:val="24"/>
          <w:szCs w:val="24"/>
        </w:rPr>
        <w:t>yabxa</w:t>
      </w:r>
      <w:r w:rsidRPr="00495ACB">
        <w:rPr>
          <w:rFonts w:eastAsia="Times New Roman" w:cs="Times New Roman"/>
          <w:sz w:val="24"/>
          <w:szCs w:val="24"/>
        </w:rPr>
        <w:t>,…</w:t>
      </w:r>
    </w:p>
    <w:p w:rsidR="00FD3DD0" w:rsidRPr="00495ACB" w:rsidRDefault="00FD3DD0" w:rsidP="00FD3DD0">
      <w:pPr>
        <w:shd w:val="clear" w:color="auto" w:fill="FFFFFF"/>
        <w:spacing w:after="160" w:line="257" w:lineRule="auto"/>
        <w:contextualSpacing w:val="0"/>
        <w:jc w:val="left"/>
        <w:rPr>
          <w:rFonts w:eastAsia="Times New Roman" w:cs="Times New Roman"/>
          <w:sz w:val="24"/>
          <w:szCs w:val="24"/>
        </w:rPr>
      </w:pPr>
      <w:r w:rsidRPr="00495ACB">
        <w:rPr>
          <w:rFonts w:eastAsia="Times New Roman" w:cs="Times New Roman"/>
          <w:sz w:val="24"/>
          <w:szCs w:val="24"/>
        </w:rPr>
        <w:t xml:space="preserve">Và một số chuỗi hình thành sai là: </w:t>
      </w:r>
    </w:p>
    <w:p w:rsidR="00FD3DD0" w:rsidRPr="00495ACB" w:rsidRDefault="00FD3DD0" w:rsidP="00FD3DD0">
      <w:pPr>
        <w:shd w:val="clear" w:color="auto" w:fill="FFFFFF"/>
        <w:spacing w:after="160" w:line="257" w:lineRule="auto"/>
        <w:contextualSpacing w:val="0"/>
        <w:jc w:val="left"/>
        <w:rPr>
          <w:rFonts w:eastAsia="Times New Roman" w:cs="Times New Roman"/>
          <w:sz w:val="24"/>
          <w:szCs w:val="24"/>
        </w:rPr>
      </w:pPr>
      <w:r w:rsidRPr="00495ACB">
        <w:rPr>
          <w:rFonts w:eastAsia="Times New Roman" w:cs="Times New Roman"/>
          <w:b/>
          <w:sz w:val="24"/>
          <w:szCs w:val="24"/>
        </w:rPr>
        <w:t>aaybx</w:t>
      </w:r>
      <w:r w:rsidRPr="00495ACB">
        <w:rPr>
          <w:rFonts w:eastAsia="Times New Roman" w:cs="Times New Roman"/>
          <w:sz w:val="24"/>
          <w:szCs w:val="24"/>
        </w:rPr>
        <w:t xml:space="preserve"> (</w:t>
      </w:r>
      <w:r>
        <w:rPr>
          <w:rFonts w:eastAsia="Times New Roman" w:cs="Times New Roman"/>
          <w:sz w:val="24"/>
          <w:szCs w:val="24"/>
        </w:rPr>
        <w:t xml:space="preserve">bị </w:t>
      </w:r>
      <w:r w:rsidRPr="00495ACB">
        <w:rPr>
          <w:rFonts w:eastAsia="Times New Roman" w:cs="Times New Roman"/>
          <w:sz w:val="24"/>
          <w:szCs w:val="24"/>
        </w:rPr>
        <w:t xml:space="preserve">thay đổi vị trí phần tử trong chuỗi </w:t>
      </w:r>
      <w:r>
        <w:rPr>
          <w:rFonts w:eastAsia="Times New Roman" w:cs="Times New Roman"/>
          <w:sz w:val="24"/>
          <w:szCs w:val="24"/>
        </w:rPr>
        <w:t>S</w:t>
      </w:r>
      <w:r w:rsidRPr="00495ACB">
        <w:rPr>
          <w:rFonts w:eastAsia="Times New Roman" w:cs="Times New Roman"/>
          <w:sz w:val="24"/>
          <w:szCs w:val="24"/>
        </w:rPr>
        <w:t>)</w:t>
      </w:r>
    </w:p>
    <w:p w:rsidR="00FD3DD0" w:rsidRDefault="00FD3DD0" w:rsidP="00FD3DD0">
      <w:pPr>
        <w:shd w:val="clear" w:color="auto" w:fill="FFFFFF"/>
        <w:spacing w:after="160" w:line="257" w:lineRule="auto"/>
        <w:contextualSpacing w:val="0"/>
        <w:jc w:val="left"/>
        <w:rPr>
          <w:rFonts w:eastAsia="Times New Roman" w:cs="Times New Roman"/>
          <w:sz w:val="24"/>
          <w:szCs w:val="24"/>
        </w:rPr>
      </w:pPr>
      <w:r w:rsidRPr="00495ACB">
        <w:rPr>
          <w:rFonts w:eastAsia="Times New Roman" w:cs="Times New Roman"/>
          <w:b/>
          <w:sz w:val="24"/>
          <w:szCs w:val="24"/>
        </w:rPr>
        <w:t xml:space="preserve">axxbay </w:t>
      </w:r>
      <w:r w:rsidRPr="00495ACB">
        <w:rPr>
          <w:rFonts w:eastAsia="Times New Roman" w:cs="Times New Roman"/>
          <w:sz w:val="24"/>
          <w:szCs w:val="24"/>
        </w:rPr>
        <w:t>(</w:t>
      </w:r>
      <w:r>
        <w:rPr>
          <w:rFonts w:eastAsia="Times New Roman" w:cs="Times New Roman"/>
          <w:sz w:val="24"/>
          <w:szCs w:val="24"/>
        </w:rPr>
        <w:t>c</w:t>
      </w:r>
      <w:r w:rsidRPr="00495ACB">
        <w:rPr>
          <w:rFonts w:eastAsia="Times New Roman" w:cs="Times New Roman"/>
          <w:sz w:val="24"/>
          <w:szCs w:val="24"/>
        </w:rPr>
        <w:t xml:space="preserve">hỉ có 1 phần tử x trong chuỗi </w:t>
      </w:r>
      <w:r>
        <w:rPr>
          <w:rFonts w:eastAsia="Times New Roman" w:cs="Times New Roman"/>
          <w:sz w:val="24"/>
          <w:szCs w:val="24"/>
        </w:rPr>
        <w:t>P</w:t>
      </w:r>
      <w:r w:rsidRPr="00495ACB">
        <w:rPr>
          <w:rFonts w:eastAsia="Times New Roman" w:cs="Times New Roman"/>
          <w:sz w:val="24"/>
          <w:szCs w:val="24"/>
        </w:rPr>
        <w:t>)</w:t>
      </w:r>
    </w:p>
    <w:p w:rsidR="00FD3DD0" w:rsidRPr="006F45B2" w:rsidRDefault="00FD3DD0" w:rsidP="00FD3DD0">
      <w:pPr>
        <w:shd w:val="clear" w:color="auto" w:fill="FFFFFF"/>
        <w:spacing w:after="160" w:line="257" w:lineRule="auto"/>
        <w:jc w:val="left"/>
        <w:rPr>
          <w:rFonts w:eastAsia="Times New Roman" w:cs="Times New Roman"/>
          <w:sz w:val="24"/>
          <w:szCs w:val="24"/>
        </w:rPr>
      </w:pPr>
    </w:p>
    <w:p w:rsidR="00FD3DD0" w:rsidRPr="00495ACB" w:rsidRDefault="00FD3DD0" w:rsidP="00FD3DD0">
      <w:pPr>
        <w:shd w:val="clear" w:color="auto" w:fill="FFFFFF"/>
        <w:spacing w:after="160" w:line="257" w:lineRule="auto"/>
        <w:jc w:val="left"/>
        <w:rPr>
          <w:rFonts w:eastAsia="Times New Roman" w:cs="Times New Roman"/>
          <w:b/>
          <w:bCs/>
          <w:sz w:val="24"/>
          <w:szCs w:val="24"/>
        </w:rPr>
      </w:pPr>
    </w:p>
    <w:p w:rsidR="00FD3DD0" w:rsidRDefault="00FD3DD0" w:rsidP="00FD3DD0">
      <w:pPr>
        <w:shd w:val="clear" w:color="auto" w:fill="FFFFFF"/>
        <w:spacing w:after="160" w:line="257" w:lineRule="auto"/>
        <w:jc w:val="left"/>
        <w:rPr>
          <w:rFonts w:eastAsia="Times New Roman" w:cs="Times New Roman"/>
          <w:b/>
          <w:bCs/>
          <w:sz w:val="28"/>
          <w:szCs w:val="28"/>
        </w:rPr>
      </w:pPr>
      <w:r w:rsidRPr="006F45B2">
        <w:rPr>
          <w:rFonts w:eastAsia="Times New Roman" w:cs="Times New Roman"/>
          <w:b/>
          <w:bCs/>
          <w:sz w:val="28"/>
          <w:szCs w:val="28"/>
        </w:rPr>
        <w:t>Input</w:t>
      </w:r>
    </w:p>
    <w:p w:rsidR="003C369E" w:rsidRPr="003C369E" w:rsidRDefault="003C369E" w:rsidP="003C369E">
      <w:pPr>
        <w:pStyle w:val="ListParagraph"/>
        <w:numPr>
          <w:ilvl w:val="0"/>
          <w:numId w:val="2"/>
        </w:numPr>
        <w:shd w:val="clear" w:color="auto" w:fill="FFFFFF"/>
        <w:spacing w:after="160" w:line="257" w:lineRule="auto"/>
        <w:jc w:val="left"/>
        <w:rPr>
          <w:rFonts w:eastAsia="Times New Roman" w:cs="Times New Roman"/>
          <w:sz w:val="24"/>
          <w:szCs w:val="24"/>
        </w:rPr>
      </w:pPr>
      <w:r w:rsidRPr="003C369E">
        <w:rPr>
          <w:rFonts w:cs="Times New Roman"/>
          <w:sz w:val="24"/>
          <w:szCs w:val="24"/>
          <w:shd w:val="clear" w:color="auto" w:fill="FFFFFF"/>
        </w:rPr>
        <w:t>Dòng đầu tiên đưa vào số lượng bộ test T.</w:t>
      </w:r>
      <w:r w:rsidRPr="003C369E">
        <w:rPr>
          <w:rFonts w:eastAsia="Times New Roman" w:cs="Times New Roman"/>
          <w:sz w:val="24"/>
          <w:szCs w:val="24"/>
        </w:rPr>
        <w:t xml:space="preserve"> (</w:t>
      </w:r>
      <m:oMath>
        <m:r>
          <m:rPr>
            <m:sty m:val="p"/>
          </m:rPr>
          <w:rPr>
            <w:rFonts w:ascii="Cambria Math" w:hAnsi="Cambria Math" w:cs="Times New Roman"/>
            <w:sz w:val="24"/>
            <w:szCs w:val="24"/>
          </w:rPr>
          <m:t>1≤T≤100</m:t>
        </m:r>
      </m:oMath>
      <w:r w:rsidRPr="003C369E">
        <w:rPr>
          <w:rFonts w:eastAsia="Times New Roman" w:cs="Times New Roman"/>
          <w:sz w:val="24"/>
          <w:szCs w:val="24"/>
        </w:rPr>
        <w:t>).</w:t>
      </w:r>
    </w:p>
    <w:p w:rsidR="003C369E" w:rsidRPr="003C369E" w:rsidRDefault="003C369E" w:rsidP="003C369E">
      <w:pPr>
        <w:pStyle w:val="ListParagraph"/>
        <w:numPr>
          <w:ilvl w:val="0"/>
          <w:numId w:val="2"/>
        </w:numPr>
        <w:shd w:val="clear" w:color="auto" w:fill="FFFFFF"/>
        <w:spacing w:after="160" w:line="257" w:lineRule="auto"/>
        <w:jc w:val="left"/>
        <w:rPr>
          <w:rFonts w:eastAsia="Times New Roman" w:cs="Times New Roman"/>
          <w:sz w:val="24"/>
          <w:szCs w:val="24"/>
        </w:rPr>
      </w:pPr>
      <w:r w:rsidRPr="003C369E">
        <w:rPr>
          <w:rFonts w:cs="Times New Roman"/>
          <w:sz w:val="24"/>
          <w:szCs w:val="24"/>
          <w:shd w:val="clear" w:color="auto" w:fill="FFFFFF"/>
        </w:rPr>
        <w:t>Những dòng kế tiếp đưa vào T bộ test. Mỗi bộ test</w:t>
      </w:r>
      <w:r w:rsidRPr="003C369E">
        <w:rPr>
          <w:rFonts w:eastAsia="Times New Roman" w:cs="Times New Roman"/>
          <w:sz w:val="24"/>
          <w:szCs w:val="24"/>
        </w:rPr>
        <w:t xml:space="preserve"> chứa lần lượt các chuỗi S, T, P giới hạn từ 1 đến 100 ký tự chỉ bao gồm các chữ cái Latin viết thường trên một dòng.</w:t>
      </w:r>
    </w:p>
    <w:p w:rsidR="00FD3DD0" w:rsidRDefault="00FD3DD0" w:rsidP="00FD3DD0">
      <w:pPr>
        <w:shd w:val="clear" w:color="auto" w:fill="FFFFFF"/>
        <w:spacing w:after="160" w:line="257" w:lineRule="auto"/>
        <w:jc w:val="left"/>
        <w:rPr>
          <w:rFonts w:eastAsia="Times New Roman" w:cs="Times New Roman"/>
          <w:b/>
          <w:bCs/>
          <w:sz w:val="28"/>
          <w:szCs w:val="28"/>
        </w:rPr>
      </w:pPr>
    </w:p>
    <w:p w:rsidR="00FD3DD0" w:rsidRDefault="00FD3DD0" w:rsidP="00FD3DD0">
      <w:pPr>
        <w:shd w:val="clear" w:color="auto" w:fill="FFFFFF"/>
        <w:spacing w:after="160" w:line="257" w:lineRule="auto"/>
        <w:jc w:val="left"/>
        <w:rPr>
          <w:rFonts w:eastAsia="Times New Roman" w:cs="Times New Roman"/>
          <w:b/>
          <w:bCs/>
          <w:sz w:val="28"/>
          <w:szCs w:val="28"/>
        </w:rPr>
      </w:pPr>
      <w:r w:rsidRPr="006F45B2">
        <w:rPr>
          <w:rFonts w:eastAsia="Times New Roman" w:cs="Times New Roman"/>
          <w:b/>
          <w:bCs/>
          <w:sz w:val="28"/>
          <w:szCs w:val="28"/>
        </w:rPr>
        <w:t>Output</w:t>
      </w:r>
    </w:p>
    <w:p w:rsidR="003C369E" w:rsidRPr="003C369E" w:rsidRDefault="003C369E" w:rsidP="003C369E">
      <w:pPr>
        <w:pStyle w:val="ListParagraph"/>
        <w:numPr>
          <w:ilvl w:val="0"/>
          <w:numId w:val="2"/>
        </w:numPr>
        <w:shd w:val="clear" w:color="auto" w:fill="FFFFFF"/>
        <w:spacing w:after="160" w:line="257" w:lineRule="auto"/>
        <w:jc w:val="left"/>
        <w:rPr>
          <w:rFonts w:eastAsia="Times New Roman" w:cs="Times New Roman"/>
          <w:b/>
          <w:bCs/>
          <w:sz w:val="24"/>
          <w:szCs w:val="24"/>
        </w:rPr>
      </w:pPr>
      <w:r w:rsidRPr="003C369E">
        <w:rPr>
          <w:rFonts w:cs="Times New Roman"/>
          <w:sz w:val="24"/>
          <w:szCs w:val="24"/>
          <w:shd w:val="clear" w:color="auto" w:fill="FFFFFF"/>
        </w:rPr>
        <w:t>Đưa ra kết quả mỗi test theo từng dòng: “YES” nếu có thể biến chuỗi S thành T, ngược lại xuất ra “NO”.</w:t>
      </w:r>
    </w:p>
    <w:p w:rsidR="00FD3DD0" w:rsidRDefault="00FD3DD0" w:rsidP="00FD3DD0">
      <w:pPr>
        <w:spacing w:after="160" w:line="257" w:lineRule="auto"/>
        <w:rPr>
          <w:rFonts w:cs="Times New Roman"/>
          <w:sz w:val="24"/>
          <w:szCs w:val="24"/>
        </w:rPr>
      </w:pPr>
    </w:p>
    <w:tbl>
      <w:tblPr>
        <w:tblStyle w:val="TableGrid"/>
        <w:tblW w:w="9408" w:type="dxa"/>
        <w:tblInd w:w="0" w:type="dxa"/>
        <w:tblLook w:val="04A0" w:firstRow="1" w:lastRow="0" w:firstColumn="1" w:lastColumn="0" w:noHBand="0" w:noVBand="1"/>
      </w:tblPr>
      <w:tblGrid>
        <w:gridCol w:w="4704"/>
        <w:gridCol w:w="4704"/>
      </w:tblGrid>
      <w:tr w:rsidR="00FD3DD0" w:rsidTr="00A26F0F">
        <w:trPr>
          <w:trHeight w:val="311"/>
        </w:trPr>
        <w:tc>
          <w:tcPr>
            <w:tcW w:w="4704" w:type="dxa"/>
            <w:tcBorders>
              <w:top w:val="single" w:sz="4" w:space="0" w:color="auto"/>
              <w:left w:val="single" w:sz="4" w:space="0" w:color="auto"/>
              <w:bottom w:val="single" w:sz="4" w:space="0" w:color="auto"/>
              <w:right w:val="single" w:sz="4" w:space="0" w:color="auto"/>
            </w:tcBorders>
            <w:hideMark/>
          </w:tcPr>
          <w:p w:rsidR="00FD3DD0" w:rsidRDefault="00FD3DD0" w:rsidP="00A26F0F">
            <w:pPr>
              <w:spacing w:line="240" w:lineRule="auto"/>
              <w:rPr>
                <w:rFonts w:cs="Times New Roman"/>
                <w:sz w:val="24"/>
                <w:szCs w:val="24"/>
              </w:rPr>
            </w:pPr>
            <w:r>
              <w:rPr>
                <w:rFonts w:cs="Times New Roman"/>
                <w:sz w:val="24"/>
                <w:szCs w:val="24"/>
              </w:rPr>
              <w:t>Input</w:t>
            </w:r>
          </w:p>
        </w:tc>
        <w:tc>
          <w:tcPr>
            <w:tcW w:w="4704" w:type="dxa"/>
            <w:tcBorders>
              <w:top w:val="single" w:sz="4" w:space="0" w:color="auto"/>
              <w:left w:val="single" w:sz="4" w:space="0" w:color="auto"/>
              <w:bottom w:val="single" w:sz="4" w:space="0" w:color="auto"/>
              <w:right w:val="single" w:sz="4" w:space="0" w:color="auto"/>
            </w:tcBorders>
            <w:hideMark/>
          </w:tcPr>
          <w:p w:rsidR="00FD3DD0" w:rsidRDefault="00FD3DD0" w:rsidP="00A26F0F">
            <w:pPr>
              <w:spacing w:line="240" w:lineRule="auto"/>
              <w:rPr>
                <w:rFonts w:cs="Times New Roman"/>
                <w:sz w:val="24"/>
                <w:szCs w:val="24"/>
              </w:rPr>
            </w:pPr>
            <w:r>
              <w:rPr>
                <w:rFonts w:cs="Times New Roman"/>
                <w:sz w:val="24"/>
                <w:szCs w:val="24"/>
              </w:rPr>
              <w:t>Output</w:t>
            </w:r>
          </w:p>
        </w:tc>
      </w:tr>
      <w:tr w:rsidR="00FD3DD0" w:rsidTr="00A26F0F">
        <w:trPr>
          <w:trHeight w:val="609"/>
        </w:trPr>
        <w:tc>
          <w:tcPr>
            <w:tcW w:w="4704" w:type="dxa"/>
            <w:tcBorders>
              <w:top w:val="single" w:sz="4" w:space="0" w:color="auto"/>
              <w:left w:val="single" w:sz="4" w:space="0" w:color="auto"/>
              <w:bottom w:val="single" w:sz="4" w:space="0" w:color="auto"/>
              <w:right w:val="single" w:sz="4" w:space="0" w:color="auto"/>
            </w:tcBorders>
            <w:hideMark/>
          </w:tcPr>
          <w:p w:rsidR="00FD3DD0" w:rsidRPr="002E0323" w:rsidRDefault="00FD3DD0" w:rsidP="00A26F0F">
            <w:pPr>
              <w:spacing w:line="240" w:lineRule="auto"/>
              <w:rPr>
                <w:rFonts w:cs="Times New Roman"/>
                <w:sz w:val="24"/>
                <w:szCs w:val="24"/>
              </w:rPr>
            </w:pPr>
            <w:r w:rsidRPr="002E0323">
              <w:rPr>
                <w:rFonts w:cs="Times New Roman"/>
                <w:sz w:val="24"/>
                <w:szCs w:val="24"/>
              </w:rPr>
              <w:t>4</w:t>
            </w:r>
          </w:p>
          <w:p w:rsidR="00FD3DD0" w:rsidRPr="002E0323" w:rsidRDefault="00B43608" w:rsidP="00A26F0F">
            <w:pPr>
              <w:spacing w:line="240" w:lineRule="auto"/>
              <w:rPr>
                <w:rFonts w:cs="Times New Roman"/>
                <w:sz w:val="24"/>
                <w:szCs w:val="24"/>
              </w:rPr>
            </w:pPr>
            <w:r>
              <w:rPr>
                <w:rFonts w:cs="Times New Roman"/>
                <w:sz w:val="24"/>
                <w:szCs w:val="24"/>
              </w:rPr>
              <w:t>a</w:t>
            </w:r>
            <w:r w:rsidR="00FD3DD0" w:rsidRPr="002E0323">
              <w:rPr>
                <w:rFonts w:cs="Times New Roman"/>
                <w:sz w:val="24"/>
                <w:szCs w:val="24"/>
              </w:rPr>
              <w:t>b</w:t>
            </w:r>
            <w:r>
              <w:rPr>
                <w:rFonts w:cs="Times New Roman"/>
                <w:sz w:val="24"/>
                <w:szCs w:val="24"/>
              </w:rPr>
              <w:t xml:space="preserve"> </w:t>
            </w:r>
            <w:r w:rsidR="00FD3DD0" w:rsidRPr="002E0323">
              <w:rPr>
                <w:rFonts w:cs="Times New Roman"/>
                <w:sz w:val="24"/>
                <w:szCs w:val="24"/>
              </w:rPr>
              <w:t>acxb</w:t>
            </w:r>
            <w:r>
              <w:rPr>
                <w:rFonts w:cs="Times New Roman"/>
                <w:sz w:val="24"/>
                <w:szCs w:val="24"/>
              </w:rPr>
              <w:t xml:space="preserve"> </w:t>
            </w:r>
            <w:r w:rsidR="00FD3DD0" w:rsidRPr="002E0323">
              <w:rPr>
                <w:rFonts w:cs="Times New Roman"/>
                <w:sz w:val="24"/>
                <w:szCs w:val="24"/>
              </w:rPr>
              <w:t>cax</w:t>
            </w:r>
          </w:p>
          <w:p w:rsidR="00FD3DD0" w:rsidRPr="002E0323" w:rsidRDefault="00FD3DD0" w:rsidP="00A26F0F">
            <w:pPr>
              <w:spacing w:line="240" w:lineRule="auto"/>
              <w:rPr>
                <w:rFonts w:cs="Times New Roman"/>
                <w:sz w:val="24"/>
                <w:szCs w:val="24"/>
              </w:rPr>
            </w:pPr>
            <w:r w:rsidRPr="002E0323">
              <w:rPr>
                <w:rFonts w:cs="Times New Roman"/>
                <w:sz w:val="24"/>
                <w:szCs w:val="24"/>
              </w:rPr>
              <w:t>a</w:t>
            </w:r>
            <w:r w:rsidR="00B43608">
              <w:rPr>
                <w:rFonts w:cs="Times New Roman"/>
                <w:sz w:val="24"/>
                <w:szCs w:val="24"/>
              </w:rPr>
              <w:t xml:space="preserve"> </w:t>
            </w:r>
            <w:r w:rsidRPr="002E0323">
              <w:rPr>
                <w:rFonts w:cs="Times New Roman"/>
                <w:sz w:val="24"/>
                <w:szCs w:val="24"/>
              </w:rPr>
              <w:t>aaaa</w:t>
            </w:r>
            <w:r w:rsidR="00B43608">
              <w:rPr>
                <w:rFonts w:cs="Times New Roman"/>
                <w:sz w:val="24"/>
                <w:szCs w:val="24"/>
              </w:rPr>
              <w:t xml:space="preserve"> </w:t>
            </w:r>
            <w:r w:rsidRPr="002E0323">
              <w:rPr>
                <w:rFonts w:cs="Times New Roman"/>
                <w:sz w:val="24"/>
                <w:szCs w:val="24"/>
              </w:rPr>
              <w:t>aaabbcc</w:t>
            </w:r>
          </w:p>
          <w:p w:rsidR="00FD3DD0" w:rsidRPr="002E0323" w:rsidRDefault="00FD3DD0" w:rsidP="00A26F0F">
            <w:pPr>
              <w:spacing w:line="240" w:lineRule="auto"/>
              <w:rPr>
                <w:rFonts w:cs="Times New Roman"/>
                <w:sz w:val="24"/>
                <w:szCs w:val="24"/>
              </w:rPr>
            </w:pPr>
            <w:r w:rsidRPr="002E0323">
              <w:rPr>
                <w:rFonts w:cs="Times New Roman"/>
                <w:sz w:val="24"/>
                <w:szCs w:val="24"/>
              </w:rPr>
              <w:t>a</w:t>
            </w:r>
            <w:r w:rsidR="00B43608">
              <w:rPr>
                <w:rFonts w:cs="Times New Roman"/>
                <w:sz w:val="24"/>
                <w:szCs w:val="24"/>
              </w:rPr>
              <w:t xml:space="preserve"> </w:t>
            </w:r>
            <w:r w:rsidRPr="002E0323">
              <w:rPr>
                <w:rFonts w:cs="Times New Roman"/>
                <w:sz w:val="24"/>
                <w:szCs w:val="24"/>
              </w:rPr>
              <w:t>aaaa</w:t>
            </w:r>
            <w:r w:rsidR="00B43608">
              <w:rPr>
                <w:rFonts w:cs="Times New Roman"/>
                <w:sz w:val="24"/>
                <w:szCs w:val="24"/>
              </w:rPr>
              <w:t xml:space="preserve"> </w:t>
            </w:r>
            <w:r w:rsidRPr="002E0323">
              <w:rPr>
                <w:rFonts w:cs="Times New Roman"/>
                <w:sz w:val="24"/>
                <w:szCs w:val="24"/>
              </w:rPr>
              <w:t>aabbcc</w:t>
            </w:r>
          </w:p>
          <w:p w:rsidR="00FD3DD0" w:rsidRDefault="00FD3DD0" w:rsidP="00A26F0F">
            <w:pPr>
              <w:spacing w:line="240" w:lineRule="auto"/>
              <w:rPr>
                <w:rFonts w:cs="Times New Roman"/>
                <w:sz w:val="24"/>
                <w:szCs w:val="24"/>
              </w:rPr>
            </w:pPr>
            <w:r w:rsidRPr="002E0323">
              <w:rPr>
                <w:rFonts w:cs="Times New Roman"/>
                <w:sz w:val="24"/>
                <w:szCs w:val="24"/>
              </w:rPr>
              <w:t>ab</w:t>
            </w:r>
            <w:r w:rsidR="00B43608">
              <w:rPr>
                <w:rFonts w:cs="Times New Roman"/>
                <w:sz w:val="24"/>
                <w:szCs w:val="24"/>
              </w:rPr>
              <w:t xml:space="preserve"> </w:t>
            </w:r>
            <w:r w:rsidRPr="002E0323">
              <w:rPr>
                <w:rFonts w:cs="Times New Roman"/>
                <w:sz w:val="24"/>
                <w:szCs w:val="24"/>
              </w:rPr>
              <w:t>baaa</w:t>
            </w:r>
            <w:r w:rsidR="00B43608">
              <w:rPr>
                <w:rFonts w:cs="Times New Roman"/>
                <w:sz w:val="24"/>
                <w:szCs w:val="24"/>
              </w:rPr>
              <w:t xml:space="preserve"> </w:t>
            </w:r>
            <w:r w:rsidRPr="002E0323">
              <w:rPr>
                <w:rFonts w:cs="Times New Roman"/>
                <w:sz w:val="24"/>
                <w:szCs w:val="24"/>
              </w:rPr>
              <w:t>aaaaa</w:t>
            </w:r>
          </w:p>
        </w:tc>
        <w:tc>
          <w:tcPr>
            <w:tcW w:w="4704" w:type="dxa"/>
            <w:tcBorders>
              <w:top w:val="single" w:sz="4" w:space="0" w:color="auto"/>
              <w:left w:val="single" w:sz="4" w:space="0" w:color="auto"/>
              <w:bottom w:val="single" w:sz="4" w:space="0" w:color="auto"/>
              <w:right w:val="single" w:sz="4" w:space="0" w:color="auto"/>
            </w:tcBorders>
            <w:hideMark/>
          </w:tcPr>
          <w:p w:rsidR="00FD3DD0" w:rsidRPr="002E0323" w:rsidRDefault="00FD3DD0" w:rsidP="00A26F0F">
            <w:pPr>
              <w:spacing w:line="240" w:lineRule="auto"/>
              <w:rPr>
                <w:rFonts w:cs="Times New Roman"/>
                <w:sz w:val="24"/>
                <w:szCs w:val="24"/>
              </w:rPr>
            </w:pPr>
            <w:r w:rsidRPr="002E0323">
              <w:rPr>
                <w:rFonts w:cs="Times New Roman"/>
                <w:sz w:val="24"/>
                <w:szCs w:val="24"/>
              </w:rPr>
              <w:t>YES</w:t>
            </w:r>
          </w:p>
          <w:p w:rsidR="00FD3DD0" w:rsidRPr="002E0323" w:rsidRDefault="00FD3DD0" w:rsidP="00A26F0F">
            <w:pPr>
              <w:spacing w:line="240" w:lineRule="auto"/>
              <w:rPr>
                <w:rFonts w:cs="Times New Roman"/>
                <w:sz w:val="24"/>
                <w:szCs w:val="24"/>
              </w:rPr>
            </w:pPr>
            <w:r w:rsidRPr="002E0323">
              <w:rPr>
                <w:rFonts w:cs="Times New Roman"/>
                <w:sz w:val="24"/>
                <w:szCs w:val="24"/>
              </w:rPr>
              <w:t>YES</w:t>
            </w:r>
          </w:p>
          <w:p w:rsidR="00FD3DD0" w:rsidRPr="002E0323" w:rsidRDefault="00FD3DD0" w:rsidP="00A26F0F">
            <w:pPr>
              <w:spacing w:line="240" w:lineRule="auto"/>
              <w:rPr>
                <w:rFonts w:cs="Times New Roman"/>
                <w:sz w:val="24"/>
                <w:szCs w:val="24"/>
              </w:rPr>
            </w:pPr>
            <w:r w:rsidRPr="002E0323">
              <w:rPr>
                <w:rFonts w:cs="Times New Roman"/>
                <w:sz w:val="24"/>
                <w:szCs w:val="24"/>
              </w:rPr>
              <w:t>NO</w:t>
            </w:r>
          </w:p>
          <w:p w:rsidR="00FD3DD0" w:rsidRDefault="00FD3DD0" w:rsidP="00A26F0F">
            <w:pPr>
              <w:spacing w:line="240" w:lineRule="auto"/>
              <w:rPr>
                <w:rFonts w:cs="Times New Roman"/>
                <w:sz w:val="24"/>
                <w:szCs w:val="24"/>
              </w:rPr>
            </w:pPr>
            <w:r w:rsidRPr="002E0323">
              <w:rPr>
                <w:rFonts w:cs="Times New Roman"/>
                <w:sz w:val="24"/>
                <w:szCs w:val="24"/>
              </w:rPr>
              <w:t>NO</w:t>
            </w:r>
          </w:p>
        </w:tc>
      </w:tr>
    </w:tbl>
    <w:p w:rsidR="00FD3DD0" w:rsidRPr="00495ACB" w:rsidRDefault="00FD3DD0" w:rsidP="00FD3DD0">
      <w:pPr>
        <w:spacing w:after="160" w:line="257" w:lineRule="auto"/>
        <w:rPr>
          <w:rFonts w:cs="Times New Roman"/>
          <w:sz w:val="24"/>
          <w:szCs w:val="24"/>
        </w:rPr>
      </w:pPr>
    </w:p>
    <w:p w:rsidR="002E0323" w:rsidRPr="00FD3DD0" w:rsidRDefault="002E0323" w:rsidP="00FD3DD0"/>
    <w:sectPr w:rsidR="002E0323" w:rsidRPr="00FD3DD0" w:rsidSect="001D53EA">
      <w:pgSz w:w="11907" w:h="16840" w:code="9"/>
      <w:pgMar w:top="1134"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24EDD"/>
    <w:multiLevelType w:val="multilevel"/>
    <w:tmpl w:val="667E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D5812B7"/>
    <w:multiLevelType w:val="hybridMultilevel"/>
    <w:tmpl w:val="89C4B5AA"/>
    <w:lvl w:ilvl="0" w:tplc="747058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5B2"/>
    <w:rsid w:val="00005A2A"/>
    <w:rsid w:val="001D53EA"/>
    <w:rsid w:val="002E0323"/>
    <w:rsid w:val="003C369E"/>
    <w:rsid w:val="00495ACB"/>
    <w:rsid w:val="006F45B2"/>
    <w:rsid w:val="008528E9"/>
    <w:rsid w:val="00A6490B"/>
    <w:rsid w:val="00B36547"/>
    <w:rsid w:val="00B43608"/>
    <w:rsid w:val="00BD77D3"/>
    <w:rsid w:val="00C171B5"/>
    <w:rsid w:val="00D53D14"/>
    <w:rsid w:val="00DD42F1"/>
    <w:rsid w:val="00FA721A"/>
    <w:rsid w:val="00FD3DD0"/>
    <w:rsid w:val="00FE5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DD0"/>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1D53EA"/>
    <w:pPr>
      <w:keepNext/>
      <w:keepLines/>
      <w:spacing w:before="24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1D53EA"/>
    <w:pPr>
      <w:keepNext/>
      <w:keepLines/>
      <w:spacing w:before="24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D53EA"/>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3EA"/>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1D53E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1D53EA"/>
    <w:rPr>
      <w:rFonts w:ascii="Times New Roman" w:eastAsiaTheme="majorEastAsia" w:hAnsi="Times New Roman" w:cstheme="majorBidi"/>
      <w:b/>
      <w:i/>
      <w:sz w:val="26"/>
      <w:szCs w:val="24"/>
    </w:rPr>
  </w:style>
  <w:style w:type="paragraph" w:styleId="NormalWeb">
    <w:name w:val="Normal (Web)"/>
    <w:basedOn w:val="Normal"/>
    <w:uiPriority w:val="99"/>
    <w:semiHidden/>
    <w:unhideWhenUsed/>
    <w:rsid w:val="006F45B2"/>
    <w:pPr>
      <w:spacing w:before="100" w:beforeAutospacing="1" w:after="100" w:afterAutospacing="1" w:line="240" w:lineRule="auto"/>
      <w:contextualSpacing w:val="0"/>
      <w:jc w:val="left"/>
    </w:pPr>
    <w:rPr>
      <w:rFonts w:eastAsia="Times New Roman" w:cs="Times New Roman"/>
      <w:sz w:val="24"/>
      <w:szCs w:val="24"/>
    </w:rPr>
  </w:style>
  <w:style w:type="character" w:customStyle="1" w:styleId="mi">
    <w:name w:val="mi"/>
    <w:basedOn w:val="DefaultParagraphFont"/>
    <w:rsid w:val="006F45B2"/>
  </w:style>
  <w:style w:type="character" w:customStyle="1" w:styleId="mjxassistivemathml">
    <w:name w:val="mjx_assistive_mathml"/>
    <w:basedOn w:val="DefaultParagraphFont"/>
    <w:rsid w:val="006F45B2"/>
  </w:style>
  <w:style w:type="character" w:customStyle="1" w:styleId="tex-font-style-tt">
    <w:name w:val="tex-font-style-tt"/>
    <w:basedOn w:val="DefaultParagraphFont"/>
    <w:rsid w:val="006F45B2"/>
  </w:style>
  <w:style w:type="character" w:customStyle="1" w:styleId="tex-font-style-bf">
    <w:name w:val="tex-font-style-bf"/>
    <w:basedOn w:val="DefaultParagraphFont"/>
    <w:rsid w:val="006F45B2"/>
  </w:style>
  <w:style w:type="character" w:customStyle="1" w:styleId="mo">
    <w:name w:val="mo"/>
    <w:basedOn w:val="DefaultParagraphFont"/>
    <w:rsid w:val="006F45B2"/>
  </w:style>
  <w:style w:type="character" w:customStyle="1" w:styleId="mn">
    <w:name w:val="mn"/>
    <w:basedOn w:val="DefaultParagraphFont"/>
    <w:rsid w:val="006F45B2"/>
  </w:style>
  <w:style w:type="character" w:styleId="Emphasis">
    <w:name w:val="Emphasis"/>
    <w:basedOn w:val="DefaultParagraphFont"/>
    <w:uiPriority w:val="20"/>
    <w:qFormat/>
    <w:rsid w:val="00DD42F1"/>
    <w:rPr>
      <w:i/>
      <w:iCs/>
    </w:rPr>
  </w:style>
  <w:style w:type="table" w:styleId="TableGrid">
    <w:name w:val="Table Grid"/>
    <w:basedOn w:val="TableNormal"/>
    <w:uiPriority w:val="39"/>
    <w:rsid w:val="002E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C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9E"/>
    <w:rPr>
      <w:rFonts w:ascii="Tahoma" w:hAnsi="Tahoma" w:cs="Tahoma"/>
      <w:sz w:val="16"/>
      <w:szCs w:val="16"/>
    </w:rPr>
  </w:style>
  <w:style w:type="paragraph" w:styleId="ListParagraph">
    <w:name w:val="List Paragraph"/>
    <w:basedOn w:val="Normal"/>
    <w:uiPriority w:val="34"/>
    <w:qFormat/>
    <w:rsid w:val="003C369E"/>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DD0"/>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1D53EA"/>
    <w:pPr>
      <w:keepNext/>
      <w:keepLines/>
      <w:spacing w:before="24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1D53EA"/>
    <w:pPr>
      <w:keepNext/>
      <w:keepLines/>
      <w:spacing w:before="24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D53EA"/>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3EA"/>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1D53E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1D53EA"/>
    <w:rPr>
      <w:rFonts w:ascii="Times New Roman" w:eastAsiaTheme="majorEastAsia" w:hAnsi="Times New Roman" w:cstheme="majorBidi"/>
      <w:b/>
      <w:i/>
      <w:sz w:val="26"/>
      <w:szCs w:val="24"/>
    </w:rPr>
  </w:style>
  <w:style w:type="paragraph" w:styleId="NormalWeb">
    <w:name w:val="Normal (Web)"/>
    <w:basedOn w:val="Normal"/>
    <w:uiPriority w:val="99"/>
    <w:semiHidden/>
    <w:unhideWhenUsed/>
    <w:rsid w:val="006F45B2"/>
    <w:pPr>
      <w:spacing w:before="100" w:beforeAutospacing="1" w:after="100" w:afterAutospacing="1" w:line="240" w:lineRule="auto"/>
      <w:contextualSpacing w:val="0"/>
      <w:jc w:val="left"/>
    </w:pPr>
    <w:rPr>
      <w:rFonts w:eastAsia="Times New Roman" w:cs="Times New Roman"/>
      <w:sz w:val="24"/>
      <w:szCs w:val="24"/>
    </w:rPr>
  </w:style>
  <w:style w:type="character" w:customStyle="1" w:styleId="mi">
    <w:name w:val="mi"/>
    <w:basedOn w:val="DefaultParagraphFont"/>
    <w:rsid w:val="006F45B2"/>
  </w:style>
  <w:style w:type="character" w:customStyle="1" w:styleId="mjxassistivemathml">
    <w:name w:val="mjx_assistive_mathml"/>
    <w:basedOn w:val="DefaultParagraphFont"/>
    <w:rsid w:val="006F45B2"/>
  </w:style>
  <w:style w:type="character" w:customStyle="1" w:styleId="tex-font-style-tt">
    <w:name w:val="tex-font-style-tt"/>
    <w:basedOn w:val="DefaultParagraphFont"/>
    <w:rsid w:val="006F45B2"/>
  </w:style>
  <w:style w:type="character" w:customStyle="1" w:styleId="tex-font-style-bf">
    <w:name w:val="tex-font-style-bf"/>
    <w:basedOn w:val="DefaultParagraphFont"/>
    <w:rsid w:val="006F45B2"/>
  </w:style>
  <w:style w:type="character" w:customStyle="1" w:styleId="mo">
    <w:name w:val="mo"/>
    <w:basedOn w:val="DefaultParagraphFont"/>
    <w:rsid w:val="006F45B2"/>
  </w:style>
  <w:style w:type="character" w:customStyle="1" w:styleId="mn">
    <w:name w:val="mn"/>
    <w:basedOn w:val="DefaultParagraphFont"/>
    <w:rsid w:val="006F45B2"/>
  </w:style>
  <w:style w:type="character" w:styleId="Emphasis">
    <w:name w:val="Emphasis"/>
    <w:basedOn w:val="DefaultParagraphFont"/>
    <w:uiPriority w:val="20"/>
    <w:qFormat/>
    <w:rsid w:val="00DD42F1"/>
    <w:rPr>
      <w:i/>
      <w:iCs/>
    </w:rPr>
  </w:style>
  <w:style w:type="table" w:styleId="TableGrid">
    <w:name w:val="Table Grid"/>
    <w:basedOn w:val="TableNormal"/>
    <w:uiPriority w:val="39"/>
    <w:rsid w:val="002E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C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9E"/>
    <w:rPr>
      <w:rFonts w:ascii="Tahoma" w:hAnsi="Tahoma" w:cs="Tahoma"/>
      <w:sz w:val="16"/>
      <w:szCs w:val="16"/>
    </w:rPr>
  </w:style>
  <w:style w:type="paragraph" w:styleId="ListParagraph">
    <w:name w:val="List Paragraph"/>
    <w:basedOn w:val="Normal"/>
    <w:uiPriority w:val="34"/>
    <w:qFormat/>
    <w:rsid w:val="003C369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137727">
      <w:bodyDiv w:val="1"/>
      <w:marLeft w:val="0"/>
      <w:marRight w:val="0"/>
      <w:marTop w:val="0"/>
      <w:marBottom w:val="0"/>
      <w:divBdr>
        <w:top w:val="none" w:sz="0" w:space="0" w:color="auto"/>
        <w:left w:val="none" w:sz="0" w:space="0" w:color="auto"/>
        <w:bottom w:val="none" w:sz="0" w:space="0" w:color="auto"/>
        <w:right w:val="none" w:sz="0" w:space="0" w:color="auto"/>
      </w:divBdr>
      <w:divsChild>
        <w:div w:id="1695769812">
          <w:marLeft w:val="0"/>
          <w:marRight w:val="0"/>
          <w:marTop w:val="0"/>
          <w:marBottom w:val="240"/>
          <w:divBdr>
            <w:top w:val="none" w:sz="0" w:space="0" w:color="auto"/>
            <w:left w:val="none" w:sz="0" w:space="0" w:color="auto"/>
            <w:bottom w:val="none" w:sz="0" w:space="0" w:color="auto"/>
            <w:right w:val="none" w:sz="0" w:space="0" w:color="auto"/>
          </w:divBdr>
          <w:divsChild>
            <w:div w:id="2021927652">
              <w:marLeft w:val="0"/>
              <w:marRight w:val="0"/>
              <w:marTop w:val="0"/>
              <w:marBottom w:val="120"/>
              <w:divBdr>
                <w:top w:val="none" w:sz="0" w:space="0" w:color="auto"/>
                <w:left w:val="none" w:sz="0" w:space="0" w:color="auto"/>
                <w:bottom w:val="none" w:sz="0" w:space="0" w:color="auto"/>
                <w:right w:val="none" w:sz="0" w:space="0" w:color="auto"/>
              </w:divBdr>
            </w:div>
            <w:div w:id="594947871">
              <w:marLeft w:val="0"/>
              <w:marRight w:val="0"/>
              <w:marTop w:val="0"/>
              <w:marBottom w:val="0"/>
              <w:divBdr>
                <w:top w:val="none" w:sz="0" w:space="0" w:color="auto"/>
                <w:left w:val="none" w:sz="0" w:space="0" w:color="auto"/>
                <w:bottom w:val="none" w:sz="0" w:space="0" w:color="auto"/>
                <w:right w:val="none" w:sz="0" w:space="0" w:color="auto"/>
              </w:divBdr>
              <w:divsChild>
                <w:div w:id="2103642457">
                  <w:marLeft w:val="0"/>
                  <w:marRight w:val="0"/>
                  <w:marTop w:val="0"/>
                  <w:marBottom w:val="0"/>
                  <w:divBdr>
                    <w:top w:val="none" w:sz="0" w:space="0" w:color="auto"/>
                    <w:left w:val="none" w:sz="0" w:space="0" w:color="auto"/>
                    <w:bottom w:val="none" w:sz="0" w:space="0" w:color="auto"/>
                    <w:right w:val="none" w:sz="0" w:space="0" w:color="auto"/>
                  </w:divBdr>
                </w:div>
              </w:divsChild>
            </w:div>
            <w:div w:id="1126117031">
              <w:marLeft w:val="0"/>
              <w:marRight w:val="0"/>
              <w:marTop w:val="0"/>
              <w:marBottom w:val="0"/>
              <w:divBdr>
                <w:top w:val="none" w:sz="0" w:space="0" w:color="auto"/>
                <w:left w:val="none" w:sz="0" w:space="0" w:color="auto"/>
                <w:bottom w:val="none" w:sz="0" w:space="0" w:color="auto"/>
                <w:right w:val="none" w:sz="0" w:space="0" w:color="auto"/>
              </w:divBdr>
              <w:divsChild>
                <w:div w:id="1240364088">
                  <w:marLeft w:val="0"/>
                  <w:marRight w:val="0"/>
                  <w:marTop w:val="0"/>
                  <w:marBottom w:val="0"/>
                  <w:divBdr>
                    <w:top w:val="none" w:sz="0" w:space="0" w:color="auto"/>
                    <w:left w:val="none" w:sz="0" w:space="0" w:color="auto"/>
                    <w:bottom w:val="none" w:sz="0" w:space="0" w:color="auto"/>
                    <w:right w:val="none" w:sz="0" w:space="0" w:color="auto"/>
                  </w:divBdr>
                </w:div>
              </w:divsChild>
            </w:div>
            <w:div w:id="725761939">
              <w:marLeft w:val="0"/>
              <w:marRight w:val="0"/>
              <w:marTop w:val="0"/>
              <w:marBottom w:val="0"/>
              <w:divBdr>
                <w:top w:val="none" w:sz="0" w:space="0" w:color="auto"/>
                <w:left w:val="none" w:sz="0" w:space="0" w:color="auto"/>
                <w:bottom w:val="none" w:sz="0" w:space="0" w:color="auto"/>
                <w:right w:val="none" w:sz="0" w:space="0" w:color="auto"/>
              </w:divBdr>
              <w:divsChild>
                <w:div w:id="1490365958">
                  <w:marLeft w:val="0"/>
                  <w:marRight w:val="0"/>
                  <w:marTop w:val="0"/>
                  <w:marBottom w:val="0"/>
                  <w:divBdr>
                    <w:top w:val="none" w:sz="0" w:space="0" w:color="auto"/>
                    <w:left w:val="none" w:sz="0" w:space="0" w:color="auto"/>
                    <w:bottom w:val="none" w:sz="0" w:space="0" w:color="auto"/>
                    <w:right w:val="none" w:sz="0" w:space="0" w:color="auto"/>
                  </w:divBdr>
                </w:div>
              </w:divsChild>
            </w:div>
            <w:div w:id="68579919">
              <w:marLeft w:val="0"/>
              <w:marRight w:val="0"/>
              <w:marTop w:val="0"/>
              <w:marBottom w:val="0"/>
              <w:divBdr>
                <w:top w:val="none" w:sz="0" w:space="0" w:color="auto"/>
                <w:left w:val="none" w:sz="0" w:space="0" w:color="auto"/>
                <w:bottom w:val="none" w:sz="0" w:space="0" w:color="auto"/>
                <w:right w:val="none" w:sz="0" w:space="0" w:color="auto"/>
              </w:divBdr>
              <w:divsChild>
                <w:div w:id="1907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102">
          <w:marLeft w:val="0"/>
          <w:marRight w:val="0"/>
          <w:marTop w:val="0"/>
          <w:marBottom w:val="0"/>
          <w:divBdr>
            <w:top w:val="none" w:sz="0" w:space="0" w:color="auto"/>
            <w:left w:val="none" w:sz="0" w:space="0" w:color="auto"/>
            <w:bottom w:val="none" w:sz="0" w:space="0" w:color="auto"/>
            <w:right w:val="none" w:sz="0" w:space="0" w:color="auto"/>
          </w:divBdr>
        </w:div>
        <w:div w:id="1414625039">
          <w:marLeft w:val="0"/>
          <w:marRight w:val="0"/>
          <w:marTop w:val="0"/>
          <w:marBottom w:val="0"/>
          <w:divBdr>
            <w:top w:val="none" w:sz="0" w:space="0" w:color="auto"/>
            <w:left w:val="none" w:sz="0" w:space="0" w:color="auto"/>
            <w:bottom w:val="none" w:sz="0" w:space="0" w:color="auto"/>
            <w:right w:val="none" w:sz="0" w:space="0" w:color="auto"/>
          </w:divBdr>
          <w:divsChild>
            <w:div w:id="702024814">
              <w:marLeft w:val="0"/>
              <w:marRight w:val="0"/>
              <w:marTop w:val="0"/>
              <w:marBottom w:val="0"/>
              <w:divBdr>
                <w:top w:val="none" w:sz="0" w:space="0" w:color="auto"/>
                <w:left w:val="none" w:sz="0" w:space="0" w:color="auto"/>
                <w:bottom w:val="none" w:sz="0" w:space="0" w:color="auto"/>
                <w:right w:val="none" w:sz="0" w:space="0" w:color="auto"/>
              </w:divBdr>
            </w:div>
          </w:divsChild>
        </w:div>
        <w:div w:id="318775931">
          <w:marLeft w:val="0"/>
          <w:marRight w:val="0"/>
          <w:marTop w:val="0"/>
          <w:marBottom w:val="240"/>
          <w:divBdr>
            <w:top w:val="none" w:sz="0" w:space="0" w:color="auto"/>
            <w:left w:val="none" w:sz="0" w:space="0" w:color="auto"/>
            <w:bottom w:val="none" w:sz="0" w:space="0" w:color="auto"/>
            <w:right w:val="none" w:sz="0" w:space="0" w:color="auto"/>
          </w:divBdr>
          <w:divsChild>
            <w:div w:id="83907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8</cp:revision>
  <dcterms:created xsi:type="dcterms:W3CDTF">2021-02-08T13:54:00Z</dcterms:created>
  <dcterms:modified xsi:type="dcterms:W3CDTF">2021-03-30T16:25:00Z</dcterms:modified>
</cp:coreProperties>
</file>