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Phần 1:</w:t>
      </w:r>
    </w:p>
    <w:p w:rsidR="00000000" w:rsidDel="00000000" w:rsidP="00000000" w:rsidRDefault="00000000" w:rsidRPr="00000000" w14:paraId="00000002">
      <w:pPr>
        <w:ind w:left="0" w:firstLine="0"/>
        <w:rPr/>
      </w:pPr>
      <w:r w:rsidDel="00000000" w:rsidR="00000000" w:rsidRPr="00000000">
        <w:rPr>
          <w:rtl w:val="0"/>
        </w:rPr>
        <w:t xml:space="preserve">- Định nghĩa VLOOKUP:</w:t>
      </w:r>
    </w:p>
    <w:p w:rsidR="00000000" w:rsidDel="00000000" w:rsidP="00000000" w:rsidRDefault="00000000" w:rsidRPr="00000000" w14:paraId="00000003">
      <w:pPr>
        <w:ind w:left="0" w:firstLine="0"/>
        <w:rPr/>
      </w:pPr>
      <w:r w:rsidDel="00000000" w:rsidR="00000000" w:rsidRPr="00000000">
        <w:rPr>
          <w:rtl w:val="0"/>
        </w:rPr>
        <w:t xml:space="preserve">+ lookup_value: là giá trị tra cứu; như mã linh kiện,đơn giá</w:t>
      </w:r>
    </w:p>
    <w:p w:rsidR="00000000" w:rsidDel="00000000" w:rsidP="00000000" w:rsidRDefault="00000000" w:rsidRPr="00000000" w14:paraId="00000004">
      <w:pPr>
        <w:ind w:left="0" w:firstLine="0"/>
        <w:rPr/>
      </w:pPr>
      <w:r w:rsidDel="00000000" w:rsidR="00000000" w:rsidRPr="00000000">
        <w:rPr>
          <w:rtl w:val="0"/>
        </w:rPr>
        <w:t xml:space="preserve">+ Table_array: là bảng tra cứu, phạm vi tra cứu trong sheet Danh_Muc chứa linh kiện, tên linh kiện, giá ( vd: Danh_muc !$A$2:$C$101,...)</w:t>
      </w:r>
    </w:p>
    <w:p w:rsidR="00000000" w:rsidDel="00000000" w:rsidP="00000000" w:rsidRDefault="00000000" w:rsidRPr="00000000" w14:paraId="00000005">
      <w:pPr>
        <w:ind w:left="0" w:firstLine="0"/>
        <w:rPr/>
      </w:pPr>
      <w:r w:rsidDel="00000000" w:rsidR="00000000" w:rsidRPr="00000000">
        <w:rPr>
          <w:rtl w:val="0"/>
        </w:rPr>
        <w:t xml:space="preserve">+ Col_index_num:là giá trị mà cột trả về ( vd: tra tên linh kiện thì trả về giá trị là 2 vì nằm ở cột thứ 2 trong bảng tra )</w:t>
      </w:r>
    </w:p>
    <w:p w:rsidR="00000000" w:rsidDel="00000000" w:rsidP="00000000" w:rsidRDefault="00000000" w:rsidRPr="00000000" w14:paraId="00000006">
      <w:pPr>
        <w:ind w:left="0" w:firstLine="0"/>
        <w:rPr/>
      </w:pPr>
      <w:r w:rsidDel="00000000" w:rsidR="00000000" w:rsidRPr="00000000">
        <w:rPr>
          <w:rtl w:val="0"/>
        </w:rPr>
        <w:t xml:space="preserve">+ Range_lookup: Dạng tìm kiếm ( tương đối true hoặc tuyệt đối - 0 để tìm kiếm tùy mục đích )</w:t>
      </w:r>
    </w:p>
    <w:p w:rsidR="00000000" w:rsidDel="00000000" w:rsidP="00000000" w:rsidRDefault="00000000" w:rsidRPr="00000000" w14:paraId="00000007">
      <w:pPr>
        <w:ind w:left="0" w:firstLine="0"/>
        <w:rPr/>
      </w:pPr>
      <w:r w:rsidDel="00000000" w:rsidR="00000000" w:rsidRPr="00000000">
        <w:rPr>
          <w:rtl w:val="0"/>
        </w:rPr>
        <w:t xml:space="preserve">Phần 2:</w:t>
      </w:r>
    </w:p>
    <w:p w:rsidR="00000000" w:rsidDel="00000000" w:rsidP="00000000" w:rsidRDefault="00000000" w:rsidRPr="00000000" w14:paraId="00000008">
      <w:pPr>
        <w:ind w:left="0" w:firstLine="0"/>
        <w:rPr/>
      </w:pPr>
      <w:r w:rsidDel="00000000" w:rsidR="00000000" w:rsidRPr="00000000">
        <w:rPr>
          <w:rtl w:val="0"/>
        </w:rPr>
        <w:t xml:space="preserve">- Công thức:</w:t>
      </w:r>
    </w:p>
    <w:p w:rsidR="00000000" w:rsidDel="00000000" w:rsidP="00000000" w:rsidRDefault="00000000" w:rsidRPr="00000000" w14:paraId="00000009">
      <w:pPr>
        <w:ind w:left="0" w:firstLine="0"/>
        <w:rPr/>
      </w:pPr>
      <w:r w:rsidDel="00000000" w:rsidR="00000000" w:rsidRPr="00000000">
        <w:rPr>
          <w:rtl w:val="0"/>
        </w:rPr>
        <w:t xml:space="preserve">+ =IFERROR(VLOOKUP(A2, Danh_Muc!</w:t>
      </w:r>
      <m:oMath>
        <m:r>
          <w:rPr/>
          <m:t xml:space="preserve">A</m:t>
        </m:r>
      </m:oMath>
      <w:r w:rsidDel="00000000" w:rsidR="00000000" w:rsidRPr="00000000">
        <w:rPr>
          <w:rtl w:val="0"/>
        </w:rPr>
        <w:t xml:space="preserve">2:</w:t>
      </w:r>
      <m:oMath>
        <m:r>
          <w:rPr/>
          <m:t xml:space="preserve">C</m:t>
        </m:r>
      </m:oMath>
      <w:r w:rsidDel="00000000" w:rsidR="00000000" w:rsidRPr="00000000">
        <w:rPr>
          <w:rtl w:val="0"/>
        </w:rPr>
        <w:t xml:space="preserve">101, 2, FALSE), "Không tìm thấy")</w:t>
      </w:r>
    </w:p>
    <w:p w:rsidR="00000000" w:rsidDel="00000000" w:rsidP="00000000" w:rsidRDefault="00000000" w:rsidRPr="00000000" w14:paraId="0000000A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