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BE" w:rsidRDefault="000123B2">
      <w:r>
        <w:t>OBJETIVOS DE LA APLICACIÓN</w:t>
      </w:r>
    </w:p>
    <w:p w:rsidR="000123B2" w:rsidRDefault="000123B2">
      <w:r>
        <w:t xml:space="preserve">Aplicar los conocimientos de memoria dinámica para la implementación de listas y poder implementar el uso de estructuras </w:t>
      </w:r>
      <w:proofErr w:type="spellStart"/>
      <w:r>
        <w:t>especificas</w:t>
      </w:r>
      <w:proofErr w:type="spellEnd"/>
      <w:r>
        <w:t xml:space="preserve"> de pilas y colas.</w:t>
      </w:r>
    </w:p>
    <w:p w:rsidR="000123B2" w:rsidRDefault="000123B2">
      <w:r>
        <w:t xml:space="preserve">Poder crear simulación con el buen uso de estructuras </w:t>
      </w:r>
      <w:proofErr w:type="spellStart"/>
      <w:r>
        <w:t>especificas</w:t>
      </w:r>
      <w:proofErr w:type="spellEnd"/>
      <w:r>
        <w:t xml:space="preserve"> de pilas y colas, también con la implementación de listas. </w:t>
      </w:r>
    </w:p>
    <w:p w:rsidR="000123B2" w:rsidRDefault="000123B2">
      <w:r>
        <w:t xml:space="preserve">Implementar una simulación </w:t>
      </w:r>
      <w:r w:rsidR="0030798A">
        <w:t xml:space="preserve">para ayudar a tomar decisiones para disminuir fallas y ayudar en la toma de decisiones </w:t>
      </w:r>
      <w:proofErr w:type="gramStart"/>
      <w:r w:rsidR="0030798A">
        <w:t>practicas</w:t>
      </w:r>
      <w:proofErr w:type="gramEnd"/>
      <w:r w:rsidR="0030798A">
        <w:t xml:space="preserve"> a través de entornos reales que pueden llevar gastos mayores.</w:t>
      </w:r>
    </w:p>
    <w:p w:rsidR="0030798A" w:rsidRDefault="0030798A">
      <w:r>
        <w:t>La muestra de las decisiones a través de un aspecto visual de las estructuras, usando librerías soportadas (</w:t>
      </w:r>
      <w:proofErr w:type="spellStart"/>
      <w:r>
        <w:t>Graphviz</w:t>
      </w:r>
      <w:proofErr w:type="spellEnd"/>
      <w:r>
        <w:t>).</w:t>
      </w:r>
    </w:p>
    <w:p w:rsidR="0030798A" w:rsidRDefault="0030798A"/>
    <w:p w:rsidR="0030798A" w:rsidRDefault="0030798A">
      <w:r>
        <w:t>INGRESO A LA APLICACIÓN</w:t>
      </w:r>
    </w:p>
    <w:p w:rsidR="0030798A" w:rsidRDefault="0030798A">
      <w:r>
        <w:t xml:space="preserve">Desde la barra de tareas de Windows seleccione el comando de Windows, luego buscar el ítem de </w:t>
      </w:r>
      <w:proofErr w:type="spellStart"/>
      <w:r>
        <w:t>NetBeans</w:t>
      </w:r>
      <w:proofErr w:type="spellEnd"/>
      <w:r w:rsidR="009D0DF6">
        <w:t xml:space="preserve"> luego presionar sobre el ítem para activar la aplicación y poder acceder a ella.</w:t>
      </w:r>
    </w:p>
    <w:p w:rsidR="009D0DF6" w:rsidRDefault="009D0DF6">
      <w:r>
        <w:rPr>
          <w:noProof/>
          <w:lang w:eastAsia="es-GT"/>
        </w:rPr>
        <w:drawing>
          <wp:inline distT="0" distB="0" distL="0" distR="0" wp14:anchorId="5379FAB5" wp14:editId="0993D184">
            <wp:extent cx="2887980" cy="5486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F6" w:rsidRDefault="009D0DF6">
      <w:r>
        <w:t>INICIAR EL SISTEMA</w:t>
      </w:r>
    </w:p>
    <w:p w:rsidR="000C0CBC" w:rsidRDefault="000C0CBC">
      <w:r>
        <w:t xml:space="preserve">Una vez ya abierto el programa, se debe de seleccionar el proyecto que se </w:t>
      </w:r>
      <w:proofErr w:type="spellStart"/>
      <w:r>
        <w:t>llevo</w:t>
      </w:r>
      <w:proofErr w:type="spellEnd"/>
      <w:r>
        <w:t xml:space="preserve"> </w:t>
      </w:r>
      <w:proofErr w:type="spellStart"/>
      <w:r>
        <w:t>acabo</w:t>
      </w:r>
      <w:proofErr w:type="spellEnd"/>
      <w:r>
        <w:t xml:space="preserve">, luego seleccionar el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 se selecciona el paquete de </w:t>
      </w:r>
      <w:proofErr w:type="spellStart"/>
      <w:r>
        <w:t>listaSimple</w:t>
      </w:r>
      <w:proofErr w:type="spellEnd"/>
      <w:r>
        <w:t>, una vez hecho esto ya se tuvo acceso al proyecto.</w:t>
      </w:r>
    </w:p>
    <w:p w:rsidR="009D0DF6" w:rsidRDefault="00F610E7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>
            <wp:extent cx="1844040" cy="229362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CBC"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>
            <wp:extent cx="1508760" cy="234205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3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CBC">
        <w:rPr>
          <w:noProof/>
          <w:lang w:eastAsia="es-GT"/>
        </w:rPr>
        <w:t xml:space="preserve">  </w:t>
      </w:r>
      <w:r>
        <w:rPr>
          <w:noProof/>
          <w:lang w:eastAsia="es-GT"/>
        </w:rPr>
        <w:drawing>
          <wp:inline distT="0" distB="0" distL="0" distR="0">
            <wp:extent cx="1450753" cy="23393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753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BC" w:rsidRDefault="000C0CBC">
      <w:pPr>
        <w:rPr>
          <w:noProof/>
          <w:lang w:eastAsia="es-GT"/>
        </w:rPr>
      </w:pPr>
    </w:p>
    <w:p w:rsidR="000C0CBC" w:rsidRDefault="000C0CBC">
      <w:r>
        <w:lastRenderedPageBreak/>
        <w:t xml:space="preserve">Ya contando con el acceso al proyecto, </w:t>
      </w:r>
      <w:r w:rsidR="002B7189">
        <w:t>se puede apreciar el código y de lo llevado</w:t>
      </w:r>
      <w:r>
        <w:t xml:space="preserve"> a través del buen empleo </w:t>
      </w:r>
      <w:r w:rsidR="002B7189">
        <w:t xml:space="preserve">de memoria dinámica y estructuras </w:t>
      </w:r>
      <w:proofErr w:type="spellStart"/>
      <w:r w:rsidR="002B7189">
        <w:t>especificas</w:t>
      </w:r>
      <w:proofErr w:type="spellEnd"/>
      <w:r w:rsidR="002B7189">
        <w:t xml:space="preserve"> de pilas y colas.</w:t>
      </w:r>
    </w:p>
    <w:p w:rsidR="000C0CBC" w:rsidRDefault="000C0CBC">
      <w:r>
        <w:rPr>
          <w:noProof/>
          <w:lang w:eastAsia="es-GT"/>
        </w:rPr>
        <w:drawing>
          <wp:inline distT="0" distB="0" distL="0" distR="0">
            <wp:extent cx="5600700" cy="31546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BC" w:rsidRDefault="002B7189">
      <w:r>
        <w:t>MENU PRINCIPAL</w:t>
      </w:r>
    </w:p>
    <w:p w:rsidR="002B7189" w:rsidRDefault="002B7189">
      <w:r>
        <w:rPr>
          <w:noProof/>
          <w:lang w:eastAsia="es-GT"/>
        </w:rPr>
        <w:drawing>
          <wp:inline distT="0" distB="0" distL="0" distR="0" wp14:anchorId="25CDA81C" wp14:editId="412DAD7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9" w:rsidRDefault="002B7189"/>
    <w:p w:rsidR="002B7189" w:rsidRDefault="002B7189"/>
    <w:p w:rsidR="002B7189" w:rsidRDefault="002B7189">
      <w:r>
        <w:lastRenderedPageBreak/>
        <w:t>AREA DONDE APARECE EL TEXTO E INFORMACION DESEADA:</w:t>
      </w:r>
    </w:p>
    <w:p w:rsidR="002B7189" w:rsidRDefault="002B7189">
      <w:r>
        <w:rPr>
          <w:noProof/>
          <w:lang w:eastAsia="es-GT"/>
        </w:rPr>
        <w:drawing>
          <wp:inline distT="0" distB="0" distL="0" distR="0">
            <wp:extent cx="3078480" cy="34549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4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89" w:rsidRDefault="002B7189">
      <w:r>
        <w:t>MENU PRINCIPAL:</w:t>
      </w:r>
    </w:p>
    <w:p w:rsidR="002B7189" w:rsidRDefault="002B7189">
      <w:r>
        <w:t xml:space="preserve">En este menú se </w:t>
      </w:r>
      <w:r w:rsidR="00CE48F4">
        <w:t xml:space="preserve">almacena el botón Inicio el cual </w:t>
      </w:r>
      <w:proofErr w:type="spellStart"/>
      <w:r w:rsidR="00CE48F4">
        <w:t>dara</w:t>
      </w:r>
      <w:proofErr w:type="spellEnd"/>
      <w:r w:rsidR="00CE48F4">
        <w:t xml:space="preserve"> el acceso a la información que se desea obtener, en este caso la información principal es de  5 aviones, 10 escritorios y 4 secciones de mantenimiento de aviones. También se puede ver un </w:t>
      </w:r>
      <w:proofErr w:type="spellStart"/>
      <w:r w:rsidR="00CE48F4">
        <w:t>textBox</w:t>
      </w:r>
      <w:proofErr w:type="spellEnd"/>
      <w:r w:rsidR="00CE48F4">
        <w:t xml:space="preserve"> donde se almacena una ruta a Dot.exe, </w:t>
      </w:r>
      <w:r w:rsidR="00DD5620">
        <w:t xml:space="preserve">en este se debe de poner la ruta en la cual se tiene almacenado el Dot.exe y por ultimo agregar una diagonal inversa para poder tener acceso a las imágenes que se generan desde </w:t>
      </w:r>
      <w:proofErr w:type="spellStart"/>
      <w:r w:rsidR="00DD5620">
        <w:t>Graphviz</w:t>
      </w:r>
      <w:proofErr w:type="spellEnd"/>
      <w:r w:rsidR="00DD5620">
        <w:t xml:space="preserve"> </w:t>
      </w:r>
      <w:r w:rsidR="00CE48F4">
        <w:t>el cual ayudara a que se pueda correr el proyecto desde otro servidor.</w:t>
      </w:r>
    </w:p>
    <w:p w:rsidR="002B7189" w:rsidRDefault="002B7189">
      <w:r>
        <w:rPr>
          <w:noProof/>
          <w:lang w:eastAsia="es-GT"/>
        </w:rPr>
        <w:drawing>
          <wp:inline distT="0" distB="0" distL="0" distR="0">
            <wp:extent cx="5631180" cy="7696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F4" w:rsidRDefault="00CE48F4">
      <w:r>
        <w:t>INICIO DE LA SIMILACION DE LLEGADA EN EL AEROPUERTO:</w:t>
      </w:r>
    </w:p>
    <w:p w:rsidR="00E0758E" w:rsidRDefault="00E0758E">
      <w:r>
        <w:t xml:space="preserve">Una vez presionado el botón iniciar aparecerán los botones Siguiente y Terminar, el botón siguiente tiene como función darle seguimiento a la simulación a </w:t>
      </w:r>
      <w:proofErr w:type="spellStart"/>
      <w:r>
        <w:t>travez</w:t>
      </w:r>
      <w:proofErr w:type="spellEnd"/>
      <w:r>
        <w:t xml:space="preserve"> de imágenes (</w:t>
      </w:r>
      <w:proofErr w:type="spellStart"/>
      <w:r>
        <w:t>Graphviz</w:t>
      </w:r>
      <w:proofErr w:type="spellEnd"/>
      <w:r>
        <w:t>) desde el aterrizaje de los aviones, hasta la salida de las personas.</w:t>
      </w:r>
    </w:p>
    <w:p w:rsidR="00E0758E" w:rsidRDefault="00E0758E">
      <w:pPr>
        <w:rPr>
          <w:noProof/>
          <w:lang w:eastAsia="es-GT"/>
        </w:rPr>
      </w:pPr>
      <w:r>
        <w:lastRenderedPageBreak/>
        <w:t xml:space="preserve">El botón Terminar tiene como función poder finalizar la simulación en el momento deseado y </w:t>
      </w:r>
      <w:proofErr w:type="spellStart"/>
      <w:r>
        <w:t>asi</w:t>
      </w:r>
      <w:proofErr w:type="spellEnd"/>
      <w:r>
        <w:t xml:space="preserve"> poder presionar de nuevo el botón iniciar y contar con una nueva simulación.</w:t>
      </w:r>
      <w:r w:rsidRPr="00E0758E"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 wp14:anchorId="2E29A833" wp14:editId="0F266AB9">
            <wp:extent cx="5608320" cy="647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8E" w:rsidRDefault="00E0758E">
      <w:pPr>
        <w:rPr>
          <w:noProof/>
          <w:lang w:eastAsia="es-GT"/>
        </w:rPr>
      </w:pPr>
      <w:r>
        <w:rPr>
          <w:noProof/>
          <w:lang w:eastAsia="es-GT"/>
        </w:rPr>
        <w:t>Esta es la informacion obtenida al presionar el boton siguiente, asi sucesivamente se pueden ir apreciando los procesos descritos y deseados en dicho proyecto.</w:t>
      </w:r>
    </w:p>
    <w:p w:rsidR="00E0758E" w:rsidRDefault="00E0758E">
      <w:pPr>
        <w:rPr>
          <w:noProof/>
          <w:lang w:eastAsia="es-GT"/>
        </w:rPr>
      </w:pPr>
    </w:p>
    <w:p w:rsidR="006342E2" w:rsidRDefault="006342E2">
      <w:pPr>
        <w:rPr>
          <w:noProof/>
          <w:lang w:eastAsia="es-GT"/>
        </w:rPr>
      </w:pPr>
      <w:r>
        <w:rPr>
          <w:noProof/>
          <w:lang w:eastAsia="es-GT"/>
        </w:rPr>
        <w:t>BOTONES PARA ACCESO A LAS IMÁGENES DE LA SIMULACION:</w:t>
      </w:r>
    </w:p>
    <w:p w:rsidR="006342E2" w:rsidRDefault="006342E2">
      <w:pPr>
        <w:rPr>
          <w:noProof/>
          <w:lang w:eastAsia="es-GT"/>
        </w:rPr>
      </w:pPr>
      <w:r>
        <w:rPr>
          <w:noProof/>
          <w:lang w:eastAsia="es-GT"/>
        </w:rPr>
        <w:t>Estos botones tiene como funcion mostrar cada imagen independientemente del proceso de la simulacion de todos los movimientos deseados.</w:t>
      </w:r>
    </w:p>
    <w:p w:rsidR="006342E2" w:rsidRDefault="006342E2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24475E48" wp14:editId="60F8BED4">
            <wp:extent cx="4930140" cy="5715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E2" w:rsidRDefault="006342E2">
      <w:pPr>
        <w:rPr>
          <w:noProof/>
          <w:lang w:eastAsia="es-GT"/>
        </w:rPr>
      </w:pPr>
      <w:r>
        <w:rPr>
          <w:noProof/>
          <w:lang w:eastAsia="es-GT"/>
        </w:rPr>
        <w:t>SIMULACION EN PROCESO:</w:t>
      </w:r>
    </w:p>
    <w:p w:rsidR="006342E2" w:rsidRDefault="006342E2">
      <w:pPr>
        <w:rPr>
          <w:noProof/>
          <w:lang w:eastAsia="es-GT"/>
        </w:rPr>
      </w:pPr>
      <w:bookmarkStart w:id="0" w:name="_GoBack"/>
      <w:r>
        <w:rPr>
          <w:noProof/>
          <w:lang w:eastAsia="es-GT"/>
        </w:rPr>
        <w:drawing>
          <wp:inline distT="0" distB="0" distL="0" distR="0">
            <wp:extent cx="4556760" cy="25628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758E" w:rsidRDefault="00E0758E"/>
    <w:sectPr w:rsidR="00E07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B2"/>
    <w:rsid w:val="000123B2"/>
    <w:rsid w:val="000C0CBC"/>
    <w:rsid w:val="002B7189"/>
    <w:rsid w:val="0030798A"/>
    <w:rsid w:val="00412ABE"/>
    <w:rsid w:val="006342E2"/>
    <w:rsid w:val="00984403"/>
    <w:rsid w:val="009D0DF6"/>
    <w:rsid w:val="00CE48F4"/>
    <w:rsid w:val="00DD5620"/>
    <w:rsid w:val="00E0758E"/>
    <w:rsid w:val="00F6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Maiekel Vela</dc:creator>
  <cp:lastModifiedBy>Maiekel Vela</cp:lastModifiedBy>
  <cp:revision>4</cp:revision>
  <dcterms:created xsi:type="dcterms:W3CDTF">2018-01-08T21:45:00Z</dcterms:created>
  <dcterms:modified xsi:type="dcterms:W3CDTF">2018-01-09T00:34:00Z</dcterms:modified>
</cp:coreProperties>
</file>