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8ED" w:rsidRDefault="000775E8" w:rsidP="00E87C1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List of </w:t>
      </w:r>
      <w:r w:rsidR="00E87C12">
        <w:rPr>
          <w:rFonts w:asciiTheme="majorBidi" w:hAnsiTheme="majorBidi" w:cstheme="majorBidi"/>
          <w:b/>
          <w:bCs/>
          <w:sz w:val="32"/>
          <w:szCs w:val="32"/>
        </w:rPr>
        <w:t>Figure</w:t>
      </w:r>
      <w:r>
        <w:rPr>
          <w:rFonts w:asciiTheme="majorBidi" w:hAnsiTheme="majorBidi" w:cstheme="majorBidi"/>
          <w:b/>
          <w:bCs/>
          <w:sz w:val="32"/>
          <w:szCs w:val="32"/>
        </w:rPr>
        <w:t>s</w:t>
      </w:r>
    </w:p>
    <w:tbl>
      <w:tblPr>
        <w:tblStyle w:val="LightShading"/>
        <w:tblW w:w="9288" w:type="dxa"/>
        <w:tblLayout w:type="fixed"/>
        <w:tblLook w:val="0620" w:firstRow="1" w:lastRow="0" w:firstColumn="0" w:lastColumn="0" w:noHBand="1" w:noVBand="1"/>
      </w:tblPr>
      <w:tblGrid>
        <w:gridCol w:w="817"/>
        <w:gridCol w:w="7717"/>
        <w:gridCol w:w="754"/>
      </w:tblGrid>
      <w:tr w:rsidR="000775E8" w:rsidRPr="000775E8" w:rsidTr="00932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7" w:type="dxa"/>
          </w:tcPr>
          <w:p w:rsidR="000775E8" w:rsidRPr="000775E8" w:rsidRDefault="008049F8" w:rsidP="0093215D">
            <w:pPr>
              <w:ind w:left="-17" w:righ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Figure</w:t>
            </w:r>
          </w:p>
        </w:tc>
        <w:tc>
          <w:tcPr>
            <w:tcW w:w="7717" w:type="dxa"/>
          </w:tcPr>
          <w:p w:rsidR="000775E8" w:rsidRPr="000775E8" w:rsidRDefault="000775E8" w:rsidP="0069032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Title</w:t>
            </w:r>
          </w:p>
        </w:tc>
        <w:tc>
          <w:tcPr>
            <w:tcW w:w="754" w:type="dxa"/>
          </w:tcPr>
          <w:p w:rsidR="000775E8" w:rsidRPr="000775E8" w:rsidRDefault="000775E8" w:rsidP="000775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Page</w:t>
            </w:r>
          </w:p>
        </w:tc>
      </w:tr>
      <w:tr w:rsidR="00DB1381" w:rsidRPr="000775E8" w:rsidTr="0093215D">
        <w:tc>
          <w:tcPr>
            <w:tcW w:w="817" w:type="dxa"/>
          </w:tcPr>
          <w:p w:rsidR="00DB1381" w:rsidRDefault="00DB1381" w:rsidP="003C73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</w:t>
            </w:r>
            <w:r w:rsidR="003C734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717" w:type="dxa"/>
          </w:tcPr>
          <w:p w:rsidR="00DB1381" w:rsidRPr="001F5419" w:rsidRDefault="00DB1381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Current Scenario (Isolated UMIS and LMS integrated via users)</w:t>
            </w:r>
          </w:p>
        </w:tc>
        <w:tc>
          <w:tcPr>
            <w:tcW w:w="754" w:type="dxa"/>
          </w:tcPr>
          <w:p w:rsidR="00DB1381" w:rsidRDefault="00DC75D9" w:rsidP="0082533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34</w:t>
            </w:r>
          </w:p>
        </w:tc>
      </w:tr>
      <w:tr w:rsidR="00DB1381" w:rsidRPr="000775E8" w:rsidTr="0093215D">
        <w:tc>
          <w:tcPr>
            <w:tcW w:w="817" w:type="dxa"/>
          </w:tcPr>
          <w:p w:rsidR="00DB1381" w:rsidRDefault="00DB1381" w:rsidP="003C73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</w:t>
            </w:r>
            <w:r w:rsidR="003C734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7717" w:type="dxa"/>
          </w:tcPr>
          <w:p w:rsidR="00DB1381" w:rsidRPr="001F5419" w:rsidRDefault="00DB1381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Proposed Solution Presenting a Service Layer as Intermediary between UMI, LMS, and Users</w:t>
            </w:r>
          </w:p>
        </w:tc>
        <w:tc>
          <w:tcPr>
            <w:tcW w:w="754" w:type="dxa"/>
          </w:tcPr>
          <w:p w:rsidR="00DB1381" w:rsidRDefault="00DC75D9" w:rsidP="00923C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923CD5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811E06" w:rsidRPr="000775E8" w:rsidTr="0093215D">
        <w:tc>
          <w:tcPr>
            <w:tcW w:w="817" w:type="dxa"/>
          </w:tcPr>
          <w:p w:rsidR="00811E06" w:rsidRDefault="00B2102B" w:rsidP="00C762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3.1</w:t>
            </w:r>
          </w:p>
        </w:tc>
        <w:tc>
          <w:tcPr>
            <w:tcW w:w="7717" w:type="dxa"/>
          </w:tcPr>
          <w:p w:rsidR="00811E06" w:rsidRPr="001F5419" w:rsidRDefault="00B2102B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Adaptive e-Learning Model Components</w:t>
            </w:r>
          </w:p>
        </w:tc>
        <w:tc>
          <w:tcPr>
            <w:tcW w:w="754" w:type="dxa"/>
          </w:tcPr>
          <w:p w:rsidR="00811E06" w:rsidRDefault="00C36F9E" w:rsidP="006275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41</w:t>
            </w:r>
          </w:p>
        </w:tc>
      </w:tr>
      <w:tr w:rsidR="00811E06" w:rsidRPr="000775E8" w:rsidTr="0093215D">
        <w:tc>
          <w:tcPr>
            <w:tcW w:w="817" w:type="dxa"/>
          </w:tcPr>
          <w:p w:rsidR="00811E06" w:rsidRDefault="0081499F" w:rsidP="00C762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3.2</w:t>
            </w:r>
          </w:p>
        </w:tc>
        <w:tc>
          <w:tcPr>
            <w:tcW w:w="7717" w:type="dxa"/>
          </w:tcPr>
          <w:p w:rsidR="00811E06" w:rsidRPr="001F5419" w:rsidRDefault="0081499F" w:rsidP="0081499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Scenario 1 of Adaptive e-Learning Model “New Student”</w:t>
            </w:r>
          </w:p>
        </w:tc>
        <w:tc>
          <w:tcPr>
            <w:tcW w:w="754" w:type="dxa"/>
          </w:tcPr>
          <w:p w:rsidR="00811E06" w:rsidRDefault="00DC353F" w:rsidP="00B4243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46</w:t>
            </w:r>
          </w:p>
        </w:tc>
      </w:tr>
      <w:tr w:rsidR="00811E06" w:rsidRPr="000775E8" w:rsidTr="0093215D">
        <w:tc>
          <w:tcPr>
            <w:tcW w:w="817" w:type="dxa"/>
          </w:tcPr>
          <w:p w:rsidR="00811E06" w:rsidRDefault="0081499F" w:rsidP="00C762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3.3</w:t>
            </w:r>
          </w:p>
        </w:tc>
        <w:tc>
          <w:tcPr>
            <w:tcW w:w="7717" w:type="dxa"/>
          </w:tcPr>
          <w:p w:rsidR="00811E06" w:rsidRPr="001F5419" w:rsidRDefault="0081499F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Scenario 2 of Adaptive e-Learning Model “Studying Student”</w:t>
            </w:r>
          </w:p>
        </w:tc>
        <w:tc>
          <w:tcPr>
            <w:tcW w:w="754" w:type="dxa"/>
          </w:tcPr>
          <w:p w:rsidR="00811E06" w:rsidRDefault="007F50C4" w:rsidP="00D468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47</w:t>
            </w:r>
          </w:p>
        </w:tc>
      </w:tr>
      <w:tr w:rsidR="00811E06" w:rsidRPr="000775E8" w:rsidTr="0093215D">
        <w:tc>
          <w:tcPr>
            <w:tcW w:w="817" w:type="dxa"/>
          </w:tcPr>
          <w:p w:rsidR="00811E06" w:rsidRDefault="0081499F" w:rsidP="00C762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3.4</w:t>
            </w:r>
          </w:p>
        </w:tc>
        <w:tc>
          <w:tcPr>
            <w:tcW w:w="7717" w:type="dxa"/>
          </w:tcPr>
          <w:p w:rsidR="00811E06" w:rsidRPr="001F5419" w:rsidRDefault="0081499F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Scenario 3 of Adaptive e-Learning Model “Due Exam Student”</w:t>
            </w:r>
          </w:p>
        </w:tc>
        <w:tc>
          <w:tcPr>
            <w:tcW w:w="754" w:type="dxa"/>
          </w:tcPr>
          <w:p w:rsidR="00811E06" w:rsidRDefault="007F50C4" w:rsidP="00D468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48</w:t>
            </w:r>
          </w:p>
        </w:tc>
      </w:tr>
      <w:tr w:rsidR="00811E06" w:rsidRPr="000775E8" w:rsidTr="0093215D">
        <w:tc>
          <w:tcPr>
            <w:tcW w:w="817" w:type="dxa"/>
          </w:tcPr>
          <w:p w:rsidR="00811E06" w:rsidRDefault="0081499F" w:rsidP="00C762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3.5</w:t>
            </w:r>
          </w:p>
        </w:tc>
        <w:tc>
          <w:tcPr>
            <w:tcW w:w="7717" w:type="dxa"/>
          </w:tcPr>
          <w:p w:rsidR="00811E06" w:rsidRPr="001F5419" w:rsidRDefault="0081499F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Scenario 4 of Adaptive e-Learning Model “Suspended Student”</w:t>
            </w:r>
          </w:p>
        </w:tc>
        <w:tc>
          <w:tcPr>
            <w:tcW w:w="754" w:type="dxa"/>
          </w:tcPr>
          <w:p w:rsidR="00811E06" w:rsidRDefault="00B57C84" w:rsidP="007F50C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7F50C4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</w:tr>
      <w:tr w:rsidR="00811E06" w:rsidRPr="000775E8" w:rsidTr="0093215D">
        <w:tc>
          <w:tcPr>
            <w:tcW w:w="817" w:type="dxa"/>
          </w:tcPr>
          <w:p w:rsidR="00811E06" w:rsidRDefault="0030117F" w:rsidP="00C762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3.6</w:t>
            </w:r>
          </w:p>
        </w:tc>
        <w:tc>
          <w:tcPr>
            <w:tcW w:w="7717" w:type="dxa"/>
          </w:tcPr>
          <w:p w:rsidR="00811E06" w:rsidRPr="001F5419" w:rsidRDefault="0030117F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Complete Adaptive e-Learning Model</w:t>
            </w:r>
          </w:p>
        </w:tc>
        <w:tc>
          <w:tcPr>
            <w:tcW w:w="754" w:type="dxa"/>
          </w:tcPr>
          <w:p w:rsidR="00811E06" w:rsidRDefault="007F50C4" w:rsidP="00D468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51</w:t>
            </w:r>
          </w:p>
        </w:tc>
      </w:tr>
      <w:tr w:rsidR="00811E06" w:rsidRPr="000775E8" w:rsidTr="0093215D">
        <w:tc>
          <w:tcPr>
            <w:tcW w:w="817" w:type="dxa"/>
          </w:tcPr>
          <w:p w:rsidR="00811E06" w:rsidRDefault="00B019E9" w:rsidP="00C762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3.7</w:t>
            </w:r>
          </w:p>
        </w:tc>
        <w:tc>
          <w:tcPr>
            <w:tcW w:w="7717" w:type="dxa"/>
          </w:tcPr>
          <w:p w:rsidR="00811E06" w:rsidRPr="001F5419" w:rsidRDefault="00C50140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Recommend</w:t>
            </w:r>
            <w:r w:rsidR="00B019E9">
              <w:rPr>
                <w:rFonts w:asciiTheme="majorBidi" w:hAnsiTheme="majorBidi" w:cstheme="majorBidi"/>
                <w:sz w:val="24"/>
                <w:szCs w:val="24"/>
              </w:rPr>
              <w:t xml:space="preserve"> LOs for Instructor based on Analysis of Learning Profiles Process</w:t>
            </w:r>
          </w:p>
        </w:tc>
        <w:tc>
          <w:tcPr>
            <w:tcW w:w="754" w:type="dxa"/>
          </w:tcPr>
          <w:p w:rsidR="00811E06" w:rsidRDefault="007F50C4" w:rsidP="006275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53</w:t>
            </w:r>
          </w:p>
        </w:tc>
      </w:tr>
      <w:tr w:rsidR="00B019E9" w:rsidRPr="000775E8" w:rsidTr="0093215D">
        <w:tc>
          <w:tcPr>
            <w:tcW w:w="817" w:type="dxa"/>
          </w:tcPr>
          <w:p w:rsidR="00B019E9" w:rsidRDefault="001B05F0" w:rsidP="00C762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3.8</w:t>
            </w:r>
          </w:p>
        </w:tc>
        <w:tc>
          <w:tcPr>
            <w:tcW w:w="7717" w:type="dxa"/>
          </w:tcPr>
          <w:p w:rsidR="00B019E9" w:rsidRPr="001F5419" w:rsidRDefault="001B05F0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Formal and Informal Feedback Processes Synchronization during Lecture</w:t>
            </w:r>
          </w:p>
        </w:tc>
        <w:tc>
          <w:tcPr>
            <w:tcW w:w="754" w:type="dxa"/>
          </w:tcPr>
          <w:p w:rsidR="00B019E9" w:rsidRDefault="005720CA" w:rsidP="00B4243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55</w:t>
            </w:r>
          </w:p>
        </w:tc>
      </w:tr>
      <w:tr w:rsidR="00B019E9" w:rsidRPr="000775E8" w:rsidTr="0093215D">
        <w:tc>
          <w:tcPr>
            <w:tcW w:w="817" w:type="dxa"/>
          </w:tcPr>
          <w:p w:rsidR="00B019E9" w:rsidRDefault="001B05F0" w:rsidP="00C762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3.9</w:t>
            </w:r>
          </w:p>
        </w:tc>
        <w:tc>
          <w:tcPr>
            <w:tcW w:w="7717" w:type="dxa"/>
          </w:tcPr>
          <w:p w:rsidR="00B019E9" w:rsidRPr="001F5419" w:rsidRDefault="001B05F0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Recommended LOs for Students based on Upcoming Lecture Topics and their Preferences</w:t>
            </w:r>
          </w:p>
        </w:tc>
        <w:tc>
          <w:tcPr>
            <w:tcW w:w="754" w:type="dxa"/>
          </w:tcPr>
          <w:p w:rsidR="00B019E9" w:rsidRDefault="005A2593" w:rsidP="006275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="00B57C84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B019E9" w:rsidRPr="000775E8" w:rsidTr="0093215D">
        <w:tc>
          <w:tcPr>
            <w:tcW w:w="817" w:type="dxa"/>
          </w:tcPr>
          <w:p w:rsidR="00B019E9" w:rsidRDefault="001B05F0" w:rsidP="00C762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3.10</w:t>
            </w:r>
          </w:p>
        </w:tc>
        <w:tc>
          <w:tcPr>
            <w:tcW w:w="7717" w:type="dxa"/>
          </w:tcPr>
          <w:p w:rsidR="00B019E9" w:rsidRPr="001F5419" w:rsidRDefault="001B05F0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IT Architecture Specifications to Enable Presented Adaptive Models</w:t>
            </w:r>
          </w:p>
        </w:tc>
        <w:tc>
          <w:tcPr>
            <w:tcW w:w="754" w:type="dxa"/>
          </w:tcPr>
          <w:p w:rsidR="00B019E9" w:rsidRDefault="00A256E4" w:rsidP="006275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60</w:t>
            </w:r>
          </w:p>
        </w:tc>
      </w:tr>
      <w:tr w:rsidR="00B019E9" w:rsidRPr="000775E8" w:rsidTr="0093215D">
        <w:tc>
          <w:tcPr>
            <w:tcW w:w="817" w:type="dxa"/>
          </w:tcPr>
          <w:p w:rsidR="00B019E9" w:rsidRDefault="00941A50" w:rsidP="00C762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3.11</w:t>
            </w:r>
          </w:p>
        </w:tc>
        <w:tc>
          <w:tcPr>
            <w:tcW w:w="7717" w:type="dxa"/>
          </w:tcPr>
          <w:p w:rsidR="00B019E9" w:rsidRPr="001F5419" w:rsidRDefault="00941A50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Proposed Model Layered Architecture</w:t>
            </w:r>
          </w:p>
        </w:tc>
        <w:tc>
          <w:tcPr>
            <w:tcW w:w="754" w:type="dxa"/>
          </w:tcPr>
          <w:p w:rsidR="00B019E9" w:rsidRDefault="00000CBF" w:rsidP="006275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61</w:t>
            </w:r>
          </w:p>
        </w:tc>
      </w:tr>
      <w:tr w:rsidR="00B019E9" w:rsidRPr="000775E8" w:rsidTr="0093215D">
        <w:tc>
          <w:tcPr>
            <w:tcW w:w="817" w:type="dxa"/>
          </w:tcPr>
          <w:p w:rsidR="00B019E9" w:rsidRDefault="00190468" w:rsidP="00C762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3.12</w:t>
            </w:r>
          </w:p>
        </w:tc>
        <w:tc>
          <w:tcPr>
            <w:tcW w:w="7717" w:type="dxa"/>
          </w:tcPr>
          <w:p w:rsidR="00B019E9" w:rsidRPr="001F5419" w:rsidRDefault="00190468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Percentage of Students per Assessment Time</w:t>
            </w:r>
          </w:p>
        </w:tc>
        <w:tc>
          <w:tcPr>
            <w:tcW w:w="754" w:type="dxa"/>
          </w:tcPr>
          <w:p w:rsidR="00B019E9" w:rsidRDefault="001D745E" w:rsidP="006275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72</w:t>
            </w:r>
          </w:p>
        </w:tc>
      </w:tr>
      <w:tr w:rsidR="00B019E9" w:rsidRPr="000775E8" w:rsidTr="0093215D">
        <w:tc>
          <w:tcPr>
            <w:tcW w:w="817" w:type="dxa"/>
          </w:tcPr>
          <w:p w:rsidR="00B019E9" w:rsidRDefault="00C543BE" w:rsidP="00C762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3.13</w:t>
            </w:r>
          </w:p>
        </w:tc>
        <w:tc>
          <w:tcPr>
            <w:tcW w:w="7717" w:type="dxa"/>
          </w:tcPr>
          <w:p w:rsidR="00B019E9" w:rsidRPr="001F5419" w:rsidRDefault="00C543BE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Bar Graph of Marks Average per Different Student Groups</w:t>
            </w:r>
          </w:p>
        </w:tc>
        <w:tc>
          <w:tcPr>
            <w:tcW w:w="754" w:type="dxa"/>
          </w:tcPr>
          <w:p w:rsidR="00B019E9" w:rsidRDefault="008A4AF2" w:rsidP="006275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73</w:t>
            </w:r>
          </w:p>
        </w:tc>
      </w:tr>
      <w:tr w:rsidR="00B019E9" w:rsidRPr="000775E8" w:rsidTr="0093215D">
        <w:tc>
          <w:tcPr>
            <w:tcW w:w="817" w:type="dxa"/>
          </w:tcPr>
          <w:p w:rsidR="00B019E9" w:rsidRDefault="00C543BE" w:rsidP="00C762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3.14</w:t>
            </w:r>
          </w:p>
        </w:tc>
        <w:tc>
          <w:tcPr>
            <w:tcW w:w="7717" w:type="dxa"/>
          </w:tcPr>
          <w:p w:rsidR="00B019E9" w:rsidRPr="001F5419" w:rsidRDefault="00C543BE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No. of Students Achieving Grade Range from 20 to 30 Categorized by Group</w:t>
            </w:r>
          </w:p>
        </w:tc>
        <w:tc>
          <w:tcPr>
            <w:tcW w:w="754" w:type="dxa"/>
          </w:tcPr>
          <w:p w:rsidR="00B019E9" w:rsidRDefault="008A4AF2" w:rsidP="006275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73</w:t>
            </w:r>
          </w:p>
        </w:tc>
      </w:tr>
      <w:tr w:rsidR="00B019E9" w:rsidRPr="000775E8" w:rsidTr="0093215D">
        <w:tc>
          <w:tcPr>
            <w:tcW w:w="817" w:type="dxa"/>
          </w:tcPr>
          <w:p w:rsidR="00B019E9" w:rsidRDefault="008A1462" w:rsidP="00C762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3.15</w:t>
            </w:r>
          </w:p>
        </w:tc>
        <w:tc>
          <w:tcPr>
            <w:tcW w:w="7717" w:type="dxa"/>
          </w:tcPr>
          <w:p w:rsidR="00B019E9" w:rsidRPr="001F5419" w:rsidRDefault="008A1462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No. of Students Achieving Grade Range from 30 to 40 Categorized by Group</w:t>
            </w:r>
          </w:p>
        </w:tc>
        <w:tc>
          <w:tcPr>
            <w:tcW w:w="754" w:type="dxa"/>
          </w:tcPr>
          <w:p w:rsidR="00B019E9" w:rsidRDefault="008A4AF2" w:rsidP="006275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73</w:t>
            </w:r>
          </w:p>
        </w:tc>
      </w:tr>
      <w:tr w:rsidR="00B019E9" w:rsidRPr="000775E8" w:rsidTr="0093215D">
        <w:tc>
          <w:tcPr>
            <w:tcW w:w="817" w:type="dxa"/>
          </w:tcPr>
          <w:p w:rsidR="00B019E9" w:rsidRDefault="008A1462" w:rsidP="00C762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3.16</w:t>
            </w:r>
          </w:p>
        </w:tc>
        <w:tc>
          <w:tcPr>
            <w:tcW w:w="7717" w:type="dxa"/>
          </w:tcPr>
          <w:p w:rsidR="00B019E9" w:rsidRPr="001F5419" w:rsidRDefault="008A1462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No. of Students Achieving Grade Range from 40 to 50 Categorized by Group</w:t>
            </w:r>
          </w:p>
        </w:tc>
        <w:tc>
          <w:tcPr>
            <w:tcW w:w="754" w:type="dxa"/>
          </w:tcPr>
          <w:p w:rsidR="00B019E9" w:rsidRDefault="008A4AF2" w:rsidP="006275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73</w:t>
            </w:r>
          </w:p>
        </w:tc>
      </w:tr>
      <w:tr w:rsidR="00835B2F" w:rsidRPr="000775E8" w:rsidTr="0093215D">
        <w:tc>
          <w:tcPr>
            <w:tcW w:w="817" w:type="dxa"/>
          </w:tcPr>
          <w:p w:rsidR="00835B2F" w:rsidRDefault="00835B2F" w:rsidP="00C762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3.17</w:t>
            </w:r>
          </w:p>
        </w:tc>
        <w:tc>
          <w:tcPr>
            <w:tcW w:w="7717" w:type="dxa"/>
          </w:tcPr>
          <w:p w:rsidR="00835B2F" w:rsidRDefault="00835B2F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Quiz 1 Groups’ Percentage Comparison</w:t>
            </w:r>
          </w:p>
        </w:tc>
        <w:tc>
          <w:tcPr>
            <w:tcW w:w="754" w:type="dxa"/>
          </w:tcPr>
          <w:p w:rsidR="00835B2F" w:rsidRDefault="006F1C45" w:rsidP="006275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76</w:t>
            </w:r>
          </w:p>
        </w:tc>
      </w:tr>
      <w:tr w:rsidR="00835B2F" w:rsidRPr="000775E8" w:rsidTr="0093215D">
        <w:tc>
          <w:tcPr>
            <w:tcW w:w="817" w:type="dxa"/>
          </w:tcPr>
          <w:p w:rsidR="00835B2F" w:rsidRDefault="00835B2F" w:rsidP="00C762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3.18</w:t>
            </w:r>
          </w:p>
        </w:tc>
        <w:tc>
          <w:tcPr>
            <w:tcW w:w="7717" w:type="dxa"/>
          </w:tcPr>
          <w:p w:rsidR="00835B2F" w:rsidRDefault="00835B2F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Quiz 1 Time Consumption Comparison</w:t>
            </w:r>
          </w:p>
        </w:tc>
        <w:tc>
          <w:tcPr>
            <w:tcW w:w="754" w:type="dxa"/>
          </w:tcPr>
          <w:p w:rsidR="00835B2F" w:rsidRDefault="006F1C45" w:rsidP="006275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76</w:t>
            </w:r>
          </w:p>
        </w:tc>
      </w:tr>
      <w:tr w:rsidR="00835B2F" w:rsidRPr="000775E8" w:rsidTr="0093215D">
        <w:tc>
          <w:tcPr>
            <w:tcW w:w="817" w:type="dxa"/>
          </w:tcPr>
          <w:p w:rsidR="00835B2F" w:rsidRDefault="00835B2F" w:rsidP="00C762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3.19</w:t>
            </w:r>
          </w:p>
        </w:tc>
        <w:tc>
          <w:tcPr>
            <w:tcW w:w="7717" w:type="dxa"/>
          </w:tcPr>
          <w:p w:rsidR="00835B2F" w:rsidRDefault="00835B2F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Quiz 1 Scored Marks Comparison</w:t>
            </w:r>
          </w:p>
        </w:tc>
        <w:tc>
          <w:tcPr>
            <w:tcW w:w="754" w:type="dxa"/>
          </w:tcPr>
          <w:p w:rsidR="00835B2F" w:rsidRDefault="006F1C45" w:rsidP="006275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76</w:t>
            </w:r>
          </w:p>
        </w:tc>
      </w:tr>
      <w:tr w:rsidR="00835B2F" w:rsidTr="0093215D">
        <w:tc>
          <w:tcPr>
            <w:tcW w:w="817" w:type="dxa"/>
          </w:tcPr>
          <w:p w:rsidR="00835B2F" w:rsidRDefault="00835B2F" w:rsidP="00835B2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3.20</w:t>
            </w:r>
          </w:p>
        </w:tc>
        <w:tc>
          <w:tcPr>
            <w:tcW w:w="7717" w:type="dxa"/>
          </w:tcPr>
          <w:p w:rsidR="00835B2F" w:rsidRDefault="00835B2F" w:rsidP="00835B2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Quiz 2 Groups’ Percentage Comparison</w:t>
            </w:r>
          </w:p>
        </w:tc>
        <w:tc>
          <w:tcPr>
            <w:tcW w:w="754" w:type="dxa"/>
          </w:tcPr>
          <w:p w:rsidR="00835B2F" w:rsidRDefault="006F1C45" w:rsidP="00AC36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76</w:t>
            </w:r>
          </w:p>
        </w:tc>
      </w:tr>
      <w:tr w:rsidR="00835B2F" w:rsidTr="0093215D">
        <w:tc>
          <w:tcPr>
            <w:tcW w:w="817" w:type="dxa"/>
          </w:tcPr>
          <w:p w:rsidR="00835B2F" w:rsidRDefault="00835B2F" w:rsidP="00835B2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3.21</w:t>
            </w:r>
          </w:p>
        </w:tc>
        <w:tc>
          <w:tcPr>
            <w:tcW w:w="7717" w:type="dxa"/>
          </w:tcPr>
          <w:p w:rsidR="00835B2F" w:rsidRDefault="00835B2F" w:rsidP="00835B2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Quiz 2 Time Consumption Comparison</w:t>
            </w:r>
          </w:p>
        </w:tc>
        <w:tc>
          <w:tcPr>
            <w:tcW w:w="754" w:type="dxa"/>
          </w:tcPr>
          <w:p w:rsidR="00835B2F" w:rsidRDefault="006F1C45" w:rsidP="00AC36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76</w:t>
            </w:r>
          </w:p>
        </w:tc>
      </w:tr>
      <w:tr w:rsidR="00835B2F" w:rsidTr="0093215D">
        <w:tc>
          <w:tcPr>
            <w:tcW w:w="817" w:type="dxa"/>
          </w:tcPr>
          <w:p w:rsidR="00835B2F" w:rsidRDefault="00835B2F" w:rsidP="00835B2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3.22</w:t>
            </w:r>
          </w:p>
        </w:tc>
        <w:tc>
          <w:tcPr>
            <w:tcW w:w="7717" w:type="dxa"/>
          </w:tcPr>
          <w:p w:rsidR="00835B2F" w:rsidRDefault="00835B2F" w:rsidP="00835B2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Quiz 2 Scored Marks Comparison</w:t>
            </w:r>
          </w:p>
        </w:tc>
        <w:tc>
          <w:tcPr>
            <w:tcW w:w="754" w:type="dxa"/>
          </w:tcPr>
          <w:p w:rsidR="00835B2F" w:rsidRDefault="006F1C45" w:rsidP="00AC36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76</w:t>
            </w:r>
          </w:p>
        </w:tc>
      </w:tr>
      <w:tr w:rsidR="00835B2F" w:rsidTr="0093215D">
        <w:tc>
          <w:tcPr>
            <w:tcW w:w="817" w:type="dxa"/>
          </w:tcPr>
          <w:p w:rsidR="00835B2F" w:rsidRDefault="00835B2F" w:rsidP="00835B2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3.23</w:t>
            </w:r>
          </w:p>
        </w:tc>
        <w:tc>
          <w:tcPr>
            <w:tcW w:w="7717" w:type="dxa"/>
          </w:tcPr>
          <w:p w:rsidR="00835B2F" w:rsidRDefault="00835B2F" w:rsidP="00835B2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Quiz 3 Groups’ Percentage Comparison</w:t>
            </w:r>
          </w:p>
        </w:tc>
        <w:tc>
          <w:tcPr>
            <w:tcW w:w="754" w:type="dxa"/>
          </w:tcPr>
          <w:p w:rsidR="00835B2F" w:rsidRDefault="006F1C45" w:rsidP="00AC36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76</w:t>
            </w:r>
          </w:p>
        </w:tc>
      </w:tr>
      <w:tr w:rsidR="00835B2F" w:rsidTr="0093215D">
        <w:tc>
          <w:tcPr>
            <w:tcW w:w="817" w:type="dxa"/>
          </w:tcPr>
          <w:p w:rsidR="00835B2F" w:rsidRDefault="00835B2F" w:rsidP="00835B2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3.24</w:t>
            </w:r>
          </w:p>
        </w:tc>
        <w:tc>
          <w:tcPr>
            <w:tcW w:w="7717" w:type="dxa"/>
          </w:tcPr>
          <w:p w:rsidR="00835B2F" w:rsidRDefault="00835B2F" w:rsidP="00835B2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Quiz 3 Time Consumption Comparison</w:t>
            </w:r>
          </w:p>
        </w:tc>
        <w:tc>
          <w:tcPr>
            <w:tcW w:w="754" w:type="dxa"/>
          </w:tcPr>
          <w:p w:rsidR="00835B2F" w:rsidRDefault="006F1C45" w:rsidP="00AC36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76</w:t>
            </w:r>
          </w:p>
        </w:tc>
      </w:tr>
      <w:tr w:rsidR="00835B2F" w:rsidTr="0093215D">
        <w:tc>
          <w:tcPr>
            <w:tcW w:w="817" w:type="dxa"/>
          </w:tcPr>
          <w:p w:rsidR="00835B2F" w:rsidRDefault="00835B2F" w:rsidP="00835B2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3.25</w:t>
            </w:r>
          </w:p>
        </w:tc>
        <w:tc>
          <w:tcPr>
            <w:tcW w:w="7717" w:type="dxa"/>
          </w:tcPr>
          <w:p w:rsidR="00835B2F" w:rsidRDefault="00835B2F" w:rsidP="00835B2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Quiz 3 Scored Marks Comparison</w:t>
            </w:r>
          </w:p>
        </w:tc>
        <w:tc>
          <w:tcPr>
            <w:tcW w:w="754" w:type="dxa"/>
          </w:tcPr>
          <w:p w:rsidR="00835B2F" w:rsidRDefault="006F1C45" w:rsidP="00AC36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76</w:t>
            </w:r>
          </w:p>
        </w:tc>
      </w:tr>
      <w:tr w:rsidR="00835B2F" w:rsidTr="0093215D">
        <w:tc>
          <w:tcPr>
            <w:tcW w:w="817" w:type="dxa"/>
          </w:tcPr>
          <w:p w:rsidR="00835B2F" w:rsidRDefault="00835B2F" w:rsidP="00835B2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3.26</w:t>
            </w:r>
          </w:p>
        </w:tc>
        <w:tc>
          <w:tcPr>
            <w:tcW w:w="7717" w:type="dxa"/>
          </w:tcPr>
          <w:p w:rsidR="00835B2F" w:rsidRDefault="00835B2F" w:rsidP="00835B2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Quiz 4 Groups’ Percentage Comparison</w:t>
            </w:r>
          </w:p>
        </w:tc>
        <w:tc>
          <w:tcPr>
            <w:tcW w:w="754" w:type="dxa"/>
          </w:tcPr>
          <w:p w:rsidR="00835B2F" w:rsidRDefault="006F1C45" w:rsidP="00AC36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77</w:t>
            </w:r>
          </w:p>
        </w:tc>
      </w:tr>
      <w:tr w:rsidR="00835B2F" w:rsidTr="0093215D">
        <w:tc>
          <w:tcPr>
            <w:tcW w:w="817" w:type="dxa"/>
          </w:tcPr>
          <w:p w:rsidR="00835B2F" w:rsidRDefault="00835B2F" w:rsidP="00835B2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3.27</w:t>
            </w:r>
          </w:p>
        </w:tc>
        <w:tc>
          <w:tcPr>
            <w:tcW w:w="7717" w:type="dxa"/>
          </w:tcPr>
          <w:p w:rsidR="00835B2F" w:rsidRDefault="00835B2F" w:rsidP="00835B2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Quiz 4 Time Consumption Comparison</w:t>
            </w:r>
          </w:p>
        </w:tc>
        <w:tc>
          <w:tcPr>
            <w:tcW w:w="754" w:type="dxa"/>
          </w:tcPr>
          <w:p w:rsidR="00835B2F" w:rsidRDefault="006F1C45" w:rsidP="00AC36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77</w:t>
            </w:r>
          </w:p>
        </w:tc>
      </w:tr>
      <w:tr w:rsidR="00835B2F" w:rsidTr="0093215D">
        <w:tc>
          <w:tcPr>
            <w:tcW w:w="817" w:type="dxa"/>
          </w:tcPr>
          <w:p w:rsidR="00835B2F" w:rsidRDefault="00835B2F" w:rsidP="00835B2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3.28</w:t>
            </w:r>
          </w:p>
        </w:tc>
        <w:tc>
          <w:tcPr>
            <w:tcW w:w="7717" w:type="dxa"/>
          </w:tcPr>
          <w:p w:rsidR="00835B2F" w:rsidRDefault="00835B2F" w:rsidP="00835B2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Quiz 4 Scored Marks Comparison</w:t>
            </w:r>
          </w:p>
        </w:tc>
        <w:tc>
          <w:tcPr>
            <w:tcW w:w="754" w:type="dxa"/>
          </w:tcPr>
          <w:p w:rsidR="00835B2F" w:rsidRDefault="006F1C45" w:rsidP="00AC36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77</w:t>
            </w:r>
          </w:p>
        </w:tc>
      </w:tr>
      <w:tr w:rsidR="00835B2F" w:rsidTr="0093215D">
        <w:tc>
          <w:tcPr>
            <w:tcW w:w="817" w:type="dxa"/>
          </w:tcPr>
          <w:p w:rsidR="00835B2F" w:rsidRDefault="00835B2F" w:rsidP="00835B2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3.29</w:t>
            </w:r>
          </w:p>
        </w:tc>
        <w:tc>
          <w:tcPr>
            <w:tcW w:w="7717" w:type="dxa"/>
          </w:tcPr>
          <w:p w:rsidR="00835B2F" w:rsidRDefault="00835B2F" w:rsidP="00835B2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Quiz 5 Groups’ Percentage Comparison</w:t>
            </w:r>
          </w:p>
        </w:tc>
        <w:tc>
          <w:tcPr>
            <w:tcW w:w="754" w:type="dxa"/>
          </w:tcPr>
          <w:p w:rsidR="00835B2F" w:rsidRDefault="006F1C45" w:rsidP="00AC36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77</w:t>
            </w:r>
          </w:p>
        </w:tc>
      </w:tr>
      <w:tr w:rsidR="00835B2F" w:rsidTr="0093215D">
        <w:tc>
          <w:tcPr>
            <w:tcW w:w="817" w:type="dxa"/>
          </w:tcPr>
          <w:p w:rsidR="00835B2F" w:rsidRDefault="00835B2F" w:rsidP="00835B2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3.30</w:t>
            </w:r>
          </w:p>
        </w:tc>
        <w:tc>
          <w:tcPr>
            <w:tcW w:w="7717" w:type="dxa"/>
          </w:tcPr>
          <w:p w:rsidR="00835B2F" w:rsidRDefault="00835B2F" w:rsidP="00835B2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Quiz 5 Time Consumption Comparison</w:t>
            </w:r>
          </w:p>
        </w:tc>
        <w:tc>
          <w:tcPr>
            <w:tcW w:w="754" w:type="dxa"/>
          </w:tcPr>
          <w:p w:rsidR="00835B2F" w:rsidRDefault="006F1C45" w:rsidP="00AC36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77</w:t>
            </w:r>
          </w:p>
        </w:tc>
      </w:tr>
      <w:tr w:rsidR="00835B2F" w:rsidTr="0093215D">
        <w:tc>
          <w:tcPr>
            <w:tcW w:w="817" w:type="dxa"/>
          </w:tcPr>
          <w:p w:rsidR="00835B2F" w:rsidRDefault="00835B2F" w:rsidP="00835B2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3.31</w:t>
            </w:r>
          </w:p>
        </w:tc>
        <w:tc>
          <w:tcPr>
            <w:tcW w:w="7717" w:type="dxa"/>
          </w:tcPr>
          <w:p w:rsidR="00835B2F" w:rsidRDefault="00835B2F" w:rsidP="00835B2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Quiz 5 Scored Marks Comparison</w:t>
            </w:r>
          </w:p>
        </w:tc>
        <w:tc>
          <w:tcPr>
            <w:tcW w:w="754" w:type="dxa"/>
          </w:tcPr>
          <w:p w:rsidR="00835B2F" w:rsidRDefault="006F1C45" w:rsidP="00AC36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77</w:t>
            </w:r>
          </w:p>
        </w:tc>
      </w:tr>
      <w:tr w:rsidR="00835B2F" w:rsidTr="0093215D">
        <w:tc>
          <w:tcPr>
            <w:tcW w:w="817" w:type="dxa"/>
          </w:tcPr>
          <w:p w:rsidR="00835B2F" w:rsidRDefault="00835B2F" w:rsidP="00835B2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3.32</w:t>
            </w:r>
          </w:p>
        </w:tc>
        <w:tc>
          <w:tcPr>
            <w:tcW w:w="7717" w:type="dxa"/>
          </w:tcPr>
          <w:p w:rsidR="00835B2F" w:rsidRDefault="00835B2F" w:rsidP="00835B2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Quiz 6 Groups’ Percentage Comparison</w:t>
            </w:r>
          </w:p>
        </w:tc>
        <w:tc>
          <w:tcPr>
            <w:tcW w:w="754" w:type="dxa"/>
          </w:tcPr>
          <w:p w:rsidR="00835B2F" w:rsidRDefault="006F1C45" w:rsidP="00AC36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77</w:t>
            </w:r>
          </w:p>
        </w:tc>
      </w:tr>
      <w:tr w:rsidR="00835B2F" w:rsidTr="0093215D">
        <w:tc>
          <w:tcPr>
            <w:tcW w:w="817" w:type="dxa"/>
          </w:tcPr>
          <w:p w:rsidR="00835B2F" w:rsidRDefault="00835B2F" w:rsidP="00835B2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3.33</w:t>
            </w:r>
          </w:p>
        </w:tc>
        <w:tc>
          <w:tcPr>
            <w:tcW w:w="7717" w:type="dxa"/>
          </w:tcPr>
          <w:p w:rsidR="00835B2F" w:rsidRDefault="00835B2F" w:rsidP="00835B2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Quiz 6 Time Consumption Comparison</w:t>
            </w:r>
          </w:p>
        </w:tc>
        <w:tc>
          <w:tcPr>
            <w:tcW w:w="754" w:type="dxa"/>
          </w:tcPr>
          <w:p w:rsidR="00835B2F" w:rsidRDefault="006F1C45" w:rsidP="00AC36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77</w:t>
            </w:r>
          </w:p>
        </w:tc>
      </w:tr>
      <w:tr w:rsidR="00835B2F" w:rsidTr="0093215D">
        <w:tc>
          <w:tcPr>
            <w:tcW w:w="817" w:type="dxa"/>
          </w:tcPr>
          <w:p w:rsidR="00835B2F" w:rsidRDefault="00835B2F" w:rsidP="00835B2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3.34</w:t>
            </w:r>
          </w:p>
        </w:tc>
        <w:tc>
          <w:tcPr>
            <w:tcW w:w="7717" w:type="dxa"/>
          </w:tcPr>
          <w:p w:rsidR="00835B2F" w:rsidRDefault="00835B2F" w:rsidP="00835B2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Quiz 6 Scored Marks Comparison</w:t>
            </w:r>
          </w:p>
        </w:tc>
        <w:tc>
          <w:tcPr>
            <w:tcW w:w="754" w:type="dxa"/>
          </w:tcPr>
          <w:p w:rsidR="00835B2F" w:rsidRDefault="006F1C45" w:rsidP="00AC36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77</w:t>
            </w:r>
          </w:p>
        </w:tc>
      </w:tr>
      <w:tr w:rsidR="00835B2F" w:rsidRPr="000775E8" w:rsidTr="0093215D">
        <w:tc>
          <w:tcPr>
            <w:tcW w:w="817" w:type="dxa"/>
          </w:tcPr>
          <w:p w:rsidR="00835B2F" w:rsidRDefault="00835B2F" w:rsidP="00C762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3.35</w:t>
            </w:r>
          </w:p>
        </w:tc>
        <w:tc>
          <w:tcPr>
            <w:tcW w:w="7717" w:type="dxa"/>
          </w:tcPr>
          <w:p w:rsidR="00835B2F" w:rsidRDefault="00835B2F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Quiz 1 Defined Intersection Students</w:t>
            </w:r>
          </w:p>
        </w:tc>
        <w:tc>
          <w:tcPr>
            <w:tcW w:w="754" w:type="dxa"/>
          </w:tcPr>
          <w:p w:rsidR="00835B2F" w:rsidRDefault="006F1C45" w:rsidP="006F1C4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78</w:t>
            </w:r>
          </w:p>
        </w:tc>
      </w:tr>
      <w:tr w:rsidR="00835B2F" w:rsidRPr="000775E8" w:rsidTr="0093215D">
        <w:tc>
          <w:tcPr>
            <w:tcW w:w="817" w:type="dxa"/>
          </w:tcPr>
          <w:p w:rsidR="00835B2F" w:rsidRDefault="00835B2F" w:rsidP="00835B2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3.36</w:t>
            </w:r>
          </w:p>
        </w:tc>
        <w:tc>
          <w:tcPr>
            <w:tcW w:w="7717" w:type="dxa"/>
          </w:tcPr>
          <w:p w:rsidR="00835B2F" w:rsidRDefault="00835B2F" w:rsidP="00835B2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Quiz 2 Defined Intersection Students</w:t>
            </w:r>
          </w:p>
        </w:tc>
        <w:tc>
          <w:tcPr>
            <w:tcW w:w="754" w:type="dxa"/>
          </w:tcPr>
          <w:p w:rsidR="00835B2F" w:rsidRDefault="006F1C45" w:rsidP="00AC36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78</w:t>
            </w:r>
          </w:p>
        </w:tc>
      </w:tr>
      <w:tr w:rsidR="00835B2F" w:rsidRPr="000775E8" w:rsidTr="0093215D">
        <w:tc>
          <w:tcPr>
            <w:tcW w:w="817" w:type="dxa"/>
          </w:tcPr>
          <w:p w:rsidR="00835B2F" w:rsidRDefault="00835B2F" w:rsidP="00835B2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3.37</w:t>
            </w:r>
          </w:p>
        </w:tc>
        <w:tc>
          <w:tcPr>
            <w:tcW w:w="7717" w:type="dxa"/>
          </w:tcPr>
          <w:p w:rsidR="00835B2F" w:rsidRDefault="00835B2F" w:rsidP="00835B2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Quiz 3 Defined Intersection Students</w:t>
            </w:r>
          </w:p>
        </w:tc>
        <w:tc>
          <w:tcPr>
            <w:tcW w:w="754" w:type="dxa"/>
          </w:tcPr>
          <w:p w:rsidR="00835B2F" w:rsidRDefault="006F1C45" w:rsidP="00AC36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78</w:t>
            </w:r>
          </w:p>
        </w:tc>
      </w:tr>
      <w:tr w:rsidR="00835B2F" w:rsidRPr="000775E8" w:rsidTr="0093215D">
        <w:tc>
          <w:tcPr>
            <w:tcW w:w="817" w:type="dxa"/>
          </w:tcPr>
          <w:p w:rsidR="00835B2F" w:rsidRDefault="00835B2F" w:rsidP="00835B2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3.38</w:t>
            </w:r>
          </w:p>
        </w:tc>
        <w:tc>
          <w:tcPr>
            <w:tcW w:w="7717" w:type="dxa"/>
          </w:tcPr>
          <w:p w:rsidR="00835B2F" w:rsidRDefault="00835B2F" w:rsidP="00835B2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Quiz 4 Defined Intersection Students</w:t>
            </w:r>
          </w:p>
        </w:tc>
        <w:tc>
          <w:tcPr>
            <w:tcW w:w="754" w:type="dxa"/>
          </w:tcPr>
          <w:p w:rsidR="00835B2F" w:rsidRDefault="006F1C45" w:rsidP="00AC36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78</w:t>
            </w:r>
          </w:p>
        </w:tc>
      </w:tr>
      <w:tr w:rsidR="00835B2F" w:rsidRPr="000775E8" w:rsidTr="0093215D">
        <w:tc>
          <w:tcPr>
            <w:tcW w:w="817" w:type="dxa"/>
          </w:tcPr>
          <w:p w:rsidR="00835B2F" w:rsidRDefault="00835B2F" w:rsidP="00835B2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3.39</w:t>
            </w:r>
          </w:p>
        </w:tc>
        <w:tc>
          <w:tcPr>
            <w:tcW w:w="7717" w:type="dxa"/>
          </w:tcPr>
          <w:p w:rsidR="00835B2F" w:rsidRDefault="00835B2F" w:rsidP="00835B2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Quiz 5 Defined Intersection Students</w:t>
            </w:r>
          </w:p>
        </w:tc>
        <w:tc>
          <w:tcPr>
            <w:tcW w:w="754" w:type="dxa"/>
          </w:tcPr>
          <w:p w:rsidR="00835B2F" w:rsidRDefault="006F1C45" w:rsidP="00AC36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78</w:t>
            </w:r>
          </w:p>
        </w:tc>
      </w:tr>
      <w:tr w:rsidR="00835B2F" w:rsidRPr="000775E8" w:rsidTr="0093215D">
        <w:tc>
          <w:tcPr>
            <w:tcW w:w="817" w:type="dxa"/>
          </w:tcPr>
          <w:p w:rsidR="00835B2F" w:rsidRDefault="00835B2F" w:rsidP="00835B2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3.40</w:t>
            </w:r>
          </w:p>
        </w:tc>
        <w:tc>
          <w:tcPr>
            <w:tcW w:w="7717" w:type="dxa"/>
          </w:tcPr>
          <w:p w:rsidR="00835B2F" w:rsidRDefault="00835B2F" w:rsidP="00835B2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Quiz 6 Defined Intersection Students</w:t>
            </w:r>
          </w:p>
        </w:tc>
        <w:tc>
          <w:tcPr>
            <w:tcW w:w="754" w:type="dxa"/>
          </w:tcPr>
          <w:p w:rsidR="00835B2F" w:rsidRDefault="006F1C45" w:rsidP="00AC36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78</w:t>
            </w:r>
          </w:p>
        </w:tc>
      </w:tr>
      <w:tr w:rsidR="00811E06" w:rsidRPr="000775E8" w:rsidTr="0093215D">
        <w:tc>
          <w:tcPr>
            <w:tcW w:w="817" w:type="dxa"/>
          </w:tcPr>
          <w:p w:rsidR="00811E06" w:rsidRDefault="00377EAB" w:rsidP="00C762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4.1</w:t>
            </w:r>
          </w:p>
        </w:tc>
        <w:tc>
          <w:tcPr>
            <w:tcW w:w="7717" w:type="dxa"/>
          </w:tcPr>
          <w:p w:rsidR="00811E06" w:rsidRPr="001F5419" w:rsidRDefault="00377EAB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Proposed Intelligent Features</w:t>
            </w:r>
          </w:p>
        </w:tc>
        <w:tc>
          <w:tcPr>
            <w:tcW w:w="754" w:type="dxa"/>
          </w:tcPr>
          <w:p w:rsidR="00811E06" w:rsidRDefault="00D503EA" w:rsidP="006275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88</w:t>
            </w:r>
          </w:p>
        </w:tc>
      </w:tr>
      <w:tr w:rsidR="00377EAB" w:rsidRPr="000775E8" w:rsidTr="0093215D">
        <w:tc>
          <w:tcPr>
            <w:tcW w:w="817" w:type="dxa"/>
          </w:tcPr>
          <w:p w:rsidR="00377EAB" w:rsidRDefault="00565287" w:rsidP="00C762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4.2</w:t>
            </w:r>
          </w:p>
        </w:tc>
        <w:tc>
          <w:tcPr>
            <w:tcW w:w="7717" w:type="dxa"/>
          </w:tcPr>
          <w:p w:rsidR="00377EAB" w:rsidRDefault="00565287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Intelligent Online Lecture LOs Advisor Flow Diagram</w:t>
            </w:r>
          </w:p>
        </w:tc>
        <w:tc>
          <w:tcPr>
            <w:tcW w:w="754" w:type="dxa"/>
          </w:tcPr>
          <w:p w:rsidR="00377EAB" w:rsidRDefault="00D503EA" w:rsidP="003672A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93</w:t>
            </w:r>
          </w:p>
        </w:tc>
      </w:tr>
      <w:tr w:rsidR="00565287" w:rsidRPr="000775E8" w:rsidTr="0093215D">
        <w:tc>
          <w:tcPr>
            <w:tcW w:w="817" w:type="dxa"/>
          </w:tcPr>
          <w:p w:rsidR="00565287" w:rsidRDefault="00333E5B" w:rsidP="00C762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4.3</w:t>
            </w:r>
          </w:p>
        </w:tc>
        <w:tc>
          <w:tcPr>
            <w:tcW w:w="7717" w:type="dxa"/>
          </w:tcPr>
          <w:p w:rsidR="00565287" w:rsidRDefault="00333E5B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Intelligent Study Plan Advisor Flow Diagram</w:t>
            </w:r>
          </w:p>
        </w:tc>
        <w:tc>
          <w:tcPr>
            <w:tcW w:w="754" w:type="dxa"/>
          </w:tcPr>
          <w:p w:rsidR="00565287" w:rsidRDefault="00F3769F" w:rsidP="006275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</w:t>
            </w:r>
          </w:p>
        </w:tc>
      </w:tr>
      <w:tr w:rsidR="00AF7CEC" w:rsidRPr="000775E8" w:rsidTr="0093215D">
        <w:tc>
          <w:tcPr>
            <w:tcW w:w="817" w:type="dxa"/>
          </w:tcPr>
          <w:p w:rsidR="00AF7CEC" w:rsidRDefault="001B4590" w:rsidP="00C762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4.4</w:t>
            </w:r>
          </w:p>
        </w:tc>
        <w:tc>
          <w:tcPr>
            <w:tcW w:w="7717" w:type="dxa"/>
          </w:tcPr>
          <w:p w:rsidR="00AF7CEC" w:rsidRDefault="00A84C7E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Intelligent </w:t>
            </w:r>
            <w:r w:rsidR="001B4590">
              <w:rPr>
                <w:rFonts w:asciiTheme="majorBidi" w:hAnsiTheme="majorBidi" w:cstheme="majorBidi"/>
                <w:sz w:val="24"/>
                <w:szCs w:val="24"/>
              </w:rPr>
              <w:t>Time-to-Learn Topic Calculation Flow Diagram</w:t>
            </w:r>
          </w:p>
        </w:tc>
        <w:tc>
          <w:tcPr>
            <w:tcW w:w="754" w:type="dxa"/>
          </w:tcPr>
          <w:p w:rsidR="00AF7CEC" w:rsidRDefault="003E7C63" w:rsidP="006275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102</w:t>
            </w:r>
          </w:p>
        </w:tc>
      </w:tr>
      <w:tr w:rsidR="001B4590" w:rsidRPr="000775E8" w:rsidTr="0093215D">
        <w:tc>
          <w:tcPr>
            <w:tcW w:w="817" w:type="dxa"/>
          </w:tcPr>
          <w:p w:rsidR="001B4590" w:rsidRDefault="00F25048" w:rsidP="00C762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4.5</w:t>
            </w:r>
          </w:p>
        </w:tc>
        <w:tc>
          <w:tcPr>
            <w:tcW w:w="7717" w:type="dxa"/>
          </w:tcPr>
          <w:p w:rsidR="001B4590" w:rsidRDefault="00F25048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Personalized Intelligent Recommender e-Learning Overview</w:t>
            </w:r>
          </w:p>
        </w:tc>
        <w:tc>
          <w:tcPr>
            <w:tcW w:w="754" w:type="dxa"/>
          </w:tcPr>
          <w:p w:rsidR="001B4590" w:rsidRDefault="00ED2E66" w:rsidP="006275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104</w:t>
            </w:r>
          </w:p>
        </w:tc>
      </w:tr>
      <w:tr w:rsidR="00F25048" w:rsidRPr="000775E8" w:rsidTr="0093215D">
        <w:tc>
          <w:tcPr>
            <w:tcW w:w="817" w:type="dxa"/>
          </w:tcPr>
          <w:p w:rsidR="00F25048" w:rsidRDefault="00EA4254" w:rsidP="00C762D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4.6</w:t>
            </w:r>
          </w:p>
        </w:tc>
        <w:tc>
          <w:tcPr>
            <w:tcW w:w="7717" w:type="dxa"/>
          </w:tcPr>
          <w:p w:rsidR="00F25048" w:rsidRDefault="00EA4254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LOs Finding, Gathering, and Analyzing “Phase One”</w:t>
            </w:r>
          </w:p>
        </w:tc>
        <w:tc>
          <w:tcPr>
            <w:tcW w:w="754" w:type="dxa"/>
          </w:tcPr>
          <w:p w:rsidR="00F25048" w:rsidRDefault="00ED2E66" w:rsidP="006275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107</w:t>
            </w:r>
          </w:p>
        </w:tc>
      </w:tr>
      <w:tr w:rsidR="00EA4254" w:rsidRPr="000775E8" w:rsidTr="0093215D">
        <w:tc>
          <w:tcPr>
            <w:tcW w:w="817" w:type="dxa"/>
          </w:tcPr>
          <w:p w:rsidR="00EA4254" w:rsidRDefault="00EA4254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4.7</w:t>
            </w:r>
          </w:p>
        </w:tc>
        <w:tc>
          <w:tcPr>
            <w:tcW w:w="7717" w:type="dxa"/>
          </w:tcPr>
          <w:p w:rsidR="00EA4254" w:rsidRDefault="00EA4254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Personalized Supervised Automatically Generated LOs List “Phase Two”</w:t>
            </w:r>
          </w:p>
        </w:tc>
        <w:tc>
          <w:tcPr>
            <w:tcW w:w="754" w:type="dxa"/>
          </w:tcPr>
          <w:p w:rsidR="00EA4254" w:rsidRDefault="00ED2E66" w:rsidP="006275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110</w:t>
            </w:r>
          </w:p>
        </w:tc>
      </w:tr>
      <w:tr w:rsidR="00B514A9" w:rsidRPr="000775E8" w:rsidTr="0093215D">
        <w:tc>
          <w:tcPr>
            <w:tcW w:w="817" w:type="dxa"/>
          </w:tcPr>
          <w:p w:rsidR="00B514A9" w:rsidRDefault="00AB0C9F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4.8</w:t>
            </w:r>
          </w:p>
        </w:tc>
        <w:tc>
          <w:tcPr>
            <w:tcW w:w="7717" w:type="dxa"/>
          </w:tcPr>
          <w:p w:rsidR="00B514A9" w:rsidRDefault="00AB0C9F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Intelligent Agenda Study Time Planner</w:t>
            </w:r>
          </w:p>
        </w:tc>
        <w:tc>
          <w:tcPr>
            <w:tcW w:w="754" w:type="dxa"/>
          </w:tcPr>
          <w:p w:rsidR="00B514A9" w:rsidRDefault="00B30940" w:rsidP="006275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112</w:t>
            </w:r>
          </w:p>
        </w:tc>
      </w:tr>
      <w:tr w:rsidR="00AB0C9F" w:rsidRPr="000775E8" w:rsidTr="0093215D">
        <w:tc>
          <w:tcPr>
            <w:tcW w:w="817" w:type="dxa"/>
          </w:tcPr>
          <w:p w:rsidR="00AB0C9F" w:rsidRDefault="00AB0C9F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4.9</w:t>
            </w:r>
          </w:p>
        </w:tc>
        <w:tc>
          <w:tcPr>
            <w:tcW w:w="7717" w:type="dxa"/>
          </w:tcPr>
          <w:p w:rsidR="00AB0C9F" w:rsidRDefault="00AB0C9F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Intelligent Meeting Manager for Suspended Students Specifications</w:t>
            </w:r>
          </w:p>
        </w:tc>
        <w:tc>
          <w:tcPr>
            <w:tcW w:w="754" w:type="dxa"/>
          </w:tcPr>
          <w:p w:rsidR="00AB0C9F" w:rsidRDefault="002C6886" w:rsidP="006275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114</w:t>
            </w:r>
          </w:p>
        </w:tc>
      </w:tr>
      <w:tr w:rsidR="00AB0C9F" w:rsidRPr="000775E8" w:rsidTr="0093215D">
        <w:tc>
          <w:tcPr>
            <w:tcW w:w="817" w:type="dxa"/>
          </w:tcPr>
          <w:p w:rsidR="00AB0C9F" w:rsidRDefault="00AB0C9F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5.1</w:t>
            </w:r>
          </w:p>
        </w:tc>
        <w:tc>
          <w:tcPr>
            <w:tcW w:w="7717" w:type="dxa"/>
          </w:tcPr>
          <w:p w:rsidR="00AB0C9F" w:rsidRDefault="00AB0C9F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Student State Transition Diagram</w:t>
            </w:r>
          </w:p>
        </w:tc>
        <w:tc>
          <w:tcPr>
            <w:tcW w:w="754" w:type="dxa"/>
          </w:tcPr>
          <w:p w:rsidR="00AB0C9F" w:rsidRDefault="003772F1" w:rsidP="0026110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121</w:t>
            </w:r>
          </w:p>
        </w:tc>
      </w:tr>
      <w:tr w:rsidR="00AB0C9F" w:rsidRPr="000775E8" w:rsidTr="0093215D">
        <w:tc>
          <w:tcPr>
            <w:tcW w:w="817" w:type="dxa"/>
          </w:tcPr>
          <w:p w:rsidR="00AB0C9F" w:rsidRDefault="00AB0C9F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5.2</w:t>
            </w:r>
          </w:p>
        </w:tc>
        <w:tc>
          <w:tcPr>
            <w:tcW w:w="7717" w:type="dxa"/>
          </w:tcPr>
          <w:p w:rsidR="00AB0C9F" w:rsidRDefault="00AB0C9F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Application Loading Screen</w:t>
            </w:r>
          </w:p>
        </w:tc>
        <w:tc>
          <w:tcPr>
            <w:tcW w:w="754" w:type="dxa"/>
          </w:tcPr>
          <w:p w:rsidR="00AB0C9F" w:rsidRDefault="00FA2249" w:rsidP="00D019A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D019AA"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</w:tr>
      <w:tr w:rsidR="00AB0C9F" w:rsidRPr="000775E8" w:rsidTr="0093215D">
        <w:tc>
          <w:tcPr>
            <w:tcW w:w="817" w:type="dxa"/>
          </w:tcPr>
          <w:p w:rsidR="00AB0C9F" w:rsidRDefault="00AB0C9F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5.3</w:t>
            </w:r>
          </w:p>
        </w:tc>
        <w:tc>
          <w:tcPr>
            <w:tcW w:w="7717" w:type="dxa"/>
          </w:tcPr>
          <w:p w:rsidR="00AB0C9F" w:rsidRDefault="00AB0C9F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Welcome Message indicating the Need to Build Learning Profile</w:t>
            </w:r>
          </w:p>
        </w:tc>
        <w:tc>
          <w:tcPr>
            <w:tcW w:w="754" w:type="dxa"/>
          </w:tcPr>
          <w:p w:rsidR="00AB0C9F" w:rsidRDefault="00AB0C9F" w:rsidP="00F8017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F80171"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</w:tr>
      <w:tr w:rsidR="00AB0C9F" w:rsidRPr="000775E8" w:rsidTr="0093215D">
        <w:tc>
          <w:tcPr>
            <w:tcW w:w="817" w:type="dxa"/>
          </w:tcPr>
          <w:p w:rsidR="00AB0C9F" w:rsidRDefault="00AB0C9F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5.4</w:t>
            </w:r>
          </w:p>
        </w:tc>
        <w:tc>
          <w:tcPr>
            <w:tcW w:w="7717" w:type="dxa"/>
          </w:tcPr>
          <w:p w:rsidR="00AB0C9F" w:rsidRDefault="00AB0C9F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Students Learning Profile Manager Database Tables</w:t>
            </w:r>
          </w:p>
        </w:tc>
        <w:tc>
          <w:tcPr>
            <w:tcW w:w="754" w:type="dxa"/>
          </w:tcPr>
          <w:p w:rsidR="00AB0C9F" w:rsidRDefault="00833FCA" w:rsidP="00B57CD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B57CD6">
              <w:rPr>
                <w:rFonts w:asciiTheme="majorBidi" w:hAnsiTheme="majorBidi" w:cstheme="majorBidi"/>
                <w:sz w:val="24"/>
                <w:szCs w:val="24"/>
              </w:rPr>
              <w:t>23</w:t>
            </w:r>
          </w:p>
        </w:tc>
      </w:tr>
      <w:tr w:rsidR="00AB0C9F" w:rsidRPr="000775E8" w:rsidTr="0093215D">
        <w:tc>
          <w:tcPr>
            <w:tcW w:w="817" w:type="dxa"/>
          </w:tcPr>
          <w:p w:rsidR="00AB0C9F" w:rsidRDefault="00AB0C9F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5.5</w:t>
            </w:r>
          </w:p>
        </w:tc>
        <w:tc>
          <w:tcPr>
            <w:tcW w:w="7717" w:type="dxa"/>
          </w:tcPr>
          <w:p w:rsidR="00AB0C9F" w:rsidRDefault="00AB0C9F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Student Learning Profile Manager Screen – General Learning Profile</w:t>
            </w:r>
          </w:p>
        </w:tc>
        <w:tc>
          <w:tcPr>
            <w:tcW w:w="754" w:type="dxa"/>
          </w:tcPr>
          <w:p w:rsidR="00AB0C9F" w:rsidRDefault="00833FCA" w:rsidP="00E011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E011E2">
              <w:rPr>
                <w:rFonts w:asciiTheme="majorBidi" w:hAnsiTheme="majorBidi" w:cstheme="majorBidi"/>
                <w:sz w:val="24"/>
                <w:szCs w:val="24"/>
              </w:rPr>
              <w:t>24</w:t>
            </w:r>
          </w:p>
        </w:tc>
      </w:tr>
      <w:tr w:rsidR="00AB0C9F" w:rsidRPr="000775E8" w:rsidTr="0093215D">
        <w:tc>
          <w:tcPr>
            <w:tcW w:w="817" w:type="dxa"/>
          </w:tcPr>
          <w:p w:rsidR="00AB0C9F" w:rsidRDefault="00AB0C9F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5.6</w:t>
            </w:r>
          </w:p>
        </w:tc>
        <w:tc>
          <w:tcPr>
            <w:tcW w:w="7717" w:type="dxa"/>
          </w:tcPr>
          <w:p w:rsidR="00AB0C9F" w:rsidRDefault="00AB0C9F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Student Learning Profile Manager Screen – Felder Learning Profile</w:t>
            </w:r>
          </w:p>
        </w:tc>
        <w:tc>
          <w:tcPr>
            <w:tcW w:w="754" w:type="dxa"/>
          </w:tcPr>
          <w:p w:rsidR="00AB0C9F" w:rsidRDefault="006C53AD" w:rsidP="00E011E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E011E2">
              <w:rPr>
                <w:rFonts w:asciiTheme="majorBidi" w:hAnsiTheme="majorBidi" w:cstheme="majorBidi"/>
                <w:sz w:val="24"/>
                <w:szCs w:val="24"/>
              </w:rPr>
              <w:t>24</w:t>
            </w:r>
          </w:p>
        </w:tc>
      </w:tr>
      <w:tr w:rsidR="00AB0C9F" w:rsidRPr="000775E8" w:rsidTr="0093215D">
        <w:tc>
          <w:tcPr>
            <w:tcW w:w="817" w:type="dxa"/>
          </w:tcPr>
          <w:p w:rsidR="00AB0C9F" w:rsidRDefault="00AB0C9F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5.7</w:t>
            </w:r>
          </w:p>
        </w:tc>
        <w:tc>
          <w:tcPr>
            <w:tcW w:w="7717" w:type="dxa"/>
          </w:tcPr>
          <w:p w:rsidR="00AB0C9F" w:rsidRDefault="00AB0C9F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Student Learning Profile Manager – Felder Report</w:t>
            </w:r>
          </w:p>
        </w:tc>
        <w:tc>
          <w:tcPr>
            <w:tcW w:w="754" w:type="dxa"/>
          </w:tcPr>
          <w:p w:rsidR="00AB0C9F" w:rsidRDefault="00833FCA" w:rsidP="008F738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8F7383"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</w:tr>
      <w:tr w:rsidR="00AB0C9F" w:rsidRPr="000775E8" w:rsidTr="0093215D">
        <w:tc>
          <w:tcPr>
            <w:tcW w:w="817" w:type="dxa"/>
          </w:tcPr>
          <w:p w:rsidR="00AB0C9F" w:rsidRDefault="00AB0C9F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5.8</w:t>
            </w:r>
          </w:p>
        </w:tc>
        <w:tc>
          <w:tcPr>
            <w:tcW w:w="7717" w:type="dxa"/>
          </w:tcPr>
          <w:p w:rsidR="00AB0C9F" w:rsidRDefault="00AB0C9F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Student Learning Profile Manager Screen – ATLAS Learning Profile</w:t>
            </w:r>
          </w:p>
        </w:tc>
        <w:tc>
          <w:tcPr>
            <w:tcW w:w="754" w:type="dxa"/>
          </w:tcPr>
          <w:p w:rsidR="00AB0C9F" w:rsidRDefault="00833FCA" w:rsidP="00C11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C1184A"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</w:tr>
      <w:tr w:rsidR="00AB0C9F" w:rsidRPr="000775E8" w:rsidTr="0093215D">
        <w:tc>
          <w:tcPr>
            <w:tcW w:w="817" w:type="dxa"/>
          </w:tcPr>
          <w:p w:rsidR="00AB0C9F" w:rsidRDefault="00AB0C9F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5.9</w:t>
            </w:r>
          </w:p>
        </w:tc>
        <w:tc>
          <w:tcPr>
            <w:tcW w:w="7717" w:type="dxa"/>
          </w:tcPr>
          <w:p w:rsidR="00AB0C9F" w:rsidRDefault="00AB0C9F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Student Learning Profile Manager Screen – Brain Works Learning Profile</w:t>
            </w:r>
          </w:p>
        </w:tc>
        <w:tc>
          <w:tcPr>
            <w:tcW w:w="754" w:type="dxa"/>
          </w:tcPr>
          <w:p w:rsidR="00AB0C9F" w:rsidRDefault="00AB0C9F" w:rsidP="00C11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C1184A"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</w:tr>
      <w:tr w:rsidR="00AB0C9F" w:rsidRPr="000775E8" w:rsidTr="0093215D">
        <w:tc>
          <w:tcPr>
            <w:tcW w:w="817" w:type="dxa"/>
          </w:tcPr>
          <w:p w:rsidR="00AB0C9F" w:rsidRDefault="00A60CE8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5.10</w:t>
            </w:r>
          </w:p>
        </w:tc>
        <w:tc>
          <w:tcPr>
            <w:tcW w:w="7717" w:type="dxa"/>
          </w:tcPr>
          <w:p w:rsidR="00AB0C9F" w:rsidRDefault="00A60CE8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Student Learning Profile Manager – Brain Works Report</w:t>
            </w:r>
          </w:p>
        </w:tc>
        <w:tc>
          <w:tcPr>
            <w:tcW w:w="754" w:type="dxa"/>
          </w:tcPr>
          <w:p w:rsidR="00AB0C9F" w:rsidRDefault="00A60CE8" w:rsidP="00C20B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C20BE6">
              <w:rPr>
                <w:rFonts w:asciiTheme="majorBidi" w:hAnsiTheme="majorBidi" w:cstheme="majorBidi"/>
                <w:sz w:val="24"/>
                <w:szCs w:val="24"/>
              </w:rPr>
              <w:t>27</w:t>
            </w:r>
          </w:p>
        </w:tc>
      </w:tr>
      <w:tr w:rsidR="00A60CE8" w:rsidRPr="000775E8" w:rsidTr="0093215D">
        <w:tc>
          <w:tcPr>
            <w:tcW w:w="817" w:type="dxa"/>
          </w:tcPr>
          <w:p w:rsidR="00A60CE8" w:rsidRDefault="00A60CE8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5.11</w:t>
            </w:r>
          </w:p>
        </w:tc>
        <w:tc>
          <w:tcPr>
            <w:tcW w:w="7717" w:type="dxa"/>
          </w:tcPr>
          <w:p w:rsidR="00A60CE8" w:rsidRDefault="00A60CE8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Students Usage Manager Database Tables</w:t>
            </w:r>
          </w:p>
        </w:tc>
        <w:tc>
          <w:tcPr>
            <w:tcW w:w="754" w:type="dxa"/>
          </w:tcPr>
          <w:p w:rsidR="00A60CE8" w:rsidRDefault="00A60CE8" w:rsidP="004869E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4869EA">
              <w:rPr>
                <w:rFonts w:asciiTheme="majorBidi" w:hAnsiTheme="majorBidi" w:cstheme="majorBidi"/>
                <w:sz w:val="24"/>
                <w:szCs w:val="24"/>
              </w:rPr>
              <w:t>28</w:t>
            </w:r>
          </w:p>
        </w:tc>
      </w:tr>
      <w:tr w:rsidR="00A60CE8" w:rsidRPr="000775E8" w:rsidTr="0093215D">
        <w:tc>
          <w:tcPr>
            <w:tcW w:w="817" w:type="dxa"/>
          </w:tcPr>
          <w:p w:rsidR="00A60CE8" w:rsidRDefault="00A60CE8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5.12</w:t>
            </w:r>
          </w:p>
        </w:tc>
        <w:tc>
          <w:tcPr>
            <w:tcW w:w="7717" w:type="dxa"/>
          </w:tcPr>
          <w:p w:rsidR="00A60CE8" w:rsidRDefault="00A60CE8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LOs Manager from Instructor’s Portal</w:t>
            </w:r>
          </w:p>
        </w:tc>
        <w:tc>
          <w:tcPr>
            <w:tcW w:w="754" w:type="dxa"/>
          </w:tcPr>
          <w:p w:rsidR="00A60CE8" w:rsidRDefault="00A60CE8" w:rsidP="004869E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4869EA">
              <w:rPr>
                <w:rFonts w:asciiTheme="majorBidi" w:hAnsiTheme="majorBidi" w:cstheme="majorBidi"/>
                <w:sz w:val="24"/>
                <w:szCs w:val="24"/>
              </w:rPr>
              <w:t>28</w:t>
            </w:r>
          </w:p>
        </w:tc>
      </w:tr>
      <w:tr w:rsidR="00A60CE8" w:rsidRPr="000775E8" w:rsidTr="0093215D">
        <w:tc>
          <w:tcPr>
            <w:tcW w:w="817" w:type="dxa"/>
          </w:tcPr>
          <w:p w:rsidR="00A60CE8" w:rsidRDefault="00A60CE8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5.13</w:t>
            </w:r>
          </w:p>
        </w:tc>
        <w:tc>
          <w:tcPr>
            <w:tcW w:w="7717" w:type="dxa"/>
          </w:tcPr>
          <w:p w:rsidR="00A60CE8" w:rsidRDefault="00A60CE8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LOs Search from Instructor’s Portal</w:t>
            </w:r>
          </w:p>
        </w:tc>
        <w:tc>
          <w:tcPr>
            <w:tcW w:w="754" w:type="dxa"/>
          </w:tcPr>
          <w:p w:rsidR="00A60CE8" w:rsidRDefault="00A60CE8" w:rsidP="004869E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4869EA">
              <w:rPr>
                <w:rFonts w:asciiTheme="majorBidi" w:hAnsiTheme="majorBidi" w:cstheme="majorBidi"/>
                <w:sz w:val="24"/>
                <w:szCs w:val="24"/>
              </w:rPr>
              <w:t>28</w:t>
            </w:r>
          </w:p>
        </w:tc>
      </w:tr>
      <w:tr w:rsidR="00A60CE8" w:rsidRPr="000775E8" w:rsidTr="0093215D">
        <w:tc>
          <w:tcPr>
            <w:tcW w:w="817" w:type="dxa"/>
          </w:tcPr>
          <w:p w:rsidR="00A60CE8" w:rsidRDefault="00A60CE8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5.14</w:t>
            </w:r>
          </w:p>
        </w:tc>
        <w:tc>
          <w:tcPr>
            <w:tcW w:w="7717" w:type="dxa"/>
          </w:tcPr>
          <w:p w:rsidR="00A60CE8" w:rsidRDefault="00A60CE8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LOs Metadata Tables – Part I</w:t>
            </w:r>
          </w:p>
        </w:tc>
        <w:tc>
          <w:tcPr>
            <w:tcW w:w="754" w:type="dxa"/>
          </w:tcPr>
          <w:p w:rsidR="00A60CE8" w:rsidRDefault="00A60CE8" w:rsidP="00080F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080F5F">
              <w:rPr>
                <w:rFonts w:asciiTheme="majorBidi" w:hAnsiTheme="majorBidi" w:cstheme="majorBidi"/>
                <w:sz w:val="24"/>
                <w:szCs w:val="24"/>
              </w:rPr>
              <w:t>29</w:t>
            </w:r>
          </w:p>
        </w:tc>
      </w:tr>
      <w:tr w:rsidR="00A60CE8" w:rsidRPr="000775E8" w:rsidTr="0093215D">
        <w:tc>
          <w:tcPr>
            <w:tcW w:w="817" w:type="dxa"/>
          </w:tcPr>
          <w:p w:rsidR="00A60CE8" w:rsidRDefault="00A60CE8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717" w:type="dxa"/>
          </w:tcPr>
          <w:p w:rsidR="00A60CE8" w:rsidRDefault="00A60CE8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LOs Metadata Tables – Part II</w:t>
            </w:r>
          </w:p>
        </w:tc>
        <w:tc>
          <w:tcPr>
            <w:tcW w:w="754" w:type="dxa"/>
          </w:tcPr>
          <w:p w:rsidR="00A60CE8" w:rsidRDefault="00A60CE8" w:rsidP="009F0E40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9F0E40"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</w:tr>
      <w:tr w:rsidR="00A60CE8" w:rsidRPr="000775E8" w:rsidTr="0093215D">
        <w:tc>
          <w:tcPr>
            <w:tcW w:w="817" w:type="dxa"/>
          </w:tcPr>
          <w:p w:rsidR="00A60CE8" w:rsidRDefault="00A60CE8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5.15</w:t>
            </w:r>
          </w:p>
        </w:tc>
        <w:tc>
          <w:tcPr>
            <w:tcW w:w="7717" w:type="dxa"/>
          </w:tcPr>
          <w:p w:rsidR="00A60CE8" w:rsidRDefault="00A60CE8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Learning Objects Recommendation Process Database Tables</w:t>
            </w:r>
          </w:p>
        </w:tc>
        <w:tc>
          <w:tcPr>
            <w:tcW w:w="754" w:type="dxa"/>
          </w:tcPr>
          <w:p w:rsidR="00A60CE8" w:rsidRDefault="006C53AD" w:rsidP="00DF1CA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DF1CAC">
              <w:rPr>
                <w:rFonts w:asciiTheme="majorBidi" w:hAnsiTheme="majorBidi" w:cstheme="majorBidi"/>
                <w:sz w:val="24"/>
                <w:szCs w:val="24"/>
              </w:rPr>
              <w:t>31</w:t>
            </w:r>
          </w:p>
        </w:tc>
      </w:tr>
      <w:tr w:rsidR="00A60CE8" w:rsidRPr="000775E8" w:rsidTr="0093215D">
        <w:tc>
          <w:tcPr>
            <w:tcW w:w="817" w:type="dxa"/>
          </w:tcPr>
          <w:p w:rsidR="00A60CE8" w:rsidRDefault="00A60CE8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5.16</w:t>
            </w:r>
          </w:p>
        </w:tc>
        <w:tc>
          <w:tcPr>
            <w:tcW w:w="7717" w:type="dxa"/>
          </w:tcPr>
          <w:p w:rsidR="00A60CE8" w:rsidRDefault="00A60CE8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Crawler Package Diagram</w:t>
            </w:r>
          </w:p>
        </w:tc>
        <w:tc>
          <w:tcPr>
            <w:tcW w:w="754" w:type="dxa"/>
          </w:tcPr>
          <w:p w:rsidR="00A60CE8" w:rsidRDefault="004F7570" w:rsidP="00E6756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E67562">
              <w:rPr>
                <w:rFonts w:asciiTheme="majorBidi" w:hAnsiTheme="majorBidi" w:cstheme="majorBidi"/>
                <w:sz w:val="24"/>
                <w:szCs w:val="24"/>
              </w:rPr>
              <w:t>32</w:t>
            </w:r>
          </w:p>
        </w:tc>
      </w:tr>
      <w:tr w:rsidR="00A60CE8" w:rsidRPr="000775E8" w:rsidTr="0093215D">
        <w:tc>
          <w:tcPr>
            <w:tcW w:w="817" w:type="dxa"/>
          </w:tcPr>
          <w:p w:rsidR="00A60CE8" w:rsidRDefault="00A60CE8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5.17</w:t>
            </w:r>
          </w:p>
        </w:tc>
        <w:tc>
          <w:tcPr>
            <w:tcW w:w="7717" w:type="dxa"/>
          </w:tcPr>
          <w:p w:rsidR="00A60CE8" w:rsidRDefault="00A60CE8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Crawler Source Code</w:t>
            </w:r>
          </w:p>
        </w:tc>
        <w:tc>
          <w:tcPr>
            <w:tcW w:w="754" w:type="dxa"/>
          </w:tcPr>
          <w:p w:rsidR="00A60CE8" w:rsidRDefault="004F7570" w:rsidP="008048E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8048E9">
              <w:rPr>
                <w:rFonts w:asciiTheme="majorBidi" w:hAnsiTheme="majorBidi" w:cstheme="majorBidi"/>
                <w:sz w:val="24"/>
                <w:szCs w:val="24"/>
              </w:rPr>
              <w:t>33</w:t>
            </w:r>
          </w:p>
        </w:tc>
      </w:tr>
      <w:tr w:rsidR="00A60CE8" w:rsidRPr="000775E8" w:rsidTr="0093215D">
        <w:tc>
          <w:tcPr>
            <w:tcW w:w="817" w:type="dxa"/>
          </w:tcPr>
          <w:p w:rsidR="00A60CE8" w:rsidRDefault="00A60CE8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5.18</w:t>
            </w:r>
          </w:p>
        </w:tc>
        <w:tc>
          <w:tcPr>
            <w:tcW w:w="7717" w:type="dxa"/>
          </w:tcPr>
          <w:p w:rsidR="00A60CE8" w:rsidRDefault="00A60CE8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Document Processor Phases</w:t>
            </w:r>
          </w:p>
        </w:tc>
        <w:tc>
          <w:tcPr>
            <w:tcW w:w="754" w:type="dxa"/>
          </w:tcPr>
          <w:p w:rsidR="00A60CE8" w:rsidRDefault="004F7570" w:rsidP="00447ED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447EDF">
              <w:rPr>
                <w:rFonts w:asciiTheme="majorBidi" w:hAnsiTheme="majorBidi" w:cstheme="majorBidi"/>
                <w:sz w:val="24"/>
                <w:szCs w:val="24"/>
              </w:rPr>
              <w:t>34</w:t>
            </w:r>
          </w:p>
        </w:tc>
      </w:tr>
      <w:tr w:rsidR="00A60CE8" w:rsidRPr="000775E8" w:rsidTr="0093215D">
        <w:tc>
          <w:tcPr>
            <w:tcW w:w="817" w:type="dxa"/>
          </w:tcPr>
          <w:p w:rsidR="00A60CE8" w:rsidRDefault="00A60CE8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5.19</w:t>
            </w:r>
          </w:p>
        </w:tc>
        <w:tc>
          <w:tcPr>
            <w:tcW w:w="7717" w:type="dxa"/>
          </w:tcPr>
          <w:p w:rsidR="00A60CE8" w:rsidRDefault="00A60CE8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Stemmer Module Pseudo Code</w:t>
            </w:r>
          </w:p>
        </w:tc>
        <w:tc>
          <w:tcPr>
            <w:tcW w:w="754" w:type="dxa"/>
          </w:tcPr>
          <w:p w:rsidR="00A60CE8" w:rsidRDefault="004F7570" w:rsidP="00A23E7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A23E7B">
              <w:rPr>
                <w:rFonts w:asciiTheme="majorBidi" w:hAnsiTheme="majorBidi" w:cstheme="majorBidi"/>
                <w:sz w:val="24"/>
                <w:szCs w:val="24"/>
              </w:rPr>
              <w:t>36</w:t>
            </w:r>
          </w:p>
        </w:tc>
      </w:tr>
      <w:tr w:rsidR="00A60CE8" w:rsidRPr="000775E8" w:rsidTr="0093215D">
        <w:tc>
          <w:tcPr>
            <w:tcW w:w="817" w:type="dxa"/>
          </w:tcPr>
          <w:p w:rsidR="00A60CE8" w:rsidRDefault="007213C8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5.20</w:t>
            </w:r>
          </w:p>
        </w:tc>
        <w:tc>
          <w:tcPr>
            <w:tcW w:w="7717" w:type="dxa"/>
          </w:tcPr>
          <w:p w:rsidR="00A60CE8" w:rsidRDefault="007213C8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WordNet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Relational Database Tables</w:t>
            </w:r>
          </w:p>
        </w:tc>
        <w:tc>
          <w:tcPr>
            <w:tcW w:w="754" w:type="dxa"/>
          </w:tcPr>
          <w:p w:rsidR="00A60CE8" w:rsidRDefault="004F7570" w:rsidP="007275C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7275CE">
              <w:rPr>
                <w:rFonts w:asciiTheme="majorBidi" w:hAnsiTheme="majorBidi" w:cstheme="majorBidi"/>
                <w:sz w:val="24"/>
                <w:szCs w:val="24"/>
              </w:rPr>
              <w:t>37</w:t>
            </w:r>
          </w:p>
        </w:tc>
      </w:tr>
      <w:tr w:rsidR="007213C8" w:rsidRPr="000775E8" w:rsidTr="0093215D">
        <w:tc>
          <w:tcPr>
            <w:tcW w:w="817" w:type="dxa"/>
          </w:tcPr>
          <w:p w:rsidR="007213C8" w:rsidRDefault="007213C8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5.21</w:t>
            </w:r>
          </w:p>
        </w:tc>
        <w:tc>
          <w:tcPr>
            <w:tcW w:w="7717" w:type="dxa"/>
          </w:tcPr>
          <w:p w:rsidR="007213C8" w:rsidRDefault="007213C8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Intelligent LOs Recommender Class Diagram</w:t>
            </w:r>
          </w:p>
        </w:tc>
        <w:tc>
          <w:tcPr>
            <w:tcW w:w="754" w:type="dxa"/>
          </w:tcPr>
          <w:p w:rsidR="007213C8" w:rsidRDefault="00CD3726" w:rsidP="00DC27C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DC27C4">
              <w:rPr>
                <w:rFonts w:asciiTheme="majorBidi" w:hAnsiTheme="majorBidi" w:cstheme="majorBidi"/>
                <w:sz w:val="24"/>
                <w:szCs w:val="24"/>
              </w:rPr>
              <w:t>38</w:t>
            </w:r>
          </w:p>
        </w:tc>
      </w:tr>
      <w:tr w:rsidR="007213C8" w:rsidRPr="000775E8" w:rsidTr="0093215D">
        <w:tc>
          <w:tcPr>
            <w:tcW w:w="817" w:type="dxa"/>
          </w:tcPr>
          <w:p w:rsidR="007213C8" w:rsidRDefault="00AB1517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5.22</w:t>
            </w:r>
          </w:p>
        </w:tc>
        <w:tc>
          <w:tcPr>
            <w:tcW w:w="7717" w:type="dxa"/>
          </w:tcPr>
          <w:p w:rsidR="007213C8" w:rsidRDefault="00AB1517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Extracted Keywords and TF From Instructor’s Portal</w:t>
            </w:r>
          </w:p>
        </w:tc>
        <w:tc>
          <w:tcPr>
            <w:tcW w:w="754" w:type="dxa"/>
          </w:tcPr>
          <w:p w:rsidR="007213C8" w:rsidRDefault="00060139" w:rsidP="00DF64F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DF64FB">
              <w:rPr>
                <w:rFonts w:asciiTheme="majorBidi" w:hAnsiTheme="majorBidi" w:cstheme="majorBidi"/>
                <w:sz w:val="24"/>
                <w:szCs w:val="24"/>
              </w:rPr>
              <w:t>39</w:t>
            </w:r>
          </w:p>
        </w:tc>
      </w:tr>
      <w:tr w:rsidR="00AB1517" w:rsidRPr="000775E8" w:rsidTr="0093215D">
        <w:tc>
          <w:tcPr>
            <w:tcW w:w="817" w:type="dxa"/>
          </w:tcPr>
          <w:p w:rsidR="00AB1517" w:rsidRDefault="00AB1517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5.23</w:t>
            </w:r>
          </w:p>
        </w:tc>
        <w:tc>
          <w:tcPr>
            <w:tcW w:w="7717" w:type="dxa"/>
          </w:tcPr>
          <w:p w:rsidR="00AB1517" w:rsidRDefault="00AB1517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LOs Recommendation List from Instructor’s Portal</w:t>
            </w:r>
          </w:p>
        </w:tc>
        <w:tc>
          <w:tcPr>
            <w:tcW w:w="754" w:type="dxa"/>
          </w:tcPr>
          <w:p w:rsidR="00AB1517" w:rsidRDefault="00514040" w:rsidP="00DF64F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DF64FB">
              <w:rPr>
                <w:rFonts w:asciiTheme="majorBidi" w:hAnsiTheme="majorBidi" w:cstheme="majorBidi"/>
                <w:sz w:val="24"/>
                <w:szCs w:val="24"/>
              </w:rPr>
              <w:t>39</w:t>
            </w:r>
          </w:p>
        </w:tc>
      </w:tr>
      <w:tr w:rsidR="00AB1517" w:rsidRPr="000775E8" w:rsidTr="0093215D">
        <w:tc>
          <w:tcPr>
            <w:tcW w:w="817" w:type="dxa"/>
          </w:tcPr>
          <w:p w:rsidR="00AB1517" w:rsidRDefault="00AB1517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5.24</w:t>
            </w:r>
          </w:p>
        </w:tc>
        <w:tc>
          <w:tcPr>
            <w:tcW w:w="7717" w:type="dxa"/>
          </w:tcPr>
          <w:p w:rsidR="00AB1517" w:rsidRDefault="00AB1517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Intelligent LOs Recommender in Action</w:t>
            </w:r>
          </w:p>
        </w:tc>
        <w:tc>
          <w:tcPr>
            <w:tcW w:w="754" w:type="dxa"/>
          </w:tcPr>
          <w:p w:rsidR="00AB1517" w:rsidRDefault="00AB1517" w:rsidP="00DF64F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DF64FB">
              <w:rPr>
                <w:rFonts w:asciiTheme="majorBidi" w:hAnsiTheme="majorBidi" w:cstheme="majorBidi"/>
                <w:sz w:val="24"/>
                <w:szCs w:val="24"/>
              </w:rPr>
              <w:t>39</w:t>
            </w:r>
          </w:p>
        </w:tc>
      </w:tr>
      <w:tr w:rsidR="00AB1517" w:rsidRPr="000775E8" w:rsidTr="0093215D">
        <w:tc>
          <w:tcPr>
            <w:tcW w:w="817" w:type="dxa"/>
          </w:tcPr>
          <w:p w:rsidR="00AB1517" w:rsidRDefault="00AB1517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5.25</w:t>
            </w:r>
          </w:p>
        </w:tc>
        <w:tc>
          <w:tcPr>
            <w:tcW w:w="7717" w:type="dxa"/>
          </w:tcPr>
          <w:p w:rsidR="00AB1517" w:rsidRDefault="00AB1517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Information Retrieval Evaluation Results of Intelligent LOs Recommender</w:t>
            </w:r>
          </w:p>
        </w:tc>
        <w:tc>
          <w:tcPr>
            <w:tcW w:w="754" w:type="dxa"/>
          </w:tcPr>
          <w:p w:rsidR="00AB1517" w:rsidRDefault="00514040" w:rsidP="0031086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31086B">
              <w:rPr>
                <w:rFonts w:asciiTheme="majorBidi" w:hAnsiTheme="majorBidi" w:cstheme="majorBidi"/>
                <w:sz w:val="24"/>
                <w:szCs w:val="24"/>
              </w:rPr>
              <w:t>40</w:t>
            </w:r>
          </w:p>
        </w:tc>
      </w:tr>
      <w:tr w:rsidR="00AB1517" w:rsidRPr="000775E8" w:rsidTr="0093215D">
        <w:tc>
          <w:tcPr>
            <w:tcW w:w="817" w:type="dxa"/>
          </w:tcPr>
          <w:p w:rsidR="00AB1517" w:rsidRDefault="00AB1517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5.26</w:t>
            </w:r>
          </w:p>
        </w:tc>
        <w:tc>
          <w:tcPr>
            <w:tcW w:w="7717" w:type="dxa"/>
          </w:tcPr>
          <w:p w:rsidR="00AB1517" w:rsidRDefault="00AB1517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Keywords based LOs Search, TF-IDF Calculation for LOs Search Results</w:t>
            </w:r>
          </w:p>
        </w:tc>
        <w:tc>
          <w:tcPr>
            <w:tcW w:w="754" w:type="dxa"/>
          </w:tcPr>
          <w:p w:rsidR="00AB1517" w:rsidRDefault="006C53AD" w:rsidP="0031086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31086B">
              <w:rPr>
                <w:rFonts w:asciiTheme="majorBidi" w:hAnsiTheme="majorBidi" w:cstheme="majorBidi"/>
                <w:sz w:val="24"/>
                <w:szCs w:val="24"/>
              </w:rPr>
              <w:t>40</w:t>
            </w:r>
          </w:p>
        </w:tc>
      </w:tr>
      <w:tr w:rsidR="00AB1517" w:rsidRPr="000775E8" w:rsidTr="0093215D">
        <w:tc>
          <w:tcPr>
            <w:tcW w:w="817" w:type="dxa"/>
          </w:tcPr>
          <w:p w:rsidR="00AB1517" w:rsidRDefault="00AB1517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5.27</w:t>
            </w:r>
          </w:p>
        </w:tc>
        <w:tc>
          <w:tcPr>
            <w:tcW w:w="7717" w:type="dxa"/>
          </w:tcPr>
          <w:p w:rsidR="00AB1517" w:rsidRDefault="00AB1517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Tokenization and Query Expansion Process in action</w:t>
            </w:r>
          </w:p>
        </w:tc>
        <w:tc>
          <w:tcPr>
            <w:tcW w:w="754" w:type="dxa"/>
          </w:tcPr>
          <w:p w:rsidR="00AB1517" w:rsidRDefault="00EF6A19" w:rsidP="00D359E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D359E8">
              <w:rPr>
                <w:rFonts w:asciiTheme="majorBidi" w:hAnsiTheme="majorBidi" w:cstheme="majorBidi"/>
                <w:sz w:val="24"/>
                <w:szCs w:val="24"/>
              </w:rPr>
              <w:t>40</w:t>
            </w:r>
          </w:p>
        </w:tc>
      </w:tr>
      <w:tr w:rsidR="00AB1517" w:rsidRPr="000775E8" w:rsidTr="0093215D">
        <w:tc>
          <w:tcPr>
            <w:tcW w:w="817" w:type="dxa"/>
          </w:tcPr>
          <w:p w:rsidR="00AB1517" w:rsidRDefault="00AB1517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5.28</w:t>
            </w:r>
          </w:p>
        </w:tc>
        <w:tc>
          <w:tcPr>
            <w:tcW w:w="7717" w:type="dxa"/>
          </w:tcPr>
          <w:p w:rsidR="00AB1517" w:rsidRDefault="00AB1517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Intelligent Meeting Manager for Suspended Students Database Tables</w:t>
            </w:r>
          </w:p>
        </w:tc>
        <w:tc>
          <w:tcPr>
            <w:tcW w:w="754" w:type="dxa"/>
          </w:tcPr>
          <w:p w:rsidR="00AB1517" w:rsidRDefault="006C53AD" w:rsidP="00544B5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544B5F">
              <w:rPr>
                <w:rFonts w:asciiTheme="majorBidi" w:hAnsiTheme="majorBidi" w:cstheme="majorBidi"/>
                <w:sz w:val="24"/>
                <w:szCs w:val="24"/>
              </w:rPr>
              <w:t>42</w:t>
            </w:r>
          </w:p>
        </w:tc>
      </w:tr>
      <w:tr w:rsidR="00AB1517" w:rsidRPr="000775E8" w:rsidTr="0093215D">
        <w:tc>
          <w:tcPr>
            <w:tcW w:w="817" w:type="dxa"/>
          </w:tcPr>
          <w:p w:rsidR="00AB1517" w:rsidRDefault="00AB1517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5.29</w:t>
            </w:r>
          </w:p>
        </w:tc>
        <w:tc>
          <w:tcPr>
            <w:tcW w:w="7717" w:type="dxa"/>
          </w:tcPr>
          <w:p w:rsidR="00AB1517" w:rsidRDefault="00AB1517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Intelligent Meeting Manager for Suspended Students Class Diagram</w:t>
            </w:r>
          </w:p>
        </w:tc>
        <w:tc>
          <w:tcPr>
            <w:tcW w:w="754" w:type="dxa"/>
          </w:tcPr>
          <w:p w:rsidR="00AB1517" w:rsidRDefault="006C53AD" w:rsidP="00D968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D9680B">
              <w:rPr>
                <w:rFonts w:asciiTheme="majorBidi" w:hAnsiTheme="majorBidi" w:cstheme="majorBidi"/>
                <w:sz w:val="24"/>
                <w:szCs w:val="24"/>
              </w:rPr>
              <w:t>43</w:t>
            </w:r>
          </w:p>
        </w:tc>
      </w:tr>
      <w:tr w:rsidR="00AB1517" w:rsidRPr="000775E8" w:rsidTr="0093215D">
        <w:tc>
          <w:tcPr>
            <w:tcW w:w="817" w:type="dxa"/>
          </w:tcPr>
          <w:p w:rsidR="00AB1517" w:rsidRDefault="00A67F0E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5.30</w:t>
            </w:r>
          </w:p>
        </w:tc>
        <w:tc>
          <w:tcPr>
            <w:tcW w:w="7717" w:type="dxa"/>
          </w:tcPr>
          <w:p w:rsidR="00AB1517" w:rsidRDefault="00A67F0E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Intelligent Meeting Manager for Suspended Students Data Access Layer Class Diagram</w:t>
            </w:r>
          </w:p>
        </w:tc>
        <w:tc>
          <w:tcPr>
            <w:tcW w:w="754" w:type="dxa"/>
          </w:tcPr>
          <w:p w:rsidR="00AB1517" w:rsidRDefault="006C53AD" w:rsidP="001321F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1321F7">
              <w:rPr>
                <w:rFonts w:asciiTheme="majorBidi" w:hAnsiTheme="majorBidi" w:cstheme="majorBidi"/>
                <w:sz w:val="24"/>
                <w:szCs w:val="24"/>
              </w:rPr>
              <w:t>44</w:t>
            </w:r>
          </w:p>
        </w:tc>
      </w:tr>
      <w:tr w:rsidR="00A67F0E" w:rsidRPr="000775E8" w:rsidTr="0093215D">
        <w:tc>
          <w:tcPr>
            <w:tcW w:w="817" w:type="dxa"/>
          </w:tcPr>
          <w:p w:rsidR="00A67F0E" w:rsidRDefault="00A67F0E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5.31</w:t>
            </w:r>
          </w:p>
        </w:tc>
        <w:tc>
          <w:tcPr>
            <w:tcW w:w="7717" w:type="dxa"/>
          </w:tcPr>
          <w:p w:rsidR="00A67F0E" w:rsidRDefault="00A67F0E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Document Classifier Class Diagram</w:t>
            </w:r>
          </w:p>
        </w:tc>
        <w:tc>
          <w:tcPr>
            <w:tcW w:w="754" w:type="dxa"/>
          </w:tcPr>
          <w:p w:rsidR="00A67F0E" w:rsidRDefault="006C53AD" w:rsidP="001F132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1F132C">
              <w:rPr>
                <w:rFonts w:asciiTheme="majorBidi" w:hAnsiTheme="majorBidi" w:cstheme="majorBidi"/>
                <w:sz w:val="24"/>
                <w:szCs w:val="24"/>
              </w:rPr>
              <w:t>45</w:t>
            </w:r>
          </w:p>
        </w:tc>
      </w:tr>
      <w:tr w:rsidR="00A67F0E" w:rsidRPr="000775E8" w:rsidTr="0093215D">
        <w:tc>
          <w:tcPr>
            <w:tcW w:w="817" w:type="dxa"/>
          </w:tcPr>
          <w:p w:rsidR="00A67F0E" w:rsidRDefault="00CB5E45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5.32</w:t>
            </w:r>
          </w:p>
        </w:tc>
        <w:tc>
          <w:tcPr>
            <w:tcW w:w="7717" w:type="dxa"/>
          </w:tcPr>
          <w:p w:rsidR="00A67F0E" w:rsidRDefault="00CB5E45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Student Learning Environment</w:t>
            </w:r>
          </w:p>
        </w:tc>
        <w:tc>
          <w:tcPr>
            <w:tcW w:w="754" w:type="dxa"/>
          </w:tcPr>
          <w:p w:rsidR="00A67F0E" w:rsidRDefault="006C53AD" w:rsidP="00763B1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763B15">
              <w:rPr>
                <w:rFonts w:asciiTheme="majorBidi" w:hAnsiTheme="majorBidi" w:cstheme="majorBidi"/>
                <w:sz w:val="24"/>
                <w:szCs w:val="24"/>
              </w:rPr>
              <w:t>47</w:t>
            </w:r>
          </w:p>
        </w:tc>
      </w:tr>
      <w:tr w:rsidR="00CB5E45" w:rsidRPr="000775E8" w:rsidTr="0093215D">
        <w:tc>
          <w:tcPr>
            <w:tcW w:w="817" w:type="dxa"/>
          </w:tcPr>
          <w:p w:rsidR="00CB5E45" w:rsidRDefault="00CB5E45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5.33</w:t>
            </w:r>
          </w:p>
        </w:tc>
        <w:tc>
          <w:tcPr>
            <w:tcW w:w="7717" w:type="dxa"/>
          </w:tcPr>
          <w:p w:rsidR="00CB5E45" w:rsidRDefault="00CB5E45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Learn Via Questions Main Screen</w:t>
            </w:r>
          </w:p>
        </w:tc>
        <w:tc>
          <w:tcPr>
            <w:tcW w:w="754" w:type="dxa"/>
          </w:tcPr>
          <w:p w:rsidR="00CB5E45" w:rsidRDefault="006C53AD" w:rsidP="00241B3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241B3D">
              <w:rPr>
                <w:rFonts w:asciiTheme="majorBidi" w:hAnsiTheme="majorBidi" w:cstheme="majorBidi"/>
                <w:sz w:val="24"/>
                <w:szCs w:val="24"/>
              </w:rPr>
              <w:t>48</w:t>
            </w:r>
          </w:p>
        </w:tc>
      </w:tr>
      <w:tr w:rsidR="00CB5E45" w:rsidRPr="000775E8" w:rsidTr="0093215D">
        <w:tc>
          <w:tcPr>
            <w:tcW w:w="817" w:type="dxa"/>
          </w:tcPr>
          <w:p w:rsidR="00CB5E45" w:rsidRDefault="00CB5E45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5.34</w:t>
            </w:r>
          </w:p>
        </w:tc>
        <w:tc>
          <w:tcPr>
            <w:tcW w:w="7717" w:type="dxa"/>
          </w:tcPr>
          <w:p w:rsidR="00CB5E45" w:rsidRDefault="00CB5E45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Learn Via Questions – Quiz Screen</w:t>
            </w:r>
          </w:p>
        </w:tc>
        <w:tc>
          <w:tcPr>
            <w:tcW w:w="754" w:type="dxa"/>
          </w:tcPr>
          <w:p w:rsidR="00CB5E45" w:rsidRDefault="006C53AD" w:rsidP="00241B3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241B3D">
              <w:rPr>
                <w:rFonts w:asciiTheme="majorBidi" w:hAnsiTheme="majorBidi" w:cstheme="majorBidi"/>
                <w:sz w:val="24"/>
                <w:szCs w:val="24"/>
              </w:rPr>
              <w:t>48</w:t>
            </w:r>
          </w:p>
        </w:tc>
      </w:tr>
      <w:tr w:rsidR="00CB5E45" w:rsidRPr="000775E8" w:rsidTr="0093215D">
        <w:tc>
          <w:tcPr>
            <w:tcW w:w="817" w:type="dxa"/>
          </w:tcPr>
          <w:p w:rsidR="00CB5E45" w:rsidRDefault="00CB5E45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5.35</w:t>
            </w:r>
          </w:p>
        </w:tc>
        <w:tc>
          <w:tcPr>
            <w:tcW w:w="7717" w:type="dxa"/>
          </w:tcPr>
          <w:p w:rsidR="00CB5E45" w:rsidRDefault="00CB5E45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Instructor’s Portal</w:t>
            </w:r>
          </w:p>
        </w:tc>
        <w:tc>
          <w:tcPr>
            <w:tcW w:w="754" w:type="dxa"/>
          </w:tcPr>
          <w:p w:rsidR="00CB5E45" w:rsidRDefault="006C53AD" w:rsidP="00241B3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241B3D">
              <w:rPr>
                <w:rFonts w:asciiTheme="majorBidi" w:hAnsiTheme="majorBidi" w:cstheme="majorBidi"/>
                <w:sz w:val="24"/>
                <w:szCs w:val="24"/>
              </w:rPr>
              <w:t>48</w:t>
            </w:r>
          </w:p>
        </w:tc>
      </w:tr>
      <w:tr w:rsidR="00CB5E45" w:rsidRPr="000775E8" w:rsidTr="0093215D">
        <w:tc>
          <w:tcPr>
            <w:tcW w:w="817" w:type="dxa"/>
          </w:tcPr>
          <w:p w:rsidR="00CB5E45" w:rsidRDefault="007D0A14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6.1</w:t>
            </w:r>
          </w:p>
        </w:tc>
        <w:tc>
          <w:tcPr>
            <w:tcW w:w="7717" w:type="dxa"/>
          </w:tcPr>
          <w:p w:rsidR="00CB5E45" w:rsidRDefault="007D0A14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Optimization Lifecycle</w:t>
            </w:r>
          </w:p>
        </w:tc>
        <w:tc>
          <w:tcPr>
            <w:tcW w:w="754" w:type="dxa"/>
          </w:tcPr>
          <w:p w:rsidR="00CB5E45" w:rsidRDefault="00C47CCB" w:rsidP="00652D4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652D48">
              <w:rPr>
                <w:rFonts w:asciiTheme="majorBidi" w:hAnsiTheme="majorBidi" w:cstheme="majorBidi"/>
                <w:sz w:val="24"/>
                <w:szCs w:val="24"/>
              </w:rPr>
              <w:t>53</w:t>
            </w:r>
          </w:p>
        </w:tc>
      </w:tr>
      <w:tr w:rsidR="007D0A14" w:rsidRPr="000775E8" w:rsidTr="0093215D">
        <w:tc>
          <w:tcPr>
            <w:tcW w:w="817" w:type="dxa"/>
          </w:tcPr>
          <w:p w:rsidR="007D0A14" w:rsidRDefault="007D0A14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6.2</w:t>
            </w:r>
          </w:p>
        </w:tc>
        <w:tc>
          <w:tcPr>
            <w:tcW w:w="7717" w:type="dxa"/>
          </w:tcPr>
          <w:p w:rsidR="007D0A14" w:rsidRDefault="007D0A14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Learning Objects Reading Time in Seconds</w:t>
            </w:r>
          </w:p>
        </w:tc>
        <w:tc>
          <w:tcPr>
            <w:tcW w:w="754" w:type="dxa"/>
          </w:tcPr>
          <w:p w:rsidR="007D0A14" w:rsidRDefault="007D0A14" w:rsidP="0025256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252567">
              <w:rPr>
                <w:rFonts w:asciiTheme="majorBidi" w:hAnsiTheme="majorBidi" w:cstheme="majorBidi"/>
                <w:sz w:val="24"/>
                <w:szCs w:val="24"/>
              </w:rPr>
              <w:t>61</w:t>
            </w:r>
          </w:p>
        </w:tc>
      </w:tr>
      <w:tr w:rsidR="007D0A14" w:rsidRPr="000775E8" w:rsidTr="0093215D">
        <w:tc>
          <w:tcPr>
            <w:tcW w:w="817" w:type="dxa"/>
          </w:tcPr>
          <w:p w:rsidR="007D0A14" w:rsidRDefault="007D0A14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6.3</w:t>
            </w:r>
          </w:p>
        </w:tc>
        <w:tc>
          <w:tcPr>
            <w:tcW w:w="7717" w:type="dxa"/>
          </w:tcPr>
          <w:p w:rsidR="007D0A14" w:rsidRDefault="007D0A14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Learning Objects Tokenization Duration in Seconds</w:t>
            </w:r>
          </w:p>
        </w:tc>
        <w:tc>
          <w:tcPr>
            <w:tcW w:w="754" w:type="dxa"/>
          </w:tcPr>
          <w:p w:rsidR="007D0A14" w:rsidRDefault="007D0A14" w:rsidP="003117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311744">
              <w:rPr>
                <w:rFonts w:asciiTheme="majorBidi" w:hAnsiTheme="majorBidi" w:cstheme="majorBidi"/>
                <w:sz w:val="24"/>
                <w:szCs w:val="24"/>
              </w:rPr>
              <w:t>62</w:t>
            </w:r>
          </w:p>
        </w:tc>
      </w:tr>
      <w:tr w:rsidR="007D0A14" w:rsidRPr="000775E8" w:rsidTr="0093215D">
        <w:tc>
          <w:tcPr>
            <w:tcW w:w="817" w:type="dxa"/>
          </w:tcPr>
          <w:p w:rsidR="007D0A14" w:rsidRDefault="007D0A14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6.4</w:t>
            </w:r>
          </w:p>
        </w:tc>
        <w:tc>
          <w:tcPr>
            <w:tcW w:w="7717" w:type="dxa"/>
          </w:tcPr>
          <w:p w:rsidR="007D0A14" w:rsidRDefault="007D0A14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Learning Objects Term Frequencies Calculation Times in Seconds</w:t>
            </w:r>
          </w:p>
        </w:tc>
        <w:tc>
          <w:tcPr>
            <w:tcW w:w="754" w:type="dxa"/>
          </w:tcPr>
          <w:p w:rsidR="007D0A14" w:rsidRDefault="00AC3634" w:rsidP="003117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311744">
              <w:rPr>
                <w:rFonts w:asciiTheme="majorBidi" w:hAnsiTheme="majorBidi" w:cstheme="majorBidi"/>
                <w:sz w:val="24"/>
                <w:szCs w:val="24"/>
              </w:rPr>
              <w:t>63</w:t>
            </w:r>
          </w:p>
        </w:tc>
      </w:tr>
      <w:tr w:rsidR="007D0A14" w:rsidRPr="000775E8" w:rsidTr="0093215D">
        <w:tc>
          <w:tcPr>
            <w:tcW w:w="817" w:type="dxa"/>
          </w:tcPr>
          <w:p w:rsidR="007D0A14" w:rsidRDefault="007D0A14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6.5</w:t>
            </w:r>
          </w:p>
        </w:tc>
        <w:tc>
          <w:tcPr>
            <w:tcW w:w="7717" w:type="dxa"/>
          </w:tcPr>
          <w:p w:rsidR="007D0A14" w:rsidRDefault="007D0A14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Learning Objects Keywords Insertion Times in Seconds</w:t>
            </w:r>
          </w:p>
        </w:tc>
        <w:tc>
          <w:tcPr>
            <w:tcW w:w="754" w:type="dxa"/>
          </w:tcPr>
          <w:p w:rsidR="007D0A14" w:rsidRDefault="00AC3634" w:rsidP="003117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311744">
              <w:rPr>
                <w:rFonts w:asciiTheme="majorBidi" w:hAnsiTheme="majorBidi" w:cstheme="majorBidi"/>
                <w:sz w:val="24"/>
                <w:szCs w:val="24"/>
              </w:rPr>
              <w:t>64</w:t>
            </w:r>
          </w:p>
        </w:tc>
      </w:tr>
      <w:tr w:rsidR="007D0A14" w:rsidRPr="000775E8" w:rsidTr="0093215D">
        <w:tc>
          <w:tcPr>
            <w:tcW w:w="817" w:type="dxa"/>
          </w:tcPr>
          <w:p w:rsidR="007D0A14" w:rsidRDefault="007D0A14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6.6</w:t>
            </w:r>
          </w:p>
        </w:tc>
        <w:tc>
          <w:tcPr>
            <w:tcW w:w="7717" w:type="dxa"/>
          </w:tcPr>
          <w:p w:rsidR="007D0A14" w:rsidRDefault="007D0A14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Learning Objects Tokenized No. of Words vs. Total No. of Words</w:t>
            </w:r>
          </w:p>
        </w:tc>
        <w:tc>
          <w:tcPr>
            <w:tcW w:w="754" w:type="dxa"/>
          </w:tcPr>
          <w:p w:rsidR="007D0A14" w:rsidRDefault="00AC3634" w:rsidP="003117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311744">
              <w:rPr>
                <w:rFonts w:asciiTheme="majorBidi" w:hAnsiTheme="majorBidi" w:cstheme="majorBidi"/>
                <w:sz w:val="24"/>
                <w:szCs w:val="24"/>
              </w:rPr>
              <w:t>65</w:t>
            </w:r>
          </w:p>
        </w:tc>
      </w:tr>
      <w:tr w:rsidR="007D0A14" w:rsidRPr="000775E8" w:rsidTr="0093215D">
        <w:tc>
          <w:tcPr>
            <w:tcW w:w="817" w:type="dxa"/>
          </w:tcPr>
          <w:p w:rsidR="007D0A14" w:rsidRDefault="007D0A14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6.7</w:t>
            </w:r>
          </w:p>
        </w:tc>
        <w:tc>
          <w:tcPr>
            <w:tcW w:w="7717" w:type="dxa"/>
          </w:tcPr>
          <w:p w:rsidR="007D0A14" w:rsidRDefault="007D0A14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Course Objectives Extracted and Expanded Keywords vs. Tokenized No. of Words vs. Total No. of Words</w:t>
            </w:r>
          </w:p>
        </w:tc>
        <w:tc>
          <w:tcPr>
            <w:tcW w:w="754" w:type="dxa"/>
          </w:tcPr>
          <w:p w:rsidR="007D0A14" w:rsidRDefault="00AC3634" w:rsidP="003117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311744">
              <w:rPr>
                <w:rFonts w:asciiTheme="majorBidi" w:hAnsiTheme="majorBidi" w:cstheme="majorBidi"/>
                <w:sz w:val="24"/>
                <w:szCs w:val="24"/>
              </w:rPr>
              <w:t>66</w:t>
            </w:r>
          </w:p>
        </w:tc>
      </w:tr>
      <w:tr w:rsidR="007D0A14" w:rsidRPr="000775E8" w:rsidTr="0093215D">
        <w:tc>
          <w:tcPr>
            <w:tcW w:w="817" w:type="dxa"/>
          </w:tcPr>
          <w:p w:rsidR="007D0A14" w:rsidRDefault="008E18B4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6.8</w:t>
            </w:r>
          </w:p>
        </w:tc>
        <w:tc>
          <w:tcPr>
            <w:tcW w:w="7717" w:type="dxa"/>
          </w:tcPr>
          <w:p w:rsidR="007D0A14" w:rsidRDefault="008E18B4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Learning Objects Optimized Keywords Insertion Times in Seconds</w:t>
            </w:r>
          </w:p>
        </w:tc>
        <w:tc>
          <w:tcPr>
            <w:tcW w:w="754" w:type="dxa"/>
          </w:tcPr>
          <w:p w:rsidR="007D0A14" w:rsidRDefault="00AC3634" w:rsidP="003117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311744">
              <w:rPr>
                <w:rFonts w:asciiTheme="majorBidi" w:hAnsiTheme="majorBidi" w:cstheme="majorBidi"/>
                <w:sz w:val="24"/>
                <w:szCs w:val="24"/>
              </w:rPr>
              <w:t>67</w:t>
            </w:r>
          </w:p>
        </w:tc>
      </w:tr>
      <w:tr w:rsidR="007D0A14" w:rsidRPr="000775E8" w:rsidTr="0093215D">
        <w:tc>
          <w:tcPr>
            <w:tcW w:w="817" w:type="dxa"/>
          </w:tcPr>
          <w:p w:rsidR="007D0A14" w:rsidRDefault="00E0760A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6.9</w:t>
            </w:r>
          </w:p>
        </w:tc>
        <w:tc>
          <w:tcPr>
            <w:tcW w:w="7717" w:type="dxa"/>
          </w:tcPr>
          <w:p w:rsidR="007D0A14" w:rsidRDefault="00E0760A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Precision Evaluation of Proposed Intelligent LOs Recommender</w:t>
            </w:r>
          </w:p>
        </w:tc>
        <w:tc>
          <w:tcPr>
            <w:tcW w:w="754" w:type="dxa"/>
          </w:tcPr>
          <w:p w:rsidR="007D0A14" w:rsidRDefault="00D1474A" w:rsidP="003117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311744">
              <w:rPr>
                <w:rFonts w:asciiTheme="majorBidi" w:hAnsiTheme="majorBidi" w:cstheme="majorBidi"/>
                <w:sz w:val="24"/>
                <w:szCs w:val="24"/>
              </w:rPr>
              <w:t>71</w:t>
            </w:r>
          </w:p>
        </w:tc>
      </w:tr>
      <w:tr w:rsidR="007D0A14" w:rsidRPr="000775E8" w:rsidTr="0093215D">
        <w:tc>
          <w:tcPr>
            <w:tcW w:w="817" w:type="dxa"/>
          </w:tcPr>
          <w:p w:rsidR="007D0A14" w:rsidRDefault="00E0760A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6.10</w:t>
            </w:r>
          </w:p>
        </w:tc>
        <w:tc>
          <w:tcPr>
            <w:tcW w:w="7717" w:type="dxa"/>
          </w:tcPr>
          <w:p w:rsidR="007D0A14" w:rsidRDefault="00E0760A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Recall Evaluation of Proposed Intelligent LOs Recommender</w:t>
            </w:r>
          </w:p>
        </w:tc>
        <w:tc>
          <w:tcPr>
            <w:tcW w:w="754" w:type="dxa"/>
          </w:tcPr>
          <w:p w:rsidR="007D0A14" w:rsidRDefault="00D1474A" w:rsidP="0010419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10419E">
              <w:rPr>
                <w:rFonts w:asciiTheme="majorBidi" w:hAnsiTheme="majorBidi" w:cstheme="majorBidi"/>
                <w:sz w:val="24"/>
                <w:szCs w:val="24"/>
              </w:rPr>
              <w:t>72</w:t>
            </w:r>
          </w:p>
        </w:tc>
      </w:tr>
      <w:tr w:rsidR="007D0A14" w:rsidRPr="000775E8" w:rsidTr="0093215D">
        <w:tc>
          <w:tcPr>
            <w:tcW w:w="817" w:type="dxa"/>
          </w:tcPr>
          <w:p w:rsidR="007D0A14" w:rsidRDefault="00E0760A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6.11</w:t>
            </w:r>
          </w:p>
        </w:tc>
        <w:tc>
          <w:tcPr>
            <w:tcW w:w="7717" w:type="dxa"/>
          </w:tcPr>
          <w:p w:rsidR="007D0A14" w:rsidRDefault="00E0760A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F-Measure Evaluation of Proposed Intelligent LOs Recommender</w:t>
            </w:r>
          </w:p>
        </w:tc>
        <w:tc>
          <w:tcPr>
            <w:tcW w:w="754" w:type="dxa"/>
          </w:tcPr>
          <w:p w:rsidR="007D0A14" w:rsidRDefault="00E0760A" w:rsidP="0010419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10419E">
              <w:rPr>
                <w:rFonts w:asciiTheme="majorBidi" w:hAnsiTheme="majorBidi" w:cstheme="majorBidi"/>
                <w:sz w:val="24"/>
                <w:szCs w:val="24"/>
              </w:rPr>
              <w:t>72</w:t>
            </w:r>
          </w:p>
        </w:tc>
      </w:tr>
      <w:tr w:rsidR="007D0A14" w:rsidRPr="000775E8" w:rsidTr="0093215D">
        <w:tc>
          <w:tcPr>
            <w:tcW w:w="817" w:type="dxa"/>
          </w:tcPr>
          <w:p w:rsidR="007D0A14" w:rsidRDefault="007D0A14" w:rsidP="00EA425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717" w:type="dxa"/>
          </w:tcPr>
          <w:p w:rsidR="007D0A14" w:rsidRDefault="007D0A14" w:rsidP="00F738B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54" w:type="dxa"/>
          </w:tcPr>
          <w:p w:rsidR="007D0A14" w:rsidRDefault="007D0A14" w:rsidP="006275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0775E8" w:rsidRDefault="000775E8" w:rsidP="000775E8">
      <w:pPr>
        <w:jc w:val="center"/>
        <w:rPr>
          <w:rFonts w:asciiTheme="majorBidi" w:hAnsiTheme="majorBidi" w:cstheme="majorBidi"/>
          <w:sz w:val="42"/>
          <w:szCs w:val="42"/>
        </w:rPr>
      </w:pPr>
    </w:p>
    <w:p w:rsidR="001706A3" w:rsidRDefault="001706A3" w:rsidP="000775E8">
      <w:pPr>
        <w:jc w:val="center"/>
        <w:rPr>
          <w:rFonts w:asciiTheme="majorBidi" w:hAnsiTheme="majorBidi" w:cstheme="majorBidi"/>
          <w:sz w:val="42"/>
          <w:szCs w:val="42"/>
        </w:rPr>
      </w:pPr>
    </w:p>
    <w:p w:rsidR="001706A3" w:rsidRDefault="001706A3" w:rsidP="000775E8">
      <w:pPr>
        <w:jc w:val="center"/>
        <w:rPr>
          <w:rFonts w:asciiTheme="majorBidi" w:hAnsiTheme="majorBidi" w:cstheme="majorBidi"/>
          <w:sz w:val="42"/>
          <w:szCs w:val="42"/>
        </w:rPr>
      </w:pPr>
    </w:p>
    <w:p w:rsidR="001706A3" w:rsidRDefault="001706A3" w:rsidP="000775E8">
      <w:pPr>
        <w:jc w:val="center"/>
        <w:rPr>
          <w:rFonts w:asciiTheme="majorBidi" w:hAnsiTheme="majorBidi" w:cstheme="majorBidi"/>
          <w:sz w:val="42"/>
          <w:szCs w:val="42"/>
        </w:rPr>
      </w:pPr>
    </w:p>
    <w:p w:rsidR="001706A3" w:rsidRPr="000775E8" w:rsidRDefault="001706A3" w:rsidP="000775E8">
      <w:pPr>
        <w:jc w:val="center"/>
        <w:rPr>
          <w:rFonts w:asciiTheme="majorBidi" w:hAnsiTheme="majorBidi" w:cstheme="majorBidi"/>
          <w:sz w:val="42"/>
          <w:szCs w:val="42"/>
        </w:rPr>
      </w:pPr>
    </w:p>
    <w:sectPr w:rsidR="001706A3" w:rsidRPr="000775E8" w:rsidSect="00D00B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06" w:footer="706" w:gutter="0"/>
      <w:pgNumType w:fmt="upperRoman"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B55" w:rsidRDefault="00744B55" w:rsidP="000775E8">
      <w:pPr>
        <w:spacing w:after="0" w:line="240" w:lineRule="auto"/>
      </w:pPr>
      <w:r>
        <w:separator/>
      </w:r>
    </w:p>
  </w:endnote>
  <w:endnote w:type="continuationSeparator" w:id="0">
    <w:p w:rsidR="00744B55" w:rsidRDefault="00744B55" w:rsidP="00077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Bidi" w:hAnsiTheme="majorBidi" w:cstheme="majorBidi"/>
      </w:rPr>
      <w:id w:val="17504676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26FC" w:rsidRPr="006B26FC" w:rsidRDefault="006B26FC">
        <w:pPr>
          <w:pStyle w:val="Footer"/>
          <w:jc w:val="center"/>
          <w:rPr>
            <w:rFonts w:asciiTheme="majorBidi" w:hAnsiTheme="majorBidi" w:cstheme="majorBidi"/>
          </w:rPr>
        </w:pPr>
        <w:r w:rsidRPr="006B26FC">
          <w:rPr>
            <w:rFonts w:asciiTheme="majorBidi" w:hAnsiTheme="majorBidi" w:cstheme="majorBidi"/>
          </w:rPr>
          <w:fldChar w:fldCharType="begin"/>
        </w:r>
        <w:r w:rsidRPr="006B26FC">
          <w:rPr>
            <w:rFonts w:asciiTheme="majorBidi" w:hAnsiTheme="majorBidi" w:cstheme="majorBidi"/>
          </w:rPr>
          <w:instrText xml:space="preserve"> PAGE   \* MERGEFORMAT </w:instrText>
        </w:r>
        <w:r w:rsidRPr="006B26FC">
          <w:rPr>
            <w:rFonts w:asciiTheme="majorBidi" w:hAnsiTheme="majorBidi" w:cstheme="majorBidi"/>
          </w:rPr>
          <w:fldChar w:fldCharType="separate"/>
        </w:r>
        <w:r w:rsidR="00D00BE8">
          <w:rPr>
            <w:rFonts w:asciiTheme="majorBidi" w:hAnsiTheme="majorBidi" w:cstheme="majorBidi"/>
            <w:noProof/>
          </w:rPr>
          <w:t>XVI</w:t>
        </w:r>
        <w:r w:rsidRPr="006B26FC">
          <w:rPr>
            <w:rFonts w:asciiTheme="majorBidi" w:hAnsiTheme="majorBidi" w:cstheme="majorBidi"/>
            <w:noProof/>
          </w:rPr>
          <w:fldChar w:fldCharType="end"/>
        </w:r>
      </w:p>
    </w:sdtContent>
  </w:sdt>
  <w:p w:rsidR="006B26FC" w:rsidRPr="006B26FC" w:rsidRDefault="006B26FC">
    <w:pPr>
      <w:pStyle w:val="Footer"/>
      <w:rPr>
        <w:rFonts w:asciiTheme="majorBidi" w:hAnsiTheme="majorBidi" w:cstheme="majorBid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9468609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b/>
        <w:bCs/>
        <w:sz w:val="24"/>
        <w:szCs w:val="24"/>
      </w:rPr>
    </w:sdtEndPr>
    <w:sdtContent>
      <w:bookmarkStart w:id="0" w:name="_GoBack" w:displacedByCustomXml="prev"/>
      <w:bookmarkEnd w:id="0" w:displacedByCustomXml="prev"/>
      <w:p w:rsidR="00AC3634" w:rsidRPr="006C5380" w:rsidRDefault="00AC3634">
        <w:pPr>
          <w:pStyle w:val="Footer"/>
          <w:jc w:val="center"/>
          <w:rPr>
            <w:rFonts w:asciiTheme="majorBidi" w:hAnsiTheme="majorBidi" w:cstheme="majorBidi"/>
            <w:b/>
            <w:bCs/>
            <w:sz w:val="24"/>
            <w:szCs w:val="24"/>
          </w:rPr>
        </w:pPr>
        <w:r w:rsidRPr="006B26FC">
          <w:rPr>
            <w:rFonts w:asciiTheme="majorBidi" w:hAnsiTheme="majorBidi" w:cstheme="majorBidi"/>
          </w:rPr>
          <w:fldChar w:fldCharType="begin"/>
        </w:r>
        <w:r w:rsidRPr="006B26FC">
          <w:rPr>
            <w:rFonts w:asciiTheme="majorBidi" w:hAnsiTheme="majorBidi" w:cstheme="majorBidi"/>
          </w:rPr>
          <w:instrText xml:space="preserve"> PAGE   \* MERGEFORMAT </w:instrText>
        </w:r>
        <w:r w:rsidRPr="006B26FC">
          <w:rPr>
            <w:rFonts w:asciiTheme="majorBidi" w:hAnsiTheme="majorBidi" w:cstheme="majorBidi"/>
          </w:rPr>
          <w:fldChar w:fldCharType="separate"/>
        </w:r>
        <w:r w:rsidR="00D00BE8">
          <w:rPr>
            <w:rFonts w:asciiTheme="majorBidi" w:hAnsiTheme="majorBidi" w:cstheme="majorBidi"/>
            <w:noProof/>
          </w:rPr>
          <w:t>XV</w:t>
        </w:r>
        <w:r w:rsidRPr="006B26FC">
          <w:rPr>
            <w:rFonts w:asciiTheme="majorBidi" w:hAnsiTheme="majorBidi" w:cstheme="majorBidi"/>
            <w:noProof/>
          </w:rPr>
          <w:fldChar w:fldCharType="end"/>
        </w:r>
      </w:p>
    </w:sdtContent>
  </w:sdt>
  <w:p w:rsidR="00AC3634" w:rsidRDefault="00AC363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BE8" w:rsidRDefault="00D00B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B55" w:rsidRDefault="00744B55" w:rsidP="000775E8">
      <w:pPr>
        <w:spacing w:after="0" w:line="240" w:lineRule="auto"/>
      </w:pPr>
      <w:r>
        <w:separator/>
      </w:r>
    </w:p>
  </w:footnote>
  <w:footnote w:type="continuationSeparator" w:id="0">
    <w:p w:rsidR="00744B55" w:rsidRDefault="00744B55" w:rsidP="00077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6FC" w:rsidRPr="006B26FC" w:rsidRDefault="006B26FC">
    <w:pPr>
      <w:pStyle w:val="Header"/>
      <w:pBdr>
        <w:between w:val="single" w:sz="4" w:space="1" w:color="4F81BD" w:themeColor="accent1"/>
      </w:pBdr>
      <w:spacing w:line="276" w:lineRule="auto"/>
      <w:jc w:val="center"/>
      <w:rPr>
        <w:rFonts w:asciiTheme="majorBidi" w:hAnsiTheme="majorBidi" w:cstheme="majorBidi"/>
      </w:rPr>
    </w:pPr>
    <w:r w:rsidRPr="006B26FC">
      <w:rPr>
        <w:rFonts w:asciiTheme="majorBidi" w:hAnsiTheme="majorBidi" w:cstheme="majorBidi"/>
      </w:rPr>
      <w:t>List of Figures</w:t>
    </w:r>
  </w:p>
  <w:p w:rsidR="006B26FC" w:rsidRDefault="006B26FC">
    <w:pPr>
      <w:pStyle w:val="Header"/>
      <w:pBdr>
        <w:between w:val="single" w:sz="4" w:space="1" w:color="4F81BD" w:themeColor="accent1"/>
      </w:pBdr>
      <w:spacing w:line="276" w:lineRule="auto"/>
      <w:jc w:val="center"/>
    </w:pPr>
  </w:p>
  <w:p w:rsidR="006B26FC" w:rsidRDefault="006B26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Bidi" w:hAnsiTheme="majorBidi" w:cstheme="majorBidi"/>
      </w:rPr>
      <w:alias w:val="Title"/>
      <w:id w:val="77547040"/>
      <w:placeholder>
        <w:docPart w:val="05C3AF3C90614221BE1EB381BED60F1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C3634" w:rsidRDefault="00AC3634" w:rsidP="006B26F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Theme="majorBidi" w:hAnsiTheme="majorBidi" w:cstheme="majorBidi"/>
          </w:rPr>
        </w:pPr>
        <w:r w:rsidRPr="006B26FC">
          <w:rPr>
            <w:rFonts w:asciiTheme="majorBidi" w:hAnsiTheme="majorBidi" w:cstheme="majorBidi"/>
          </w:rPr>
          <w:t>Optimizing S</w:t>
        </w:r>
        <w:r w:rsidR="006B26FC" w:rsidRPr="006B26FC">
          <w:rPr>
            <w:rFonts w:asciiTheme="majorBidi" w:hAnsiTheme="majorBidi" w:cstheme="majorBidi"/>
          </w:rPr>
          <w:t xml:space="preserve">ervice </w:t>
        </w:r>
        <w:r w:rsidRPr="006B26FC">
          <w:rPr>
            <w:rFonts w:asciiTheme="majorBidi" w:hAnsiTheme="majorBidi" w:cstheme="majorBidi"/>
          </w:rPr>
          <w:t>O</w:t>
        </w:r>
        <w:r w:rsidR="006B26FC" w:rsidRPr="006B26FC">
          <w:rPr>
            <w:rFonts w:asciiTheme="majorBidi" w:hAnsiTheme="majorBidi" w:cstheme="majorBidi"/>
          </w:rPr>
          <w:t>riented Architecture</w:t>
        </w:r>
        <w:r w:rsidRPr="006B26FC">
          <w:rPr>
            <w:rFonts w:asciiTheme="majorBidi" w:hAnsiTheme="majorBidi" w:cstheme="majorBidi"/>
          </w:rPr>
          <w:t xml:space="preserve"> to Support e-Learning</w:t>
        </w:r>
      </w:p>
    </w:sdtContent>
  </w:sdt>
  <w:p w:rsidR="006B26FC" w:rsidRPr="006B26FC" w:rsidRDefault="006B26FC" w:rsidP="006B26FC">
    <w:pPr>
      <w:pStyle w:val="Header"/>
      <w:pBdr>
        <w:between w:val="single" w:sz="4" w:space="1" w:color="4F81BD" w:themeColor="accent1"/>
      </w:pBdr>
      <w:spacing w:line="276" w:lineRule="auto"/>
      <w:jc w:val="center"/>
      <w:rPr>
        <w:rFonts w:asciiTheme="majorBidi" w:hAnsiTheme="majorBidi" w:cstheme="majorBidi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BE8" w:rsidRDefault="00D00B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503"/>
    <w:rsid w:val="00000CBF"/>
    <w:rsid w:val="000029F2"/>
    <w:rsid w:val="000062E2"/>
    <w:rsid w:val="00027DF9"/>
    <w:rsid w:val="00040B68"/>
    <w:rsid w:val="00043028"/>
    <w:rsid w:val="00045A66"/>
    <w:rsid w:val="00060139"/>
    <w:rsid w:val="000656A4"/>
    <w:rsid w:val="00066336"/>
    <w:rsid w:val="0007165D"/>
    <w:rsid w:val="00071745"/>
    <w:rsid w:val="000736C5"/>
    <w:rsid w:val="00075C08"/>
    <w:rsid w:val="000775E8"/>
    <w:rsid w:val="000779E2"/>
    <w:rsid w:val="00080F5F"/>
    <w:rsid w:val="00083E5B"/>
    <w:rsid w:val="000A3D67"/>
    <w:rsid w:val="000B0C71"/>
    <w:rsid w:val="000C138D"/>
    <w:rsid w:val="000D754E"/>
    <w:rsid w:val="000D7B16"/>
    <w:rsid w:val="001031DB"/>
    <w:rsid w:val="0010419E"/>
    <w:rsid w:val="0012476F"/>
    <w:rsid w:val="00125F04"/>
    <w:rsid w:val="001321F7"/>
    <w:rsid w:val="00134476"/>
    <w:rsid w:val="0014346A"/>
    <w:rsid w:val="0014374C"/>
    <w:rsid w:val="001545AE"/>
    <w:rsid w:val="001546B8"/>
    <w:rsid w:val="00166024"/>
    <w:rsid w:val="001676EE"/>
    <w:rsid w:val="001706A3"/>
    <w:rsid w:val="00173F47"/>
    <w:rsid w:val="00175ABE"/>
    <w:rsid w:val="00190468"/>
    <w:rsid w:val="00193468"/>
    <w:rsid w:val="001B05F0"/>
    <w:rsid w:val="001B4590"/>
    <w:rsid w:val="001D745E"/>
    <w:rsid w:val="001F132C"/>
    <w:rsid w:val="001F5419"/>
    <w:rsid w:val="00215FD2"/>
    <w:rsid w:val="002163EE"/>
    <w:rsid w:val="0021694B"/>
    <w:rsid w:val="002247D7"/>
    <w:rsid w:val="00230923"/>
    <w:rsid w:val="00240C8C"/>
    <w:rsid w:val="00241B3D"/>
    <w:rsid w:val="00251EEB"/>
    <w:rsid w:val="00252567"/>
    <w:rsid w:val="00261106"/>
    <w:rsid w:val="00270303"/>
    <w:rsid w:val="00281B07"/>
    <w:rsid w:val="002870F9"/>
    <w:rsid w:val="0028726E"/>
    <w:rsid w:val="002A1160"/>
    <w:rsid w:val="002A138C"/>
    <w:rsid w:val="002B0B6E"/>
    <w:rsid w:val="002B3339"/>
    <w:rsid w:val="002C0A8E"/>
    <w:rsid w:val="002C6886"/>
    <w:rsid w:val="002D5583"/>
    <w:rsid w:val="002D68D8"/>
    <w:rsid w:val="002D6E95"/>
    <w:rsid w:val="002D6FEA"/>
    <w:rsid w:val="002E7348"/>
    <w:rsid w:val="002E7C0A"/>
    <w:rsid w:val="002F165F"/>
    <w:rsid w:val="002F5363"/>
    <w:rsid w:val="0030117F"/>
    <w:rsid w:val="0031086B"/>
    <w:rsid w:val="00311744"/>
    <w:rsid w:val="00323407"/>
    <w:rsid w:val="00331F82"/>
    <w:rsid w:val="00333E5B"/>
    <w:rsid w:val="0034690C"/>
    <w:rsid w:val="00355A56"/>
    <w:rsid w:val="003672AF"/>
    <w:rsid w:val="00375BEE"/>
    <w:rsid w:val="003772F1"/>
    <w:rsid w:val="00377EAB"/>
    <w:rsid w:val="003843B2"/>
    <w:rsid w:val="00392F19"/>
    <w:rsid w:val="00395B3C"/>
    <w:rsid w:val="00396822"/>
    <w:rsid w:val="003B678E"/>
    <w:rsid w:val="003C43C7"/>
    <w:rsid w:val="003C734A"/>
    <w:rsid w:val="003D03DC"/>
    <w:rsid w:val="003D0F3C"/>
    <w:rsid w:val="003D4FF6"/>
    <w:rsid w:val="003E7C63"/>
    <w:rsid w:val="003F1C4B"/>
    <w:rsid w:val="003F21E1"/>
    <w:rsid w:val="003F65A9"/>
    <w:rsid w:val="00401C07"/>
    <w:rsid w:val="004046AA"/>
    <w:rsid w:val="00422A9E"/>
    <w:rsid w:val="00447EDF"/>
    <w:rsid w:val="00460143"/>
    <w:rsid w:val="00483341"/>
    <w:rsid w:val="004869EA"/>
    <w:rsid w:val="00492F37"/>
    <w:rsid w:val="004A1E44"/>
    <w:rsid w:val="004A43C8"/>
    <w:rsid w:val="004A6E7B"/>
    <w:rsid w:val="004D4B1C"/>
    <w:rsid w:val="004F02F6"/>
    <w:rsid w:val="004F7570"/>
    <w:rsid w:val="00507792"/>
    <w:rsid w:val="00514040"/>
    <w:rsid w:val="0052073A"/>
    <w:rsid w:val="00544B5F"/>
    <w:rsid w:val="00565287"/>
    <w:rsid w:val="005720CA"/>
    <w:rsid w:val="00595D28"/>
    <w:rsid w:val="005A2593"/>
    <w:rsid w:val="005A41C8"/>
    <w:rsid w:val="005D383E"/>
    <w:rsid w:val="005F73D7"/>
    <w:rsid w:val="00610B43"/>
    <w:rsid w:val="006165D7"/>
    <w:rsid w:val="00627577"/>
    <w:rsid w:val="006430EB"/>
    <w:rsid w:val="00651DB1"/>
    <w:rsid w:val="00652D48"/>
    <w:rsid w:val="006540A5"/>
    <w:rsid w:val="00655B84"/>
    <w:rsid w:val="00656067"/>
    <w:rsid w:val="00657419"/>
    <w:rsid w:val="00670AA6"/>
    <w:rsid w:val="00682F3B"/>
    <w:rsid w:val="00690328"/>
    <w:rsid w:val="006A21D7"/>
    <w:rsid w:val="006A5714"/>
    <w:rsid w:val="006B26FC"/>
    <w:rsid w:val="006C090A"/>
    <w:rsid w:val="006C5380"/>
    <w:rsid w:val="006C53AD"/>
    <w:rsid w:val="006D010A"/>
    <w:rsid w:val="006E62AA"/>
    <w:rsid w:val="006E7F2A"/>
    <w:rsid w:val="006F1C45"/>
    <w:rsid w:val="00710EE8"/>
    <w:rsid w:val="00720DBC"/>
    <w:rsid w:val="007213C8"/>
    <w:rsid w:val="007275CE"/>
    <w:rsid w:val="00737448"/>
    <w:rsid w:val="00742AFB"/>
    <w:rsid w:val="00744B55"/>
    <w:rsid w:val="00757658"/>
    <w:rsid w:val="00763B15"/>
    <w:rsid w:val="0079583F"/>
    <w:rsid w:val="007A3EB2"/>
    <w:rsid w:val="007B17EC"/>
    <w:rsid w:val="007B67C7"/>
    <w:rsid w:val="007C2C49"/>
    <w:rsid w:val="007C7977"/>
    <w:rsid w:val="007D0A14"/>
    <w:rsid w:val="007F50C4"/>
    <w:rsid w:val="00804804"/>
    <w:rsid w:val="008048E9"/>
    <w:rsid w:val="008049F8"/>
    <w:rsid w:val="00810D92"/>
    <w:rsid w:val="00811E06"/>
    <w:rsid w:val="0081499F"/>
    <w:rsid w:val="0082533A"/>
    <w:rsid w:val="00833FCA"/>
    <w:rsid w:val="00835700"/>
    <w:rsid w:val="00835B2F"/>
    <w:rsid w:val="00835D57"/>
    <w:rsid w:val="00837CD1"/>
    <w:rsid w:val="0085030B"/>
    <w:rsid w:val="0085224C"/>
    <w:rsid w:val="00857E90"/>
    <w:rsid w:val="008647BA"/>
    <w:rsid w:val="00873241"/>
    <w:rsid w:val="008866D0"/>
    <w:rsid w:val="00893535"/>
    <w:rsid w:val="00895F5D"/>
    <w:rsid w:val="008A1462"/>
    <w:rsid w:val="008A4AF2"/>
    <w:rsid w:val="008A71C3"/>
    <w:rsid w:val="008B7EA7"/>
    <w:rsid w:val="008D685D"/>
    <w:rsid w:val="008E18B4"/>
    <w:rsid w:val="008E7803"/>
    <w:rsid w:val="008F7383"/>
    <w:rsid w:val="00901131"/>
    <w:rsid w:val="0090155D"/>
    <w:rsid w:val="0091509A"/>
    <w:rsid w:val="009166E5"/>
    <w:rsid w:val="00917391"/>
    <w:rsid w:val="009202AC"/>
    <w:rsid w:val="00923CD5"/>
    <w:rsid w:val="0093215D"/>
    <w:rsid w:val="00941A50"/>
    <w:rsid w:val="0094764D"/>
    <w:rsid w:val="00953541"/>
    <w:rsid w:val="00965D09"/>
    <w:rsid w:val="009C73DB"/>
    <w:rsid w:val="009F0E40"/>
    <w:rsid w:val="00A0420A"/>
    <w:rsid w:val="00A20503"/>
    <w:rsid w:val="00A214DB"/>
    <w:rsid w:val="00A23E7B"/>
    <w:rsid w:val="00A256E4"/>
    <w:rsid w:val="00A3005F"/>
    <w:rsid w:val="00A60CE8"/>
    <w:rsid w:val="00A628F6"/>
    <w:rsid w:val="00A67F0E"/>
    <w:rsid w:val="00A84C7E"/>
    <w:rsid w:val="00A92BE2"/>
    <w:rsid w:val="00A9416A"/>
    <w:rsid w:val="00AA224B"/>
    <w:rsid w:val="00AA393A"/>
    <w:rsid w:val="00AB0C9F"/>
    <w:rsid w:val="00AB1517"/>
    <w:rsid w:val="00AB7F64"/>
    <w:rsid w:val="00AC3634"/>
    <w:rsid w:val="00AD1ABB"/>
    <w:rsid w:val="00AD5345"/>
    <w:rsid w:val="00AF67AD"/>
    <w:rsid w:val="00AF7CEC"/>
    <w:rsid w:val="00B019E9"/>
    <w:rsid w:val="00B04A65"/>
    <w:rsid w:val="00B20ED9"/>
    <w:rsid w:val="00B2102B"/>
    <w:rsid w:val="00B25BC5"/>
    <w:rsid w:val="00B30940"/>
    <w:rsid w:val="00B312DE"/>
    <w:rsid w:val="00B37025"/>
    <w:rsid w:val="00B42430"/>
    <w:rsid w:val="00B514A9"/>
    <w:rsid w:val="00B57C84"/>
    <w:rsid w:val="00B57CD6"/>
    <w:rsid w:val="00B64761"/>
    <w:rsid w:val="00B654AE"/>
    <w:rsid w:val="00B66766"/>
    <w:rsid w:val="00B81BBE"/>
    <w:rsid w:val="00B92909"/>
    <w:rsid w:val="00B96072"/>
    <w:rsid w:val="00BA6558"/>
    <w:rsid w:val="00BA70B8"/>
    <w:rsid w:val="00BC28ED"/>
    <w:rsid w:val="00BC5A16"/>
    <w:rsid w:val="00BC73A1"/>
    <w:rsid w:val="00BD681C"/>
    <w:rsid w:val="00C063A6"/>
    <w:rsid w:val="00C1184A"/>
    <w:rsid w:val="00C20BE6"/>
    <w:rsid w:val="00C21BFB"/>
    <w:rsid w:val="00C36F9E"/>
    <w:rsid w:val="00C47CCB"/>
    <w:rsid w:val="00C50140"/>
    <w:rsid w:val="00C517D5"/>
    <w:rsid w:val="00C543BE"/>
    <w:rsid w:val="00C6088C"/>
    <w:rsid w:val="00C762D9"/>
    <w:rsid w:val="00CA3428"/>
    <w:rsid w:val="00CA3890"/>
    <w:rsid w:val="00CA626B"/>
    <w:rsid w:val="00CB5E45"/>
    <w:rsid w:val="00CD3726"/>
    <w:rsid w:val="00CD4D77"/>
    <w:rsid w:val="00CE1B3E"/>
    <w:rsid w:val="00CE22D8"/>
    <w:rsid w:val="00CF62FD"/>
    <w:rsid w:val="00D00BE8"/>
    <w:rsid w:val="00D019AA"/>
    <w:rsid w:val="00D02D50"/>
    <w:rsid w:val="00D1474A"/>
    <w:rsid w:val="00D24F8D"/>
    <w:rsid w:val="00D33FBE"/>
    <w:rsid w:val="00D343E5"/>
    <w:rsid w:val="00D359E8"/>
    <w:rsid w:val="00D37C31"/>
    <w:rsid w:val="00D42E87"/>
    <w:rsid w:val="00D468AA"/>
    <w:rsid w:val="00D503EA"/>
    <w:rsid w:val="00D87715"/>
    <w:rsid w:val="00D9680B"/>
    <w:rsid w:val="00DB1381"/>
    <w:rsid w:val="00DC109F"/>
    <w:rsid w:val="00DC27C4"/>
    <w:rsid w:val="00DC353F"/>
    <w:rsid w:val="00DC75D9"/>
    <w:rsid w:val="00DD2E45"/>
    <w:rsid w:val="00DE4835"/>
    <w:rsid w:val="00DF1CAC"/>
    <w:rsid w:val="00DF64FB"/>
    <w:rsid w:val="00DF7D9D"/>
    <w:rsid w:val="00E011E2"/>
    <w:rsid w:val="00E0760A"/>
    <w:rsid w:val="00E27B0D"/>
    <w:rsid w:val="00E420B1"/>
    <w:rsid w:val="00E442D8"/>
    <w:rsid w:val="00E51B0F"/>
    <w:rsid w:val="00E62C7E"/>
    <w:rsid w:val="00E67562"/>
    <w:rsid w:val="00E715FD"/>
    <w:rsid w:val="00E87C12"/>
    <w:rsid w:val="00EA4254"/>
    <w:rsid w:val="00EA7AA4"/>
    <w:rsid w:val="00EC54C5"/>
    <w:rsid w:val="00ED2E66"/>
    <w:rsid w:val="00ED4CC3"/>
    <w:rsid w:val="00ED65E2"/>
    <w:rsid w:val="00EF6A19"/>
    <w:rsid w:val="00EF6F99"/>
    <w:rsid w:val="00F0148B"/>
    <w:rsid w:val="00F07E0F"/>
    <w:rsid w:val="00F11A96"/>
    <w:rsid w:val="00F228BD"/>
    <w:rsid w:val="00F25048"/>
    <w:rsid w:val="00F30944"/>
    <w:rsid w:val="00F3769F"/>
    <w:rsid w:val="00F6389A"/>
    <w:rsid w:val="00F738B5"/>
    <w:rsid w:val="00F80171"/>
    <w:rsid w:val="00F9263A"/>
    <w:rsid w:val="00F94B5B"/>
    <w:rsid w:val="00FA2249"/>
    <w:rsid w:val="00FB2160"/>
    <w:rsid w:val="00FB5881"/>
    <w:rsid w:val="00FC0BCC"/>
    <w:rsid w:val="00FC1F93"/>
    <w:rsid w:val="00FC4673"/>
    <w:rsid w:val="00FC60F1"/>
    <w:rsid w:val="00FD6B0B"/>
    <w:rsid w:val="00FD6DE2"/>
    <w:rsid w:val="00FF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5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E8"/>
  </w:style>
  <w:style w:type="paragraph" w:styleId="Footer">
    <w:name w:val="footer"/>
    <w:basedOn w:val="Normal"/>
    <w:link w:val="FooterChar"/>
    <w:uiPriority w:val="99"/>
    <w:unhideWhenUsed/>
    <w:rsid w:val="000775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E8"/>
  </w:style>
  <w:style w:type="paragraph" w:styleId="BalloonText">
    <w:name w:val="Balloon Text"/>
    <w:basedOn w:val="Normal"/>
    <w:link w:val="BalloonTextChar"/>
    <w:uiPriority w:val="99"/>
    <w:semiHidden/>
    <w:unhideWhenUsed/>
    <w:rsid w:val="00077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5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75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qFormat/>
    <w:rsid w:val="00BC5A16"/>
    <w:pPr>
      <w:spacing w:before="80" w:after="80" w:line="240" w:lineRule="auto"/>
      <w:jc w:val="center"/>
    </w:pPr>
    <w:rPr>
      <w:rFonts w:ascii="Calibri" w:eastAsia="Calibri" w:hAnsi="Calibri" w:cs="Arial"/>
      <w:b/>
      <w:bCs/>
      <w:sz w:val="18"/>
      <w:szCs w:val="18"/>
      <w:lang w:val="en-GB"/>
    </w:rPr>
  </w:style>
  <w:style w:type="table" w:styleId="LightShading">
    <w:name w:val="Light Shading"/>
    <w:basedOn w:val="TableNormal"/>
    <w:uiPriority w:val="60"/>
    <w:rsid w:val="0069032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929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29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9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9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90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5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E8"/>
  </w:style>
  <w:style w:type="paragraph" w:styleId="Footer">
    <w:name w:val="footer"/>
    <w:basedOn w:val="Normal"/>
    <w:link w:val="FooterChar"/>
    <w:uiPriority w:val="99"/>
    <w:unhideWhenUsed/>
    <w:rsid w:val="000775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E8"/>
  </w:style>
  <w:style w:type="paragraph" w:styleId="BalloonText">
    <w:name w:val="Balloon Text"/>
    <w:basedOn w:val="Normal"/>
    <w:link w:val="BalloonTextChar"/>
    <w:uiPriority w:val="99"/>
    <w:semiHidden/>
    <w:unhideWhenUsed/>
    <w:rsid w:val="00077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5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75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qFormat/>
    <w:rsid w:val="00BC5A16"/>
    <w:pPr>
      <w:spacing w:before="80" w:after="80" w:line="240" w:lineRule="auto"/>
      <w:jc w:val="center"/>
    </w:pPr>
    <w:rPr>
      <w:rFonts w:ascii="Calibri" w:eastAsia="Calibri" w:hAnsi="Calibri" w:cs="Arial"/>
      <w:b/>
      <w:bCs/>
      <w:sz w:val="18"/>
      <w:szCs w:val="18"/>
      <w:lang w:val="en-GB"/>
    </w:rPr>
  </w:style>
  <w:style w:type="table" w:styleId="LightShading">
    <w:name w:val="Light Shading"/>
    <w:basedOn w:val="TableNormal"/>
    <w:uiPriority w:val="60"/>
    <w:rsid w:val="0069032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929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29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9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9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9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C3AF3C90614221BE1EB381BED6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CF10B-5B6D-4C3A-8545-7CF0CF3CCBAD}"/>
      </w:docPartPr>
      <w:docPartBody>
        <w:p w:rsidR="009D4630" w:rsidRDefault="00867931" w:rsidP="00867931">
          <w:pPr>
            <w:pStyle w:val="05C3AF3C90614221BE1EB381BED60F1A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931"/>
    <w:rsid w:val="0024783A"/>
    <w:rsid w:val="002D365F"/>
    <w:rsid w:val="003629EB"/>
    <w:rsid w:val="004159CC"/>
    <w:rsid w:val="005B30D9"/>
    <w:rsid w:val="007050F5"/>
    <w:rsid w:val="00867931"/>
    <w:rsid w:val="0092798C"/>
    <w:rsid w:val="009602AB"/>
    <w:rsid w:val="009D4630"/>
    <w:rsid w:val="00A81A08"/>
    <w:rsid w:val="00A95FDE"/>
    <w:rsid w:val="00AC27F7"/>
    <w:rsid w:val="00B75FA9"/>
    <w:rsid w:val="00CD4CCB"/>
    <w:rsid w:val="00D8016A"/>
    <w:rsid w:val="00DE59C9"/>
    <w:rsid w:val="00DF2930"/>
    <w:rsid w:val="00DF5614"/>
    <w:rsid w:val="00E53C70"/>
    <w:rsid w:val="00F64AEF"/>
    <w:rsid w:val="00F6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C3AF3C90614221BE1EB381BED60F1A">
    <w:name w:val="05C3AF3C90614221BE1EB381BED60F1A"/>
    <w:rsid w:val="00867931"/>
  </w:style>
  <w:style w:type="paragraph" w:customStyle="1" w:styleId="B36CF6234FF64E099058B85143F70A53">
    <w:name w:val="B36CF6234FF64E099058B85143F70A53"/>
    <w:rsid w:val="00867931"/>
  </w:style>
  <w:style w:type="paragraph" w:customStyle="1" w:styleId="3809281E650448E69BCC458F0781058B">
    <w:name w:val="3809281E650448E69BCC458F0781058B"/>
    <w:rsid w:val="003629EB"/>
  </w:style>
  <w:style w:type="paragraph" w:customStyle="1" w:styleId="7DDD577FC3E34E49A165426B5D78DB72">
    <w:name w:val="7DDD577FC3E34E49A165426B5D78DB72"/>
    <w:rsid w:val="003629E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C3AF3C90614221BE1EB381BED60F1A">
    <w:name w:val="05C3AF3C90614221BE1EB381BED60F1A"/>
    <w:rsid w:val="00867931"/>
  </w:style>
  <w:style w:type="paragraph" w:customStyle="1" w:styleId="B36CF6234FF64E099058B85143F70A53">
    <w:name w:val="B36CF6234FF64E099058B85143F70A53"/>
    <w:rsid w:val="00867931"/>
  </w:style>
  <w:style w:type="paragraph" w:customStyle="1" w:styleId="3809281E650448E69BCC458F0781058B">
    <w:name w:val="3809281E650448E69BCC458F0781058B"/>
    <w:rsid w:val="003629EB"/>
  </w:style>
  <w:style w:type="paragraph" w:customStyle="1" w:styleId="7DDD577FC3E34E49A165426B5D78DB72">
    <w:name w:val="7DDD577FC3E34E49A165426B5D78DB72"/>
    <w:rsid w:val="003629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3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Optimizing SOA to Support e-Learning with Adaptive and Intelligent Features</vt:lpstr>
    </vt:vector>
  </TitlesOfParts>
  <Company/>
  <LinksUpToDate>false</LinksUpToDate>
  <CharactersWithSpaces>5611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Optimizing Service Oriented Architecture to Support e-Learning</dc:title>
  <dc:subject/>
  <dc:creator>Haitham</dc:creator>
  <cp:keywords/>
  <dc:description/>
  <cp:lastModifiedBy>helghareeb</cp:lastModifiedBy>
  <cp:revision>299</cp:revision>
  <cp:lastPrinted>2011-06-18T08:44:00Z</cp:lastPrinted>
  <dcterms:created xsi:type="dcterms:W3CDTF">2011-01-08T15:14:00Z</dcterms:created>
  <dcterms:modified xsi:type="dcterms:W3CDTF">2012-01-02T11:43:00Z</dcterms:modified>
</cp:coreProperties>
</file>