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9F9D" w14:textId="32B1F0EC" w:rsidR="008D1DB3" w:rsidRDefault="00C641BA">
      <w:pPr>
        <w:rPr>
          <w:b/>
          <w:bCs/>
          <w:sz w:val="32"/>
          <w:szCs w:val="32"/>
        </w:rPr>
      </w:pPr>
      <w:r w:rsidRPr="00C641BA">
        <w:rPr>
          <w:b/>
          <w:bCs/>
          <w:sz w:val="32"/>
          <w:szCs w:val="32"/>
        </w:rPr>
        <w:t>Remember to Add (Marks Distribution Graph [the scattered one] for each Quiz.</w:t>
      </w:r>
    </w:p>
    <w:p w14:paraId="63CADA59" w14:textId="190D5740" w:rsidR="00BC0C83" w:rsidRDefault="00BC0C83" w:rsidP="00BC0C83">
      <w:pPr>
        <w:rPr>
          <w:b/>
          <w:bCs/>
          <w:sz w:val="32"/>
          <w:szCs w:val="32"/>
        </w:rPr>
      </w:pPr>
      <w:r w:rsidRPr="00C641BA">
        <w:rPr>
          <w:b/>
          <w:bCs/>
          <w:sz w:val="32"/>
          <w:szCs w:val="32"/>
        </w:rPr>
        <w:t>Remember to Add (Marks Distribution Graph [the scattered one] for each Q</w:t>
      </w:r>
      <w:r>
        <w:rPr>
          <w:b/>
          <w:bCs/>
          <w:sz w:val="32"/>
          <w:szCs w:val="32"/>
        </w:rPr>
        <w:t>uestion at each Quiz</w:t>
      </w:r>
      <w:r w:rsidRPr="00C641BA">
        <w:rPr>
          <w:b/>
          <w:bCs/>
          <w:sz w:val="32"/>
          <w:szCs w:val="32"/>
        </w:rPr>
        <w:t>.</w:t>
      </w:r>
    </w:p>
    <w:p w14:paraId="5AEF0FD1" w14:textId="1E186E79" w:rsidR="006A3447" w:rsidRDefault="006A3447" w:rsidP="00BC0C83">
      <w:pPr>
        <w:rPr>
          <w:b/>
          <w:bCs/>
          <w:sz w:val="32"/>
          <w:szCs w:val="32"/>
        </w:rPr>
      </w:pPr>
      <w:r>
        <w:rPr>
          <w:b/>
          <w:bCs/>
          <w:sz w:val="32"/>
          <w:szCs w:val="32"/>
        </w:rPr>
        <w:t>Moodle Item Analysis is Not Enough. Further Analysis is Required, and Important.</w:t>
      </w:r>
    </w:p>
    <w:p w14:paraId="1762C071" w14:textId="24AAE845" w:rsidR="0008270F" w:rsidRDefault="0008270F" w:rsidP="00BC0C83">
      <w:pPr>
        <w:rPr>
          <w:b/>
          <w:bCs/>
          <w:sz w:val="32"/>
          <w:szCs w:val="32"/>
        </w:rPr>
      </w:pPr>
      <w:r>
        <w:rPr>
          <w:b/>
          <w:bCs/>
          <w:sz w:val="32"/>
          <w:szCs w:val="32"/>
        </w:rPr>
        <w:t>Remember to mention that we use Moodle in the e-Learning activities. The initiative to this paper is that, recently we thought about relying heavily on e-Learning, so we thought about examining it before utilizing it.</w:t>
      </w:r>
    </w:p>
    <w:p w14:paraId="29E49356" w14:textId="77777777" w:rsidR="002053C3" w:rsidRDefault="002053C3" w:rsidP="00BC0C83">
      <w:pPr>
        <w:rPr>
          <w:b/>
          <w:bCs/>
          <w:sz w:val="32"/>
          <w:szCs w:val="32"/>
        </w:rPr>
      </w:pPr>
    </w:p>
    <w:p w14:paraId="2D214622" w14:textId="660CF84C" w:rsidR="002053C3" w:rsidRDefault="002053C3" w:rsidP="00BC0C83">
      <w:pPr>
        <w:rPr>
          <w:b/>
          <w:bCs/>
          <w:sz w:val="32"/>
          <w:szCs w:val="32"/>
        </w:rPr>
      </w:pPr>
      <w:r>
        <w:rPr>
          <w:b/>
          <w:bCs/>
          <w:sz w:val="32"/>
          <w:szCs w:val="32"/>
        </w:rPr>
        <w:t>Behavior Analysis for Each Group (a good title for the analysis of each group).</w:t>
      </w:r>
    </w:p>
    <w:p w14:paraId="6F745450" w14:textId="77777777" w:rsidR="00C641BA" w:rsidRPr="00C641BA" w:rsidRDefault="00C641BA">
      <w:pPr>
        <w:rPr>
          <w:b/>
          <w:bCs/>
          <w:sz w:val="32"/>
          <w:szCs w:val="32"/>
        </w:rPr>
      </w:pPr>
      <w:bookmarkStart w:id="0" w:name="OLE_LINK1"/>
      <w:bookmarkStart w:id="1" w:name="OLE_LINK2"/>
    </w:p>
    <w:p w14:paraId="48549176" w14:textId="77777777" w:rsidR="00663F19" w:rsidRDefault="00663F19" w:rsidP="00663F19">
      <w:pPr>
        <w:pStyle w:val="Caption"/>
        <w:keepNext/>
        <w:spacing w:after="0"/>
      </w:pPr>
      <w:r>
        <w:t xml:space="preserve">Table </w:t>
      </w:r>
      <w:r>
        <w:fldChar w:fldCharType="begin"/>
      </w:r>
      <w:r>
        <w:instrText xml:space="preserve"> SEQ Table \* ARABIC </w:instrText>
      </w:r>
      <w:r>
        <w:fldChar w:fldCharType="separate"/>
      </w:r>
      <w:r w:rsidR="004F2986">
        <w:rPr>
          <w:noProof/>
        </w:rPr>
        <w:t>1</w:t>
      </w:r>
      <w:r>
        <w:rPr>
          <w:noProof/>
        </w:rPr>
        <w:fldChar w:fldCharType="end"/>
      </w:r>
      <w:r>
        <w:t>: Different Students Groups in this Study</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firstRow="0" w:lastRow="0" w:firstColumn="1" w:lastColumn="0" w:noHBand="0" w:noVBand="1"/>
      </w:tblPr>
      <w:tblGrid>
        <w:gridCol w:w="1355"/>
        <w:gridCol w:w="7501"/>
      </w:tblGrid>
      <w:tr w:rsidR="00663F19" w:rsidRPr="00520674" w14:paraId="17E70676"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4C1CD792"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0</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0986EAB6" w14:textId="74C794D1" w:rsidR="00663F19" w:rsidRPr="00520674" w:rsidRDefault="00663F19" w:rsidP="004F2986">
            <w:pPr>
              <w:spacing w:after="0" w:line="240" w:lineRule="auto"/>
            </w:pPr>
            <w:r w:rsidRPr="00520674">
              <w:t>Students started but did not complete the assessment</w:t>
            </w:r>
            <w:r w:rsidR="004F2986">
              <w:t>.</w:t>
            </w:r>
          </w:p>
        </w:tc>
      </w:tr>
      <w:tr w:rsidR="00663F19" w:rsidRPr="00520674" w14:paraId="09F7F037"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6F5D43F1"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1</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680459DA" w14:textId="77777777" w:rsidR="00663F19" w:rsidRPr="00520674" w:rsidRDefault="00663F19" w:rsidP="004529D6">
            <w:pPr>
              <w:spacing w:after="0" w:line="240" w:lineRule="auto"/>
            </w:pPr>
            <w:r w:rsidRPr="00520674">
              <w:t>Students conducted the assessment in duration between 0 and 10 min.</w:t>
            </w:r>
          </w:p>
        </w:tc>
      </w:tr>
      <w:tr w:rsidR="00663F19" w:rsidRPr="00520674" w14:paraId="1C0341CC"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07C736AA"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2</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0088D295" w14:textId="77777777" w:rsidR="00663F19" w:rsidRPr="00520674" w:rsidRDefault="00663F19" w:rsidP="004529D6">
            <w:pPr>
              <w:spacing w:after="0" w:line="240" w:lineRule="auto"/>
            </w:pPr>
            <w:r w:rsidRPr="00520674">
              <w:t>Students conducted the assessment in duration between 10 and 20 min.</w:t>
            </w:r>
          </w:p>
        </w:tc>
      </w:tr>
      <w:tr w:rsidR="00663F19" w:rsidRPr="00520674" w14:paraId="4A930D08"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43FFF445"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3</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4D4AD325" w14:textId="77777777" w:rsidR="00663F19" w:rsidRPr="00520674" w:rsidRDefault="00663F19" w:rsidP="004529D6">
            <w:pPr>
              <w:spacing w:after="0" w:line="240" w:lineRule="auto"/>
            </w:pPr>
            <w:r w:rsidRPr="00520674">
              <w:t>Students conducted the assessment in duration between 20 and 30 min.</w:t>
            </w:r>
          </w:p>
        </w:tc>
      </w:tr>
      <w:tr w:rsidR="00663F19" w:rsidRPr="00520674" w14:paraId="4CF7DB09"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0667B68A"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4</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53D27C50" w14:textId="77777777" w:rsidR="00663F19" w:rsidRPr="00520674" w:rsidRDefault="00663F19" w:rsidP="004529D6">
            <w:pPr>
              <w:spacing w:after="0" w:line="240" w:lineRule="auto"/>
            </w:pPr>
            <w:r w:rsidRPr="00520674">
              <w:t>Students conducted the assessment in duration between 30 and 40 min.</w:t>
            </w:r>
          </w:p>
        </w:tc>
      </w:tr>
      <w:tr w:rsidR="00663F19" w:rsidRPr="00520674" w14:paraId="7E613CD1"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D3E0EF"/>
          </w:tcPr>
          <w:p w14:paraId="5B9AB72B"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5</w:t>
            </w:r>
          </w:p>
        </w:tc>
        <w:tc>
          <w:tcPr>
            <w:tcW w:w="7501" w:type="dxa"/>
            <w:tcBorders>
              <w:top w:val="single" w:sz="8" w:space="0" w:color="4F81BD"/>
              <w:left w:val="single" w:sz="8" w:space="0" w:color="4F81BD"/>
              <w:bottom w:val="single" w:sz="8" w:space="0" w:color="4F81BD"/>
              <w:right w:val="single" w:sz="8" w:space="0" w:color="4F81BD"/>
            </w:tcBorders>
            <w:shd w:val="clear" w:color="auto" w:fill="D3E0EF"/>
          </w:tcPr>
          <w:p w14:paraId="5971D0B9" w14:textId="77777777" w:rsidR="00663F19" w:rsidRPr="00520674" w:rsidRDefault="00663F19" w:rsidP="004529D6">
            <w:pPr>
              <w:spacing w:after="0" w:line="240" w:lineRule="auto"/>
            </w:pPr>
            <w:r w:rsidRPr="00520674">
              <w:t>Students conducted the assessment in duration between 40 and 50 min.</w:t>
            </w:r>
          </w:p>
        </w:tc>
      </w:tr>
      <w:tr w:rsidR="00663F19" w:rsidRPr="00520674" w14:paraId="12E410AA" w14:textId="77777777" w:rsidTr="00663F19">
        <w:tc>
          <w:tcPr>
            <w:tcW w:w="1355" w:type="dxa"/>
            <w:tcBorders>
              <w:top w:val="single" w:sz="8" w:space="0" w:color="4F81BD"/>
              <w:left w:val="single" w:sz="8" w:space="0" w:color="4F81BD"/>
              <w:bottom w:val="single" w:sz="8" w:space="0" w:color="4F81BD"/>
              <w:right w:val="single" w:sz="8" w:space="0" w:color="4F81BD"/>
            </w:tcBorders>
            <w:shd w:val="clear" w:color="auto" w:fill="auto"/>
          </w:tcPr>
          <w:p w14:paraId="7367288A" w14:textId="77777777" w:rsidR="00663F19" w:rsidRPr="00B611B3" w:rsidRDefault="00663F19" w:rsidP="004529D6">
            <w:pPr>
              <w:spacing w:after="0" w:line="240" w:lineRule="auto"/>
              <w:rPr>
                <w:rFonts w:ascii="Cambria" w:eastAsia="Times New Roman" w:hAnsi="Cambria" w:cs="Times New Roman"/>
                <w:b/>
                <w:bCs/>
              </w:rPr>
            </w:pPr>
            <w:r w:rsidRPr="00B611B3">
              <w:rPr>
                <w:rFonts w:ascii="Cambria" w:eastAsia="Times New Roman" w:hAnsi="Cambria" w:cs="Times New Roman"/>
                <w:b/>
                <w:bCs/>
              </w:rPr>
              <w:t>Group 6</w:t>
            </w:r>
          </w:p>
        </w:tc>
        <w:tc>
          <w:tcPr>
            <w:tcW w:w="7501" w:type="dxa"/>
            <w:tcBorders>
              <w:top w:val="single" w:sz="8" w:space="0" w:color="4F81BD"/>
              <w:left w:val="single" w:sz="8" w:space="0" w:color="4F81BD"/>
              <w:bottom w:val="single" w:sz="8" w:space="0" w:color="4F81BD"/>
              <w:right w:val="single" w:sz="8" w:space="0" w:color="4F81BD"/>
            </w:tcBorders>
            <w:shd w:val="clear" w:color="auto" w:fill="auto"/>
          </w:tcPr>
          <w:p w14:paraId="578B37AF" w14:textId="77777777" w:rsidR="00663F19" w:rsidRPr="00520674" w:rsidRDefault="00663F19" w:rsidP="004529D6">
            <w:pPr>
              <w:spacing w:after="0" w:line="240" w:lineRule="auto"/>
            </w:pPr>
            <w:r w:rsidRPr="00520674">
              <w:t>Students conducted the assessment in duration between 50 and 60 min.</w:t>
            </w:r>
          </w:p>
        </w:tc>
      </w:tr>
    </w:tbl>
    <w:p w14:paraId="1222173E" w14:textId="77777777" w:rsidR="00663F19" w:rsidRDefault="00663F19"/>
    <w:bookmarkEnd w:id="0"/>
    <w:bookmarkEnd w:id="1"/>
    <w:p w14:paraId="40E2654A" w14:textId="77777777" w:rsidR="00663F19" w:rsidRDefault="00663F19"/>
    <w:p w14:paraId="3948B45C" w14:textId="3ED674A7" w:rsidR="004F2986" w:rsidRDefault="004F2986" w:rsidP="00945DC9">
      <w:pPr>
        <w:pStyle w:val="Caption"/>
        <w:keepNext/>
        <w:spacing w:after="0"/>
      </w:pPr>
      <w:r>
        <w:t xml:space="preserve">Table </w:t>
      </w:r>
      <w:r>
        <w:fldChar w:fldCharType="begin"/>
      </w:r>
      <w:r>
        <w:instrText xml:space="preserve"> SEQ Table \* ARABIC </w:instrText>
      </w:r>
      <w:r>
        <w:fldChar w:fldCharType="separate"/>
      </w:r>
      <w:r>
        <w:rPr>
          <w:noProof/>
        </w:rPr>
        <w:t>2</w:t>
      </w:r>
      <w:r>
        <w:fldChar w:fldCharType="end"/>
      </w:r>
      <w:r>
        <w:t xml:space="preserve">: </w:t>
      </w:r>
      <w:r w:rsidR="00945DC9">
        <w:t>Detailed Statistics for Each Quiz</w:t>
      </w:r>
    </w:p>
    <w:p w14:paraId="3442831C" w14:textId="77777777" w:rsidR="009A5248" w:rsidRDefault="009A5248">
      <w:pPr>
        <w:rPr>
          <w:b/>
          <w:bCs/>
        </w:rPr>
        <w:sectPr w:rsidR="009A5248">
          <w:pgSz w:w="12240" w:h="15840"/>
          <w:pgMar w:top="1440" w:right="1800" w:bottom="1440" w:left="1800" w:header="720" w:footer="720" w:gutter="0"/>
          <w:cols w:space="720"/>
          <w:docGrid w:linePitch="360"/>
        </w:sectPr>
      </w:pPr>
    </w:p>
    <w:tbl>
      <w:tblPr>
        <w:tblStyle w:val="LightShading-Accent5"/>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350"/>
        <w:gridCol w:w="1120"/>
        <w:gridCol w:w="1190"/>
        <w:gridCol w:w="1190"/>
        <w:gridCol w:w="1190"/>
        <w:gridCol w:w="1190"/>
        <w:gridCol w:w="1190"/>
        <w:gridCol w:w="1190"/>
        <w:gridCol w:w="1190"/>
      </w:tblGrid>
      <w:tr w:rsidR="009A5248" w14:paraId="1E660096" w14:textId="77777777" w:rsidTr="009A5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tcPr>
          <w:p w14:paraId="3C732E84" w14:textId="640F2670" w:rsidR="0090025F" w:rsidRDefault="0090025F"/>
        </w:tc>
        <w:tc>
          <w:tcPr>
            <w:tcW w:w="1350" w:type="dxa"/>
            <w:tcBorders>
              <w:top w:val="none" w:sz="0" w:space="0" w:color="auto"/>
              <w:left w:val="none" w:sz="0" w:space="0" w:color="auto"/>
              <w:bottom w:val="none" w:sz="0" w:space="0" w:color="auto"/>
              <w:right w:val="none" w:sz="0" w:space="0" w:color="auto"/>
            </w:tcBorders>
          </w:tcPr>
          <w:p w14:paraId="29CC47AF" w14:textId="77777777" w:rsidR="0090025F" w:rsidRDefault="0090025F">
            <w:pPr>
              <w:cnfStyle w:val="100000000000" w:firstRow="1" w:lastRow="0" w:firstColumn="0" w:lastColumn="0" w:oddVBand="0" w:evenVBand="0" w:oddHBand="0" w:evenHBand="0" w:firstRowFirstColumn="0" w:firstRowLastColumn="0" w:lastRowFirstColumn="0" w:lastRowLastColumn="0"/>
            </w:pPr>
            <w:r>
              <w:t>1</w:t>
            </w:r>
            <w:r w:rsidRPr="0090025F">
              <w:rPr>
                <w:vertAlign w:val="superscript"/>
              </w:rPr>
              <w:t>st</w:t>
            </w:r>
            <w:r>
              <w:t xml:space="preserve"> / 2008</w:t>
            </w:r>
          </w:p>
        </w:tc>
        <w:tc>
          <w:tcPr>
            <w:tcW w:w="1120" w:type="dxa"/>
            <w:tcBorders>
              <w:top w:val="none" w:sz="0" w:space="0" w:color="auto"/>
              <w:left w:val="none" w:sz="0" w:space="0" w:color="auto"/>
              <w:bottom w:val="none" w:sz="0" w:space="0" w:color="auto"/>
              <w:right w:val="none" w:sz="0" w:space="0" w:color="auto"/>
            </w:tcBorders>
          </w:tcPr>
          <w:p w14:paraId="1CE6D43A" w14:textId="77777777" w:rsidR="0090025F" w:rsidRDefault="0090025F">
            <w:pPr>
              <w:cnfStyle w:val="100000000000" w:firstRow="1" w:lastRow="0" w:firstColumn="0" w:lastColumn="0" w:oddVBand="0" w:evenVBand="0" w:oddHBand="0" w:evenHBand="0" w:firstRowFirstColumn="0" w:firstRowLastColumn="0" w:lastRowFirstColumn="0" w:lastRowLastColumn="0"/>
            </w:pPr>
            <w:r>
              <w:t>2</w:t>
            </w:r>
            <w:r w:rsidRPr="0090025F">
              <w:rPr>
                <w:vertAlign w:val="superscript"/>
              </w:rPr>
              <w:t>nd</w:t>
            </w:r>
            <w:r>
              <w:t xml:space="preserve"> / 2008</w:t>
            </w:r>
          </w:p>
        </w:tc>
        <w:tc>
          <w:tcPr>
            <w:tcW w:w="1190" w:type="dxa"/>
            <w:tcBorders>
              <w:top w:val="none" w:sz="0" w:space="0" w:color="auto"/>
              <w:left w:val="none" w:sz="0" w:space="0" w:color="auto"/>
              <w:bottom w:val="none" w:sz="0" w:space="0" w:color="auto"/>
              <w:right w:val="none" w:sz="0" w:space="0" w:color="auto"/>
            </w:tcBorders>
          </w:tcPr>
          <w:p w14:paraId="5E686BC4" w14:textId="77777777" w:rsidR="0090025F" w:rsidRDefault="0090025F">
            <w:pPr>
              <w:cnfStyle w:val="100000000000" w:firstRow="1" w:lastRow="0" w:firstColumn="0" w:lastColumn="0" w:oddVBand="0" w:evenVBand="0" w:oddHBand="0" w:evenHBand="0" w:firstRowFirstColumn="0" w:firstRowLastColumn="0" w:lastRowFirstColumn="0" w:lastRowLastColumn="0"/>
            </w:pPr>
            <w:r>
              <w:t>1</w:t>
            </w:r>
            <w:r w:rsidRPr="0090025F">
              <w:rPr>
                <w:vertAlign w:val="superscript"/>
              </w:rPr>
              <w:t>st</w:t>
            </w:r>
            <w:r>
              <w:t xml:space="preserve"> / 2009</w:t>
            </w:r>
          </w:p>
        </w:tc>
        <w:tc>
          <w:tcPr>
            <w:tcW w:w="1190" w:type="dxa"/>
            <w:tcBorders>
              <w:top w:val="none" w:sz="0" w:space="0" w:color="auto"/>
              <w:left w:val="none" w:sz="0" w:space="0" w:color="auto"/>
              <w:bottom w:val="none" w:sz="0" w:space="0" w:color="auto"/>
              <w:right w:val="none" w:sz="0" w:space="0" w:color="auto"/>
            </w:tcBorders>
          </w:tcPr>
          <w:p w14:paraId="66FB2EF8" w14:textId="77777777" w:rsidR="0090025F" w:rsidRDefault="0090025F">
            <w:pPr>
              <w:cnfStyle w:val="100000000000" w:firstRow="1" w:lastRow="0" w:firstColumn="0" w:lastColumn="0" w:oddVBand="0" w:evenVBand="0" w:oddHBand="0" w:evenHBand="0" w:firstRowFirstColumn="0" w:firstRowLastColumn="0" w:lastRowFirstColumn="0" w:lastRowLastColumn="0"/>
            </w:pPr>
            <w:r>
              <w:t>1</w:t>
            </w:r>
            <w:r w:rsidRPr="0090025F">
              <w:rPr>
                <w:vertAlign w:val="superscript"/>
              </w:rPr>
              <w:t>st</w:t>
            </w:r>
            <w:r>
              <w:t xml:space="preserve"> / 2010</w:t>
            </w:r>
          </w:p>
        </w:tc>
        <w:tc>
          <w:tcPr>
            <w:tcW w:w="1190" w:type="dxa"/>
            <w:tcBorders>
              <w:top w:val="none" w:sz="0" w:space="0" w:color="auto"/>
              <w:left w:val="none" w:sz="0" w:space="0" w:color="auto"/>
              <w:bottom w:val="none" w:sz="0" w:space="0" w:color="auto"/>
              <w:right w:val="none" w:sz="0" w:space="0" w:color="auto"/>
            </w:tcBorders>
          </w:tcPr>
          <w:p w14:paraId="4D45C818" w14:textId="77777777" w:rsidR="0090025F" w:rsidRDefault="0090025F">
            <w:pPr>
              <w:cnfStyle w:val="100000000000" w:firstRow="1" w:lastRow="0" w:firstColumn="0" w:lastColumn="0" w:oddVBand="0" w:evenVBand="0" w:oddHBand="0" w:evenHBand="0" w:firstRowFirstColumn="0" w:firstRowLastColumn="0" w:lastRowFirstColumn="0" w:lastRowLastColumn="0"/>
            </w:pPr>
            <w:r>
              <w:t>2</w:t>
            </w:r>
            <w:r w:rsidRPr="0090025F">
              <w:rPr>
                <w:vertAlign w:val="superscript"/>
              </w:rPr>
              <w:t>nd</w:t>
            </w:r>
            <w:r>
              <w:t xml:space="preserve"> / 2010</w:t>
            </w:r>
          </w:p>
        </w:tc>
        <w:tc>
          <w:tcPr>
            <w:tcW w:w="1190" w:type="dxa"/>
            <w:tcBorders>
              <w:top w:val="none" w:sz="0" w:space="0" w:color="auto"/>
              <w:left w:val="none" w:sz="0" w:space="0" w:color="auto"/>
              <w:bottom w:val="none" w:sz="0" w:space="0" w:color="auto"/>
              <w:right w:val="none" w:sz="0" w:space="0" w:color="auto"/>
            </w:tcBorders>
          </w:tcPr>
          <w:p w14:paraId="091A1F0F" w14:textId="77777777" w:rsidR="0090025F" w:rsidRDefault="0090025F">
            <w:pPr>
              <w:cnfStyle w:val="100000000000" w:firstRow="1" w:lastRow="0" w:firstColumn="0" w:lastColumn="0" w:oddVBand="0" w:evenVBand="0" w:oddHBand="0" w:evenHBand="0" w:firstRowFirstColumn="0" w:firstRowLastColumn="0" w:lastRowFirstColumn="0" w:lastRowLastColumn="0"/>
            </w:pPr>
            <w:r>
              <w:t>3</w:t>
            </w:r>
            <w:r w:rsidRPr="0090025F">
              <w:rPr>
                <w:vertAlign w:val="superscript"/>
              </w:rPr>
              <w:t>rd</w:t>
            </w:r>
            <w:r>
              <w:t xml:space="preserve"> / 2010</w:t>
            </w:r>
          </w:p>
        </w:tc>
        <w:tc>
          <w:tcPr>
            <w:tcW w:w="1190" w:type="dxa"/>
            <w:tcBorders>
              <w:top w:val="none" w:sz="0" w:space="0" w:color="auto"/>
              <w:left w:val="none" w:sz="0" w:space="0" w:color="auto"/>
              <w:bottom w:val="none" w:sz="0" w:space="0" w:color="auto"/>
              <w:right w:val="none" w:sz="0" w:space="0" w:color="auto"/>
            </w:tcBorders>
          </w:tcPr>
          <w:p w14:paraId="4A2629DC" w14:textId="77777777" w:rsidR="0090025F" w:rsidRDefault="0090025F">
            <w:pPr>
              <w:cnfStyle w:val="100000000000" w:firstRow="1" w:lastRow="0" w:firstColumn="0" w:lastColumn="0" w:oddVBand="0" w:evenVBand="0" w:oddHBand="0" w:evenHBand="0" w:firstRowFirstColumn="0" w:firstRowLastColumn="0" w:lastRowFirstColumn="0" w:lastRowLastColumn="0"/>
            </w:pPr>
            <w:r>
              <w:t>4</w:t>
            </w:r>
            <w:r w:rsidRPr="0090025F">
              <w:rPr>
                <w:vertAlign w:val="superscript"/>
              </w:rPr>
              <w:t>th</w:t>
            </w:r>
            <w:r>
              <w:t xml:space="preserve"> / 2010</w:t>
            </w:r>
          </w:p>
        </w:tc>
        <w:tc>
          <w:tcPr>
            <w:tcW w:w="1190" w:type="dxa"/>
            <w:tcBorders>
              <w:top w:val="none" w:sz="0" w:space="0" w:color="auto"/>
              <w:left w:val="none" w:sz="0" w:space="0" w:color="auto"/>
              <w:bottom w:val="none" w:sz="0" w:space="0" w:color="auto"/>
              <w:right w:val="none" w:sz="0" w:space="0" w:color="auto"/>
            </w:tcBorders>
          </w:tcPr>
          <w:p w14:paraId="3520CB98" w14:textId="77777777" w:rsidR="0090025F" w:rsidRDefault="0090025F">
            <w:pPr>
              <w:cnfStyle w:val="100000000000" w:firstRow="1" w:lastRow="0" w:firstColumn="0" w:lastColumn="0" w:oddVBand="0" w:evenVBand="0" w:oddHBand="0" w:evenHBand="0" w:firstRowFirstColumn="0" w:firstRowLastColumn="0" w:lastRowFirstColumn="0" w:lastRowLastColumn="0"/>
            </w:pPr>
            <w:r>
              <w:t>5</w:t>
            </w:r>
            <w:r w:rsidRPr="0090025F">
              <w:rPr>
                <w:vertAlign w:val="superscript"/>
              </w:rPr>
              <w:t>th</w:t>
            </w:r>
            <w:r>
              <w:t xml:space="preserve"> / 2010</w:t>
            </w:r>
          </w:p>
        </w:tc>
        <w:tc>
          <w:tcPr>
            <w:tcW w:w="1190" w:type="dxa"/>
            <w:tcBorders>
              <w:top w:val="none" w:sz="0" w:space="0" w:color="auto"/>
              <w:left w:val="none" w:sz="0" w:space="0" w:color="auto"/>
              <w:bottom w:val="none" w:sz="0" w:space="0" w:color="auto"/>
              <w:right w:val="none" w:sz="0" w:space="0" w:color="auto"/>
            </w:tcBorders>
          </w:tcPr>
          <w:p w14:paraId="462F448F" w14:textId="77777777" w:rsidR="0090025F" w:rsidRDefault="0090025F">
            <w:pPr>
              <w:cnfStyle w:val="100000000000" w:firstRow="1" w:lastRow="0" w:firstColumn="0" w:lastColumn="0" w:oddVBand="0" w:evenVBand="0" w:oddHBand="0" w:evenHBand="0" w:firstRowFirstColumn="0" w:firstRowLastColumn="0" w:lastRowFirstColumn="0" w:lastRowLastColumn="0"/>
            </w:pPr>
            <w:r>
              <w:t>6</w:t>
            </w:r>
            <w:r w:rsidRPr="0090025F">
              <w:rPr>
                <w:vertAlign w:val="superscript"/>
              </w:rPr>
              <w:t>th</w:t>
            </w:r>
            <w:r>
              <w:t xml:space="preserve"> / 2010</w:t>
            </w:r>
          </w:p>
        </w:tc>
      </w:tr>
      <w:tr w:rsidR="009A5248" w14:paraId="261FC448" w14:textId="77777777" w:rsidTr="00461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A313DC7" w14:textId="0585782F" w:rsidR="0090025F" w:rsidRPr="004529D6" w:rsidRDefault="00B31587">
            <w:pPr>
              <w:rPr>
                <w:highlight w:val="yellow"/>
              </w:rPr>
            </w:pPr>
            <w:r w:rsidRPr="004529D6">
              <w:rPr>
                <w:highlight w:val="yellow"/>
              </w:rPr>
              <w:t>Total</w:t>
            </w:r>
            <w:r w:rsidR="00552101" w:rsidRPr="004529D6">
              <w:rPr>
                <w:highlight w:val="yellow"/>
              </w:rPr>
              <w:t xml:space="preserve"> Std.</w:t>
            </w:r>
          </w:p>
        </w:tc>
        <w:tc>
          <w:tcPr>
            <w:tcW w:w="1350" w:type="dxa"/>
            <w:tcBorders>
              <w:left w:val="none" w:sz="0" w:space="0" w:color="auto"/>
              <w:right w:val="none" w:sz="0" w:space="0" w:color="auto"/>
            </w:tcBorders>
          </w:tcPr>
          <w:p w14:paraId="5E1BD97A" w14:textId="7C6D3CDE" w:rsidR="0090025F" w:rsidRPr="004529D6" w:rsidRDefault="007201B0">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183</w:t>
            </w:r>
          </w:p>
        </w:tc>
        <w:tc>
          <w:tcPr>
            <w:tcW w:w="1120" w:type="dxa"/>
            <w:tcBorders>
              <w:left w:val="none" w:sz="0" w:space="0" w:color="auto"/>
              <w:right w:val="none" w:sz="0" w:space="0" w:color="auto"/>
            </w:tcBorders>
          </w:tcPr>
          <w:p w14:paraId="6D730385" w14:textId="1F101A53" w:rsidR="0090025F" w:rsidRPr="004529D6" w:rsidRDefault="001B09EE">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162</w:t>
            </w:r>
          </w:p>
        </w:tc>
        <w:tc>
          <w:tcPr>
            <w:tcW w:w="1190" w:type="dxa"/>
            <w:tcBorders>
              <w:left w:val="none" w:sz="0" w:space="0" w:color="auto"/>
              <w:right w:val="none" w:sz="0" w:space="0" w:color="auto"/>
            </w:tcBorders>
          </w:tcPr>
          <w:p w14:paraId="705AFC3A" w14:textId="0122AD50" w:rsidR="0090025F" w:rsidRPr="004529D6" w:rsidRDefault="00FC78C0">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91</w:t>
            </w:r>
            <w:bookmarkStart w:id="2" w:name="_GoBack"/>
            <w:bookmarkEnd w:id="2"/>
          </w:p>
        </w:tc>
        <w:tc>
          <w:tcPr>
            <w:tcW w:w="1190" w:type="dxa"/>
            <w:tcBorders>
              <w:left w:val="none" w:sz="0" w:space="0" w:color="auto"/>
              <w:right w:val="none" w:sz="0" w:space="0" w:color="auto"/>
            </w:tcBorders>
          </w:tcPr>
          <w:p w14:paraId="6D8B2119" w14:textId="36F90D3D" w:rsidR="0090025F" w:rsidRPr="004529D6" w:rsidRDefault="00C104AE">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169</w:t>
            </w:r>
          </w:p>
        </w:tc>
        <w:tc>
          <w:tcPr>
            <w:tcW w:w="1190" w:type="dxa"/>
            <w:tcBorders>
              <w:left w:val="none" w:sz="0" w:space="0" w:color="auto"/>
              <w:right w:val="none" w:sz="0" w:space="0" w:color="auto"/>
            </w:tcBorders>
          </w:tcPr>
          <w:p w14:paraId="0D81A8CE" w14:textId="5A609DF9" w:rsidR="0090025F" w:rsidRPr="004529D6" w:rsidRDefault="001F483F">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170</w:t>
            </w:r>
          </w:p>
        </w:tc>
        <w:tc>
          <w:tcPr>
            <w:tcW w:w="1190" w:type="dxa"/>
            <w:tcBorders>
              <w:left w:val="none" w:sz="0" w:space="0" w:color="auto"/>
              <w:right w:val="none" w:sz="0" w:space="0" w:color="auto"/>
            </w:tcBorders>
          </w:tcPr>
          <w:p w14:paraId="4235AFE4" w14:textId="4945B9E7" w:rsidR="0090025F" w:rsidRPr="004529D6" w:rsidRDefault="005B6B8B">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166</w:t>
            </w:r>
          </w:p>
        </w:tc>
        <w:tc>
          <w:tcPr>
            <w:tcW w:w="1190" w:type="dxa"/>
            <w:tcBorders>
              <w:left w:val="none" w:sz="0" w:space="0" w:color="auto"/>
              <w:right w:val="none" w:sz="0" w:space="0" w:color="auto"/>
            </w:tcBorders>
          </w:tcPr>
          <w:p w14:paraId="20A99B7E" w14:textId="2E39EE29" w:rsidR="0090025F" w:rsidRDefault="005A2AAB">
            <w:pPr>
              <w:cnfStyle w:val="000000100000" w:firstRow="0" w:lastRow="0" w:firstColumn="0" w:lastColumn="0" w:oddVBand="0" w:evenVBand="0" w:oddHBand="1" w:evenHBand="0" w:firstRowFirstColumn="0" w:firstRowLastColumn="0" w:lastRowFirstColumn="0" w:lastRowLastColumn="0"/>
            </w:pPr>
            <w:r w:rsidRPr="004529D6">
              <w:rPr>
                <w:highlight w:val="yellow"/>
              </w:rPr>
              <w:t>160</w:t>
            </w:r>
          </w:p>
        </w:tc>
        <w:tc>
          <w:tcPr>
            <w:tcW w:w="1190" w:type="dxa"/>
            <w:tcBorders>
              <w:left w:val="none" w:sz="0" w:space="0" w:color="auto"/>
              <w:right w:val="none" w:sz="0" w:space="0" w:color="auto"/>
            </w:tcBorders>
          </w:tcPr>
          <w:p w14:paraId="25BEE633"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791F990"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r>
      <w:tr w:rsidR="00B65CAD" w14:paraId="68483E45"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2BB9D620" w14:textId="6EE1FE51" w:rsidR="0090025F" w:rsidRPr="000445A4" w:rsidRDefault="00B31587">
            <w:pPr>
              <w:rPr>
                <w:highlight w:val="yellow"/>
              </w:rPr>
            </w:pPr>
            <w:r w:rsidRPr="000445A4">
              <w:rPr>
                <w:highlight w:val="yellow"/>
              </w:rPr>
              <w:t>Group 0</w:t>
            </w:r>
          </w:p>
        </w:tc>
        <w:tc>
          <w:tcPr>
            <w:tcW w:w="1350" w:type="dxa"/>
          </w:tcPr>
          <w:p w14:paraId="1358468B" w14:textId="27A4FCF4" w:rsidR="0090025F" w:rsidRDefault="004F2986">
            <w:pPr>
              <w:cnfStyle w:val="000000000000" w:firstRow="0" w:lastRow="0" w:firstColumn="0" w:lastColumn="0" w:oddVBand="0" w:evenVBand="0" w:oddHBand="0" w:evenHBand="0" w:firstRowFirstColumn="0" w:firstRowLastColumn="0" w:lastRowFirstColumn="0" w:lastRowLastColumn="0"/>
            </w:pPr>
            <w:r>
              <w:t>4</w:t>
            </w:r>
          </w:p>
        </w:tc>
        <w:tc>
          <w:tcPr>
            <w:tcW w:w="1120" w:type="dxa"/>
          </w:tcPr>
          <w:p w14:paraId="3C970FD3" w14:textId="78A996EC" w:rsidR="0090025F" w:rsidRDefault="007A4BD5">
            <w:pPr>
              <w:cnfStyle w:val="000000000000" w:firstRow="0" w:lastRow="0" w:firstColumn="0" w:lastColumn="0" w:oddVBand="0" w:evenVBand="0" w:oddHBand="0" w:evenHBand="0" w:firstRowFirstColumn="0" w:firstRowLastColumn="0" w:lastRowFirstColumn="0" w:lastRowLastColumn="0"/>
            </w:pPr>
            <w:r>
              <w:t>9</w:t>
            </w:r>
          </w:p>
        </w:tc>
        <w:tc>
          <w:tcPr>
            <w:tcW w:w="1190" w:type="dxa"/>
          </w:tcPr>
          <w:p w14:paraId="0A46D684" w14:textId="74038AE6" w:rsidR="0090025F" w:rsidRDefault="00990E6F">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5AA036A8" w14:textId="4C5D8A7B" w:rsidR="0090025F" w:rsidRDefault="009D484C">
            <w:pPr>
              <w:cnfStyle w:val="000000000000" w:firstRow="0" w:lastRow="0" w:firstColumn="0" w:lastColumn="0" w:oddVBand="0" w:evenVBand="0" w:oddHBand="0" w:evenHBand="0" w:firstRowFirstColumn="0" w:firstRowLastColumn="0" w:lastRowFirstColumn="0" w:lastRowLastColumn="0"/>
            </w:pPr>
            <w:r>
              <w:t>31</w:t>
            </w:r>
          </w:p>
        </w:tc>
        <w:tc>
          <w:tcPr>
            <w:tcW w:w="1190" w:type="dxa"/>
          </w:tcPr>
          <w:p w14:paraId="4F5DA76B" w14:textId="59B97A19" w:rsidR="0090025F" w:rsidRDefault="001F483F">
            <w:pPr>
              <w:cnfStyle w:val="000000000000" w:firstRow="0" w:lastRow="0" w:firstColumn="0" w:lastColumn="0" w:oddVBand="0" w:evenVBand="0" w:oddHBand="0" w:evenHBand="0" w:firstRowFirstColumn="0" w:firstRowLastColumn="0" w:lastRowFirstColumn="0" w:lastRowLastColumn="0"/>
            </w:pPr>
            <w:r>
              <w:t>21</w:t>
            </w:r>
          </w:p>
        </w:tc>
        <w:tc>
          <w:tcPr>
            <w:tcW w:w="1190" w:type="dxa"/>
          </w:tcPr>
          <w:p w14:paraId="56EC8C49"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4BCEB33F"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53BF52D9"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6DDA3C4D"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r>
      <w:tr w:rsidR="00B65CAD" w14:paraId="0C23BAA6"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689D746" w14:textId="6EE65133" w:rsidR="0090025F" w:rsidRPr="000445A4" w:rsidRDefault="00B31587">
            <w:pPr>
              <w:rPr>
                <w:highlight w:val="yellow"/>
              </w:rPr>
            </w:pPr>
            <w:r w:rsidRPr="000445A4">
              <w:rPr>
                <w:highlight w:val="yellow"/>
              </w:rPr>
              <w:t>Group 1</w:t>
            </w:r>
          </w:p>
        </w:tc>
        <w:tc>
          <w:tcPr>
            <w:tcW w:w="1350" w:type="dxa"/>
            <w:tcBorders>
              <w:left w:val="none" w:sz="0" w:space="0" w:color="auto"/>
              <w:right w:val="none" w:sz="0" w:space="0" w:color="auto"/>
            </w:tcBorders>
          </w:tcPr>
          <w:p w14:paraId="61147C15" w14:textId="569AF08A" w:rsidR="0090025F" w:rsidRDefault="0069576E">
            <w:pPr>
              <w:cnfStyle w:val="000000100000" w:firstRow="0" w:lastRow="0" w:firstColumn="0" w:lastColumn="0" w:oddVBand="0" w:evenVBand="0" w:oddHBand="1" w:evenHBand="0" w:firstRowFirstColumn="0" w:firstRowLastColumn="0" w:lastRowFirstColumn="0" w:lastRowLastColumn="0"/>
            </w:pPr>
            <w:r>
              <w:t>49</w:t>
            </w:r>
          </w:p>
        </w:tc>
        <w:tc>
          <w:tcPr>
            <w:tcW w:w="1120" w:type="dxa"/>
            <w:tcBorders>
              <w:left w:val="none" w:sz="0" w:space="0" w:color="auto"/>
              <w:right w:val="none" w:sz="0" w:space="0" w:color="auto"/>
            </w:tcBorders>
          </w:tcPr>
          <w:p w14:paraId="69E921CB" w14:textId="5CE12D5A" w:rsidR="0090025F" w:rsidRDefault="00835530">
            <w:pPr>
              <w:cnfStyle w:val="000000100000" w:firstRow="0" w:lastRow="0" w:firstColumn="0" w:lastColumn="0" w:oddVBand="0" w:evenVBand="0" w:oddHBand="1" w:evenHBand="0" w:firstRowFirstColumn="0" w:firstRowLastColumn="0" w:lastRowFirstColumn="0" w:lastRowLastColumn="0"/>
            </w:pPr>
            <w:r>
              <w:t>46</w:t>
            </w:r>
          </w:p>
        </w:tc>
        <w:tc>
          <w:tcPr>
            <w:tcW w:w="1190" w:type="dxa"/>
            <w:tcBorders>
              <w:left w:val="none" w:sz="0" w:space="0" w:color="auto"/>
              <w:right w:val="none" w:sz="0" w:space="0" w:color="auto"/>
            </w:tcBorders>
          </w:tcPr>
          <w:p w14:paraId="2FC265BA" w14:textId="273F8C32" w:rsidR="0090025F" w:rsidRDefault="001221C9">
            <w:pPr>
              <w:cnfStyle w:val="000000100000" w:firstRow="0" w:lastRow="0" w:firstColumn="0" w:lastColumn="0" w:oddVBand="0" w:evenVBand="0" w:oddHBand="1" w:evenHBand="0" w:firstRowFirstColumn="0" w:firstRowLastColumn="0" w:lastRowFirstColumn="0" w:lastRowLastColumn="0"/>
            </w:pPr>
            <w:r>
              <w:t>32</w:t>
            </w:r>
          </w:p>
        </w:tc>
        <w:tc>
          <w:tcPr>
            <w:tcW w:w="1190" w:type="dxa"/>
            <w:tcBorders>
              <w:left w:val="none" w:sz="0" w:space="0" w:color="auto"/>
              <w:right w:val="none" w:sz="0" w:space="0" w:color="auto"/>
            </w:tcBorders>
          </w:tcPr>
          <w:p w14:paraId="4FC56982"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6D915E" w14:textId="5757B250" w:rsidR="0090025F" w:rsidRDefault="001F483F">
            <w:pPr>
              <w:cnfStyle w:val="000000100000" w:firstRow="0" w:lastRow="0" w:firstColumn="0" w:lastColumn="0" w:oddVBand="0" w:evenVBand="0" w:oddHBand="1" w:evenHBand="0" w:firstRowFirstColumn="0" w:firstRowLastColumn="0" w:lastRowFirstColumn="0" w:lastRowLastColumn="0"/>
            </w:pPr>
            <w:r>
              <w:t>22</w:t>
            </w:r>
          </w:p>
        </w:tc>
        <w:tc>
          <w:tcPr>
            <w:tcW w:w="1190" w:type="dxa"/>
            <w:tcBorders>
              <w:left w:val="none" w:sz="0" w:space="0" w:color="auto"/>
              <w:right w:val="none" w:sz="0" w:space="0" w:color="auto"/>
            </w:tcBorders>
          </w:tcPr>
          <w:p w14:paraId="7D6EA7A0"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9219538"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86654FE"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8D77156"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r>
      <w:tr w:rsidR="00B65CAD" w14:paraId="4D6BF821"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51BC33F1" w14:textId="14C60166" w:rsidR="0090025F" w:rsidRPr="000445A4" w:rsidRDefault="00B31587">
            <w:pPr>
              <w:rPr>
                <w:highlight w:val="yellow"/>
              </w:rPr>
            </w:pPr>
            <w:r w:rsidRPr="000445A4">
              <w:rPr>
                <w:highlight w:val="yellow"/>
              </w:rPr>
              <w:t>Group 2</w:t>
            </w:r>
          </w:p>
        </w:tc>
        <w:tc>
          <w:tcPr>
            <w:tcW w:w="1350" w:type="dxa"/>
          </w:tcPr>
          <w:p w14:paraId="3C2182E3" w14:textId="10EDAA5F" w:rsidR="0090025F" w:rsidRDefault="00D15DF6">
            <w:pPr>
              <w:cnfStyle w:val="000000000000" w:firstRow="0" w:lastRow="0" w:firstColumn="0" w:lastColumn="0" w:oddVBand="0" w:evenVBand="0" w:oddHBand="0" w:evenHBand="0" w:firstRowFirstColumn="0" w:firstRowLastColumn="0" w:lastRowFirstColumn="0" w:lastRowLastColumn="0"/>
            </w:pPr>
            <w:r>
              <w:t>63</w:t>
            </w:r>
          </w:p>
        </w:tc>
        <w:tc>
          <w:tcPr>
            <w:tcW w:w="1120" w:type="dxa"/>
          </w:tcPr>
          <w:p w14:paraId="6CA70C3D" w14:textId="4595C830" w:rsidR="0090025F" w:rsidRDefault="00835530">
            <w:pPr>
              <w:cnfStyle w:val="000000000000" w:firstRow="0" w:lastRow="0" w:firstColumn="0" w:lastColumn="0" w:oddVBand="0" w:evenVBand="0" w:oddHBand="0" w:evenHBand="0" w:firstRowFirstColumn="0" w:firstRowLastColumn="0" w:lastRowFirstColumn="0" w:lastRowLastColumn="0"/>
            </w:pPr>
            <w:r>
              <w:t>52</w:t>
            </w:r>
          </w:p>
        </w:tc>
        <w:tc>
          <w:tcPr>
            <w:tcW w:w="1190" w:type="dxa"/>
          </w:tcPr>
          <w:p w14:paraId="5F8D6ED4" w14:textId="4BF21715" w:rsidR="0090025F" w:rsidRDefault="001221C9">
            <w:pPr>
              <w:cnfStyle w:val="000000000000" w:firstRow="0" w:lastRow="0" w:firstColumn="0" w:lastColumn="0" w:oddVBand="0" w:evenVBand="0" w:oddHBand="0" w:evenHBand="0" w:firstRowFirstColumn="0" w:firstRowLastColumn="0" w:lastRowFirstColumn="0" w:lastRowLastColumn="0"/>
            </w:pPr>
            <w:r>
              <w:t>22</w:t>
            </w:r>
          </w:p>
        </w:tc>
        <w:tc>
          <w:tcPr>
            <w:tcW w:w="1190" w:type="dxa"/>
          </w:tcPr>
          <w:p w14:paraId="4FE19FCB"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1DBC145A" w14:textId="6F1D6FD2" w:rsidR="0090025F" w:rsidRDefault="001F483F">
            <w:pPr>
              <w:cnfStyle w:val="000000000000" w:firstRow="0" w:lastRow="0" w:firstColumn="0" w:lastColumn="0" w:oddVBand="0" w:evenVBand="0" w:oddHBand="0" w:evenHBand="0" w:firstRowFirstColumn="0" w:firstRowLastColumn="0" w:lastRowFirstColumn="0" w:lastRowLastColumn="0"/>
            </w:pPr>
            <w:r>
              <w:t>33</w:t>
            </w:r>
          </w:p>
        </w:tc>
        <w:tc>
          <w:tcPr>
            <w:tcW w:w="1190" w:type="dxa"/>
          </w:tcPr>
          <w:p w14:paraId="53657FDC"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77E6F97A"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72FDC65D"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c>
          <w:tcPr>
            <w:tcW w:w="1190" w:type="dxa"/>
          </w:tcPr>
          <w:p w14:paraId="0CAFC02B" w14:textId="77777777" w:rsidR="0090025F" w:rsidRDefault="0090025F">
            <w:pPr>
              <w:cnfStyle w:val="000000000000" w:firstRow="0" w:lastRow="0" w:firstColumn="0" w:lastColumn="0" w:oddVBand="0" w:evenVBand="0" w:oddHBand="0" w:evenHBand="0" w:firstRowFirstColumn="0" w:firstRowLastColumn="0" w:lastRowFirstColumn="0" w:lastRowLastColumn="0"/>
            </w:pPr>
          </w:p>
        </w:tc>
      </w:tr>
      <w:tr w:rsidR="00B65CAD" w14:paraId="58FA7503"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21AE0E8" w14:textId="0B3060E0" w:rsidR="0090025F" w:rsidRPr="000445A4" w:rsidRDefault="00B31587">
            <w:pPr>
              <w:rPr>
                <w:highlight w:val="yellow"/>
              </w:rPr>
            </w:pPr>
            <w:r w:rsidRPr="000445A4">
              <w:rPr>
                <w:highlight w:val="yellow"/>
              </w:rPr>
              <w:t>Group 3</w:t>
            </w:r>
          </w:p>
        </w:tc>
        <w:tc>
          <w:tcPr>
            <w:tcW w:w="1350" w:type="dxa"/>
            <w:tcBorders>
              <w:left w:val="none" w:sz="0" w:space="0" w:color="auto"/>
              <w:right w:val="none" w:sz="0" w:space="0" w:color="auto"/>
            </w:tcBorders>
          </w:tcPr>
          <w:p w14:paraId="1C32F2BC" w14:textId="633ADD63" w:rsidR="0090025F" w:rsidRDefault="0069576E">
            <w:pPr>
              <w:cnfStyle w:val="000000100000" w:firstRow="0" w:lastRow="0" w:firstColumn="0" w:lastColumn="0" w:oddVBand="0" w:evenVBand="0" w:oddHBand="1" w:evenHBand="0" w:firstRowFirstColumn="0" w:firstRowLastColumn="0" w:lastRowFirstColumn="0" w:lastRowLastColumn="0"/>
            </w:pPr>
            <w:r>
              <w:t>28</w:t>
            </w:r>
          </w:p>
        </w:tc>
        <w:tc>
          <w:tcPr>
            <w:tcW w:w="1120" w:type="dxa"/>
            <w:tcBorders>
              <w:left w:val="none" w:sz="0" w:space="0" w:color="auto"/>
              <w:right w:val="none" w:sz="0" w:space="0" w:color="auto"/>
            </w:tcBorders>
          </w:tcPr>
          <w:p w14:paraId="6996D097" w14:textId="1E2DA1E5" w:rsidR="0090025F" w:rsidRDefault="00835530">
            <w:pPr>
              <w:cnfStyle w:val="000000100000" w:firstRow="0" w:lastRow="0" w:firstColumn="0" w:lastColumn="0" w:oddVBand="0" w:evenVBand="0" w:oddHBand="1" w:evenHBand="0" w:firstRowFirstColumn="0" w:firstRowLastColumn="0" w:lastRowFirstColumn="0" w:lastRowLastColumn="0"/>
            </w:pPr>
            <w:r>
              <w:t>29</w:t>
            </w:r>
          </w:p>
        </w:tc>
        <w:tc>
          <w:tcPr>
            <w:tcW w:w="1190" w:type="dxa"/>
            <w:tcBorders>
              <w:left w:val="none" w:sz="0" w:space="0" w:color="auto"/>
              <w:right w:val="none" w:sz="0" w:space="0" w:color="auto"/>
            </w:tcBorders>
          </w:tcPr>
          <w:p w14:paraId="59CD16D5" w14:textId="216C4DF5" w:rsidR="0090025F" w:rsidRDefault="001221C9">
            <w:pPr>
              <w:cnfStyle w:val="000000100000" w:firstRow="0" w:lastRow="0" w:firstColumn="0" w:lastColumn="0" w:oddVBand="0" w:evenVBand="0" w:oddHBand="1" w:evenHBand="0" w:firstRowFirstColumn="0" w:firstRowLastColumn="0" w:lastRowFirstColumn="0" w:lastRowLastColumn="0"/>
            </w:pPr>
            <w:r>
              <w:t>20</w:t>
            </w:r>
          </w:p>
        </w:tc>
        <w:tc>
          <w:tcPr>
            <w:tcW w:w="1190" w:type="dxa"/>
            <w:tcBorders>
              <w:left w:val="none" w:sz="0" w:space="0" w:color="auto"/>
              <w:right w:val="none" w:sz="0" w:space="0" w:color="auto"/>
            </w:tcBorders>
          </w:tcPr>
          <w:p w14:paraId="2BF1CB63"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6145EEB" w14:textId="1DA57244" w:rsidR="0090025F" w:rsidRDefault="001F483F">
            <w:pPr>
              <w:cnfStyle w:val="000000100000" w:firstRow="0" w:lastRow="0" w:firstColumn="0" w:lastColumn="0" w:oddVBand="0" w:evenVBand="0" w:oddHBand="1" w:evenHBand="0" w:firstRowFirstColumn="0" w:firstRowLastColumn="0" w:lastRowFirstColumn="0" w:lastRowLastColumn="0"/>
            </w:pPr>
            <w:r>
              <w:t>37</w:t>
            </w:r>
          </w:p>
        </w:tc>
        <w:tc>
          <w:tcPr>
            <w:tcW w:w="1190" w:type="dxa"/>
            <w:tcBorders>
              <w:left w:val="none" w:sz="0" w:space="0" w:color="auto"/>
              <w:right w:val="none" w:sz="0" w:space="0" w:color="auto"/>
            </w:tcBorders>
          </w:tcPr>
          <w:p w14:paraId="068A41EE"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10FF1CD"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BBBEAA3"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3254CA7" w14:textId="77777777" w:rsidR="0090025F" w:rsidRDefault="0090025F">
            <w:pPr>
              <w:cnfStyle w:val="000000100000" w:firstRow="0" w:lastRow="0" w:firstColumn="0" w:lastColumn="0" w:oddVBand="0" w:evenVBand="0" w:oddHBand="1" w:evenHBand="0" w:firstRowFirstColumn="0" w:firstRowLastColumn="0" w:lastRowFirstColumn="0" w:lastRowLastColumn="0"/>
            </w:pPr>
          </w:p>
        </w:tc>
      </w:tr>
      <w:tr w:rsidR="00216A0A" w14:paraId="129347BE"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1A2C66FE" w14:textId="3733EEE2" w:rsidR="00B31587" w:rsidRPr="000445A4" w:rsidRDefault="00B31587">
            <w:pPr>
              <w:rPr>
                <w:highlight w:val="yellow"/>
              </w:rPr>
            </w:pPr>
            <w:r w:rsidRPr="000445A4">
              <w:rPr>
                <w:highlight w:val="yellow"/>
              </w:rPr>
              <w:t>Group 4</w:t>
            </w:r>
          </w:p>
        </w:tc>
        <w:tc>
          <w:tcPr>
            <w:tcW w:w="1350" w:type="dxa"/>
          </w:tcPr>
          <w:p w14:paraId="3477E18F" w14:textId="1CD9C46E" w:rsidR="00B31587" w:rsidRDefault="0069576E">
            <w:pPr>
              <w:cnfStyle w:val="000000000000" w:firstRow="0" w:lastRow="0" w:firstColumn="0" w:lastColumn="0" w:oddVBand="0" w:evenVBand="0" w:oddHBand="0" w:evenHBand="0" w:firstRowFirstColumn="0" w:firstRowLastColumn="0" w:lastRowFirstColumn="0" w:lastRowLastColumn="0"/>
            </w:pPr>
            <w:r>
              <w:t>11</w:t>
            </w:r>
          </w:p>
        </w:tc>
        <w:tc>
          <w:tcPr>
            <w:tcW w:w="1120" w:type="dxa"/>
          </w:tcPr>
          <w:p w14:paraId="76150922" w14:textId="57A89A78" w:rsidR="00B31587" w:rsidRDefault="00835530">
            <w:pPr>
              <w:cnfStyle w:val="000000000000" w:firstRow="0" w:lastRow="0" w:firstColumn="0" w:lastColumn="0" w:oddVBand="0" w:evenVBand="0" w:oddHBand="0" w:evenHBand="0" w:firstRowFirstColumn="0" w:firstRowLastColumn="0" w:lastRowFirstColumn="0" w:lastRowLastColumn="0"/>
            </w:pPr>
            <w:r>
              <w:t>11</w:t>
            </w:r>
          </w:p>
        </w:tc>
        <w:tc>
          <w:tcPr>
            <w:tcW w:w="1190" w:type="dxa"/>
          </w:tcPr>
          <w:p w14:paraId="200C438E" w14:textId="52F774DD" w:rsidR="00B31587" w:rsidRDefault="001221C9">
            <w:pPr>
              <w:cnfStyle w:val="000000000000" w:firstRow="0" w:lastRow="0" w:firstColumn="0" w:lastColumn="0" w:oddVBand="0" w:evenVBand="0" w:oddHBand="0" w:evenHBand="0" w:firstRowFirstColumn="0" w:firstRowLastColumn="0" w:lastRowFirstColumn="0" w:lastRowLastColumn="0"/>
            </w:pPr>
            <w:r>
              <w:t>4</w:t>
            </w:r>
          </w:p>
        </w:tc>
        <w:tc>
          <w:tcPr>
            <w:tcW w:w="1190" w:type="dxa"/>
          </w:tcPr>
          <w:p w14:paraId="11886F23"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3A1C4F4E" w14:textId="57F64442" w:rsidR="00B31587" w:rsidRDefault="001F483F">
            <w:pPr>
              <w:cnfStyle w:val="000000000000" w:firstRow="0" w:lastRow="0" w:firstColumn="0" w:lastColumn="0" w:oddVBand="0" w:evenVBand="0" w:oddHBand="0" w:evenHBand="0" w:firstRowFirstColumn="0" w:firstRowLastColumn="0" w:lastRowFirstColumn="0" w:lastRowLastColumn="0"/>
            </w:pPr>
            <w:r>
              <w:t>26</w:t>
            </w:r>
          </w:p>
        </w:tc>
        <w:tc>
          <w:tcPr>
            <w:tcW w:w="1190" w:type="dxa"/>
          </w:tcPr>
          <w:p w14:paraId="6B1B4903"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10CCE497"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1F6A28EF"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46B11584"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r>
      <w:tr w:rsidR="00216A0A" w14:paraId="5D6BEC3A"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755BD15D" w14:textId="10525E97" w:rsidR="00B31587" w:rsidRPr="000445A4" w:rsidRDefault="00B31587">
            <w:pPr>
              <w:rPr>
                <w:highlight w:val="yellow"/>
              </w:rPr>
            </w:pPr>
            <w:r w:rsidRPr="000445A4">
              <w:rPr>
                <w:highlight w:val="yellow"/>
              </w:rPr>
              <w:t>Group 5</w:t>
            </w:r>
          </w:p>
        </w:tc>
        <w:tc>
          <w:tcPr>
            <w:tcW w:w="1350" w:type="dxa"/>
            <w:tcBorders>
              <w:left w:val="none" w:sz="0" w:space="0" w:color="auto"/>
              <w:right w:val="none" w:sz="0" w:space="0" w:color="auto"/>
            </w:tcBorders>
          </w:tcPr>
          <w:p w14:paraId="5E7BC5AF" w14:textId="6951684E" w:rsidR="00B31587" w:rsidRDefault="0069576E">
            <w:pPr>
              <w:cnfStyle w:val="000000100000" w:firstRow="0" w:lastRow="0" w:firstColumn="0" w:lastColumn="0" w:oddVBand="0" w:evenVBand="0" w:oddHBand="1" w:evenHBand="0" w:firstRowFirstColumn="0" w:firstRowLastColumn="0" w:lastRowFirstColumn="0" w:lastRowLastColumn="0"/>
            </w:pPr>
            <w:r>
              <w:t>14</w:t>
            </w:r>
          </w:p>
        </w:tc>
        <w:tc>
          <w:tcPr>
            <w:tcW w:w="1120" w:type="dxa"/>
            <w:tcBorders>
              <w:left w:val="none" w:sz="0" w:space="0" w:color="auto"/>
              <w:right w:val="none" w:sz="0" w:space="0" w:color="auto"/>
            </w:tcBorders>
          </w:tcPr>
          <w:p w14:paraId="4D5BAFCD" w14:textId="7A3AC3FC" w:rsidR="00B31587" w:rsidRDefault="00835530">
            <w:pPr>
              <w:cnfStyle w:val="000000100000" w:firstRow="0" w:lastRow="0" w:firstColumn="0" w:lastColumn="0" w:oddVBand="0" w:evenVBand="0" w:oddHBand="1" w:evenHBand="0" w:firstRowFirstColumn="0" w:firstRowLastColumn="0" w:lastRowFirstColumn="0" w:lastRowLastColumn="0"/>
            </w:pPr>
            <w:r>
              <w:t>5</w:t>
            </w:r>
          </w:p>
        </w:tc>
        <w:tc>
          <w:tcPr>
            <w:tcW w:w="1190" w:type="dxa"/>
            <w:tcBorders>
              <w:left w:val="none" w:sz="0" w:space="0" w:color="auto"/>
              <w:right w:val="none" w:sz="0" w:space="0" w:color="auto"/>
            </w:tcBorders>
          </w:tcPr>
          <w:p w14:paraId="51743485" w14:textId="7A4B1959" w:rsidR="00B31587" w:rsidRDefault="001221C9">
            <w:pPr>
              <w:cnfStyle w:val="000000100000" w:firstRow="0" w:lastRow="0" w:firstColumn="0" w:lastColumn="0" w:oddVBand="0" w:evenVBand="0" w:oddHBand="1" w:evenHBand="0" w:firstRowFirstColumn="0" w:firstRowLastColumn="0" w:lastRowFirstColumn="0" w:lastRowLastColumn="0"/>
            </w:pPr>
            <w:r>
              <w:t>7</w:t>
            </w:r>
          </w:p>
        </w:tc>
        <w:tc>
          <w:tcPr>
            <w:tcW w:w="1190" w:type="dxa"/>
            <w:tcBorders>
              <w:left w:val="none" w:sz="0" w:space="0" w:color="auto"/>
              <w:right w:val="none" w:sz="0" w:space="0" w:color="auto"/>
            </w:tcBorders>
          </w:tcPr>
          <w:p w14:paraId="720FC57A" w14:textId="77777777" w:rsidR="00B31587" w:rsidRDefault="00B31587">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217E07D" w14:textId="512372C1" w:rsidR="00B31587" w:rsidRDefault="001F483F">
            <w:pPr>
              <w:cnfStyle w:val="000000100000" w:firstRow="0" w:lastRow="0" w:firstColumn="0" w:lastColumn="0" w:oddVBand="0" w:evenVBand="0" w:oddHBand="1" w:evenHBand="0" w:firstRowFirstColumn="0" w:firstRowLastColumn="0" w:lastRowFirstColumn="0" w:lastRowLastColumn="0"/>
            </w:pPr>
            <w:r>
              <w:t>20</w:t>
            </w:r>
          </w:p>
        </w:tc>
        <w:tc>
          <w:tcPr>
            <w:tcW w:w="1190" w:type="dxa"/>
            <w:tcBorders>
              <w:left w:val="none" w:sz="0" w:space="0" w:color="auto"/>
              <w:right w:val="none" w:sz="0" w:space="0" w:color="auto"/>
            </w:tcBorders>
          </w:tcPr>
          <w:p w14:paraId="490C0F53" w14:textId="77777777" w:rsidR="00B31587" w:rsidRDefault="00B31587">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EB4BCEA" w14:textId="77777777" w:rsidR="00B31587" w:rsidRDefault="00B31587">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6C04E14" w14:textId="77777777" w:rsidR="00B31587" w:rsidRDefault="00B31587">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A800C7D" w14:textId="77777777" w:rsidR="00B31587" w:rsidRDefault="00B31587">
            <w:pPr>
              <w:cnfStyle w:val="000000100000" w:firstRow="0" w:lastRow="0" w:firstColumn="0" w:lastColumn="0" w:oddVBand="0" w:evenVBand="0" w:oddHBand="1" w:evenHBand="0" w:firstRowFirstColumn="0" w:firstRowLastColumn="0" w:lastRowFirstColumn="0" w:lastRowLastColumn="0"/>
            </w:pPr>
          </w:p>
        </w:tc>
      </w:tr>
      <w:tr w:rsidR="00216A0A" w14:paraId="4556DA66"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196E6A79" w14:textId="300560BC" w:rsidR="00B31587" w:rsidRPr="000445A4" w:rsidRDefault="00B31587">
            <w:pPr>
              <w:rPr>
                <w:highlight w:val="yellow"/>
              </w:rPr>
            </w:pPr>
            <w:r w:rsidRPr="000445A4">
              <w:rPr>
                <w:highlight w:val="yellow"/>
              </w:rPr>
              <w:t>Group 6</w:t>
            </w:r>
          </w:p>
        </w:tc>
        <w:tc>
          <w:tcPr>
            <w:tcW w:w="1350" w:type="dxa"/>
          </w:tcPr>
          <w:p w14:paraId="3BF75BEE" w14:textId="731B68F3" w:rsidR="00B31587" w:rsidRDefault="0069576E">
            <w:pPr>
              <w:cnfStyle w:val="000000000000" w:firstRow="0" w:lastRow="0" w:firstColumn="0" w:lastColumn="0" w:oddVBand="0" w:evenVBand="0" w:oddHBand="0" w:evenHBand="0" w:firstRowFirstColumn="0" w:firstRowLastColumn="0" w:lastRowFirstColumn="0" w:lastRowLastColumn="0"/>
            </w:pPr>
            <w:r>
              <w:t>14</w:t>
            </w:r>
          </w:p>
        </w:tc>
        <w:tc>
          <w:tcPr>
            <w:tcW w:w="1120" w:type="dxa"/>
          </w:tcPr>
          <w:p w14:paraId="1B8E873D" w14:textId="3B7D84F2" w:rsidR="00B31587" w:rsidRDefault="00835530">
            <w:pPr>
              <w:cnfStyle w:val="000000000000" w:firstRow="0" w:lastRow="0" w:firstColumn="0" w:lastColumn="0" w:oddVBand="0" w:evenVBand="0" w:oddHBand="0" w:evenHBand="0" w:firstRowFirstColumn="0" w:firstRowLastColumn="0" w:lastRowFirstColumn="0" w:lastRowLastColumn="0"/>
            </w:pPr>
            <w:r>
              <w:t>10</w:t>
            </w:r>
          </w:p>
        </w:tc>
        <w:tc>
          <w:tcPr>
            <w:tcW w:w="1190" w:type="dxa"/>
          </w:tcPr>
          <w:p w14:paraId="45E6F777" w14:textId="2E186E15" w:rsidR="00B31587" w:rsidRDefault="001221C9">
            <w:pPr>
              <w:cnfStyle w:val="000000000000" w:firstRow="0" w:lastRow="0" w:firstColumn="0" w:lastColumn="0" w:oddVBand="0" w:evenVBand="0" w:oddHBand="0" w:evenHBand="0" w:firstRowFirstColumn="0" w:firstRowLastColumn="0" w:lastRowFirstColumn="0" w:lastRowLastColumn="0"/>
            </w:pPr>
            <w:r>
              <w:t>6</w:t>
            </w:r>
          </w:p>
        </w:tc>
        <w:tc>
          <w:tcPr>
            <w:tcW w:w="1190" w:type="dxa"/>
          </w:tcPr>
          <w:p w14:paraId="48B074EF"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3482D376" w14:textId="3B8DFCAE" w:rsidR="00B31587" w:rsidRDefault="001F483F">
            <w:pPr>
              <w:cnfStyle w:val="000000000000" w:firstRow="0" w:lastRow="0" w:firstColumn="0" w:lastColumn="0" w:oddVBand="0" w:evenVBand="0" w:oddHBand="0" w:evenHBand="0" w:firstRowFirstColumn="0" w:firstRowLastColumn="0" w:lastRowFirstColumn="0" w:lastRowLastColumn="0"/>
            </w:pPr>
            <w:r>
              <w:t>11</w:t>
            </w:r>
          </w:p>
        </w:tc>
        <w:tc>
          <w:tcPr>
            <w:tcW w:w="1190" w:type="dxa"/>
          </w:tcPr>
          <w:p w14:paraId="19F71928"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378CCB5B"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2F6221E6"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c>
          <w:tcPr>
            <w:tcW w:w="1190" w:type="dxa"/>
          </w:tcPr>
          <w:p w14:paraId="62BB451A" w14:textId="77777777" w:rsidR="00B31587" w:rsidRDefault="00B31587">
            <w:pPr>
              <w:cnfStyle w:val="000000000000" w:firstRow="0" w:lastRow="0" w:firstColumn="0" w:lastColumn="0" w:oddVBand="0" w:evenVBand="0" w:oddHBand="0" w:evenHBand="0" w:firstRowFirstColumn="0" w:firstRowLastColumn="0" w:lastRowFirstColumn="0" w:lastRowLastColumn="0"/>
            </w:pPr>
          </w:p>
        </w:tc>
      </w:tr>
      <w:tr w:rsidR="00581013" w14:paraId="78E0E275"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EC2108E" w14:textId="4B2D8E88" w:rsidR="0069576E" w:rsidRDefault="00B65CAD" w:rsidP="00B65CAD">
            <w:r>
              <w:t xml:space="preserve">Gr0 </w:t>
            </w:r>
            <w:r w:rsidR="008A05FC">
              <w:t xml:space="preserve">Tm </w:t>
            </w:r>
            <w:r w:rsidR="0069576E">
              <w:t>Av</w:t>
            </w:r>
            <w:r>
              <w:t>g</w:t>
            </w:r>
          </w:p>
        </w:tc>
        <w:tc>
          <w:tcPr>
            <w:tcW w:w="1350" w:type="dxa"/>
            <w:tcBorders>
              <w:left w:val="none" w:sz="0" w:space="0" w:color="auto"/>
              <w:right w:val="none" w:sz="0" w:space="0" w:color="auto"/>
            </w:tcBorders>
          </w:tcPr>
          <w:p w14:paraId="3601F6D2" w14:textId="51952DB1" w:rsidR="0069576E" w:rsidRDefault="00216A0A">
            <w:pPr>
              <w:cnfStyle w:val="000000100000" w:firstRow="0" w:lastRow="0" w:firstColumn="0" w:lastColumn="0" w:oddVBand="0" w:evenVBand="0" w:oddHBand="1" w:evenHBand="0" w:firstRowFirstColumn="0" w:firstRowLastColumn="0" w:lastRowFirstColumn="0" w:lastRowLastColumn="0"/>
            </w:pPr>
            <w:r>
              <w:t>--</w:t>
            </w:r>
          </w:p>
        </w:tc>
        <w:tc>
          <w:tcPr>
            <w:tcW w:w="1120" w:type="dxa"/>
            <w:tcBorders>
              <w:left w:val="none" w:sz="0" w:space="0" w:color="auto"/>
              <w:right w:val="none" w:sz="0" w:space="0" w:color="auto"/>
            </w:tcBorders>
          </w:tcPr>
          <w:p w14:paraId="0466AAF6" w14:textId="5D295DD2" w:rsidR="0069576E" w:rsidRDefault="001B09EE">
            <w:pPr>
              <w:cnfStyle w:val="000000100000" w:firstRow="0" w:lastRow="0" w:firstColumn="0" w:lastColumn="0" w:oddVBand="0" w:evenVBand="0" w:oddHBand="1" w:evenHBand="0" w:firstRowFirstColumn="0" w:firstRowLastColumn="0" w:lastRowFirstColumn="0" w:lastRowLastColumn="0"/>
            </w:pPr>
            <w:r>
              <w:t>--</w:t>
            </w:r>
          </w:p>
        </w:tc>
        <w:tc>
          <w:tcPr>
            <w:tcW w:w="1190" w:type="dxa"/>
            <w:tcBorders>
              <w:left w:val="none" w:sz="0" w:space="0" w:color="auto"/>
              <w:right w:val="none" w:sz="0" w:space="0" w:color="auto"/>
            </w:tcBorders>
          </w:tcPr>
          <w:p w14:paraId="71B95C95" w14:textId="7A43F41E" w:rsidR="0069576E" w:rsidRDefault="001221C9">
            <w:pPr>
              <w:cnfStyle w:val="000000100000" w:firstRow="0" w:lastRow="0" w:firstColumn="0" w:lastColumn="0" w:oddVBand="0" w:evenVBand="0" w:oddHBand="1" w:evenHBand="0" w:firstRowFirstColumn="0" w:firstRowLastColumn="0" w:lastRowFirstColumn="0" w:lastRowLastColumn="0"/>
            </w:pPr>
            <w:r>
              <w:t>--</w:t>
            </w:r>
          </w:p>
        </w:tc>
        <w:tc>
          <w:tcPr>
            <w:tcW w:w="1190" w:type="dxa"/>
            <w:tcBorders>
              <w:left w:val="none" w:sz="0" w:space="0" w:color="auto"/>
              <w:right w:val="none" w:sz="0" w:space="0" w:color="auto"/>
            </w:tcBorders>
          </w:tcPr>
          <w:p w14:paraId="6F21A953"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969D640"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C4D5440"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DA616F4"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7CB8AA6"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692CD74"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r>
      <w:tr w:rsidR="00581013" w14:paraId="1C6796C7"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2E8600D5" w14:textId="4002A869" w:rsidR="0069576E" w:rsidRDefault="00B65CAD" w:rsidP="00B65CAD">
            <w:r>
              <w:t>Gr</w:t>
            </w:r>
            <w:r w:rsidR="0069576E">
              <w:t xml:space="preserve">1 </w:t>
            </w:r>
            <w:r w:rsidR="00581013">
              <w:t>Tm</w:t>
            </w:r>
            <w:r w:rsidR="00216A0A">
              <w:t xml:space="preserve"> </w:t>
            </w:r>
            <w:r>
              <w:t>Avg</w:t>
            </w:r>
          </w:p>
        </w:tc>
        <w:tc>
          <w:tcPr>
            <w:tcW w:w="1350" w:type="dxa"/>
          </w:tcPr>
          <w:p w14:paraId="65DACA89" w14:textId="6C605EF1" w:rsidR="0069576E" w:rsidRDefault="00B16544">
            <w:pPr>
              <w:cnfStyle w:val="000000000000" w:firstRow="0" w:lastRow="0" w:firstColumn="0" w:lastColumn="0" w:oddVBand="0" w:evenVBand="0" w:oddHBand="0" w:evenHBand="0" w:firstRowFirstColumn="0" w:firstRowLastColumn="0" w:lastRowFirstColumn="0" w:lastRowLastColumn="0"/>
            </w:pPr>
            <w:r>
              <w:t>6.4</w:t>
            </w:r>
            <w:r w:rsidR="00552101">
              <w:t xml:space="preserve"> m</w:t>
            </w:r>
          </w:p>
        </w:tc>
        <w:tc>
          <w:tcPr>
            <w:tcW w:w="1120" w:type="dxa"/>
          </w:tcPr>
          <w:p w14:paraId="1598DDD6" w14:textId="6FF540A6" w:rsidR="0069576E" w:rsidRDefault="00E5016A">
            <w:pPr>
              <w:cnfStyle w:val="000000000000" w:firstRow="0" w:lastRow="0" w:firstColumn="0" w:lastColumn="0" w:oddVBand="0" w:evenVBand="0" w:oddHBand="0" w:evenHBand="0" w:firstRowFirstColumn="0" w:firstRowLastColumn="0" w:lastRowFirstColumn="0" w:lastRowLastColumn="0"/>
            </w:pPr>
            <w:r>
              <w:t>4.6</w:t>
            </w:r>
          </w:p>
        </w:tc>
        <w:tc>
          <w:tcPr>
            <w:tcW w:w="1190" w:type="dxa"/>
          </w:tcPr>
          <w:p w14:paraId="24831C15" w14:textId="1BF91099" w:rsidR="0069576E" w:rsidRDefault="001221C9">
            <w:pPr>
              <w:cnfStyle w:val="000000000000" w:firstRow="0" w:lastRow="0" w:firstColumn="0" w:lastColumn="0" w:oddVBand="0" w:evenVBand="0" w:oddHBand="0" w:evenHBand="0" w:firstRowFirstColumn="0" w:firstRowLastColumn="0" w:lastRowFirstColumn="0" w:lastRowLastColumn="0"/>
            </w:pPr>
            <w:r>
              <w:t>5.2 m</w:t>
            </w:r>
          </w:p>
        </w:tc>
        <w:tc>
          <w:tcPr>
            <w:tcW w:w="1190" w:type="dxa"/>
          </w:tcPr>
          <w:p w14:paraId="54D91417"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26E4949E"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2A263835"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174715AF"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1D17988B"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2D43C84A"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r>
      <w:tr w:rsidR="00581013" w14:paraId="6B8EA731"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55B43E42" w14:textId="2F7FDDB0" w:rsidR="0069576E" w:rsidRDefault="00B65CAD" w:rsidP="00B65CAD">
            <w:r>
              <w:t>Gr</w:t>
            </w:r>
            <w:r w:rsidR="0069576E">
              <w:t xml:space="preserve">2 </w:t>
            </w:r>
            <w:r w:rsidR="00581013">
              <w:t xml:space="preserve">Tm </w:t>
            </w:r>
            <w:r w:rsidR="0069576E">
              <w:t>Avg</w:t>
            </w:r>
          </w:p>
        </w:tc>
        <w:tc>
          <w:tcPr>
            <w:tcW w:w="1350" w:type="dxa"/>
            <w:tcBorders>
              <w:left w:val="none" w:sz="0" w:space="0" w:color="auto"/>
              <w:right w:val="none" w:sz="0" w:space="0" w:color="auto"/>
            </w:tcBorders>
          </w:tcPr>
          <w:p w14:paraId="7EC545E9" w14:textId="75160021" w:rsidR="0069576E" w:rsidRDefault="00007BCF">
            <w:pPr>
              <w:cnfStyle w:val="000000100000" w:firstRow="0" w:lastRow="0" w:firstColumn="0" w:lastColumn="0" w:oddVBand="0" w:evenVBand="0" w:oddHBand="1" w:evenHBand="0" w:firstRowFirstColumn="0" w:firstRowLastColumn="0" w:lastRowFirstColumn="0" w:lastRowLastColumn="0"/>
            </w:pPr>
            <w:r>
              <w:t>14 m</w:t>
            </w:r>
          </w:p>
        </w:tc>
        <w:tc>
          <w:tcPr>
            <w:tcW w:w="1120" w:type="dxa"/>
            <w:tcBorders>
              <w:left w:val="none" w:sz="0" w:space="0" w:color="auto"/>
              <w:right w:val="none" w:sz="0" w:space="0" w:color="auto"/>
            </w:tcBorders>
          </w:tcPr>
          <w:p w14:paraId="7117F6F9" w14:textId="7BEA8B77" w:rsidR="0069576E" w:rsidRDefault="00E5016A">
            <w:pPr>
              <w:cnfStyle w:val="000000100000" w:firstRow="0" w:lastRow="0" w:firstColumn="0" w:lastColumn="0" w:oddVBand="0" w:evenVBand="0" w:oddHBand="1" w:evenHBand="0" w:firstRowFirstColumn="0" w:firstRowLastColumn="0" w:lastRowFirstColumn="0" w:lastRowLastColumn="0"/>
            </w:pPr>
            <w:r>
              <w:t>14.5</w:t>
            </w:r>
          </w:p>
        </w:tc>
        <w:tc>
          <w:tcPr>
            <w:tcW w:w="1190" w:type="dxa"/>
            <w:tcBorders>
              <w:left w:val="none" w:sz="0" w:space="0" w:color="auto"/>
              <w:right w:val="none" w:sz="0" w:space="0" w:color="auto"/>
            </w:tcBorders>
          </w:tcPr>
          <w:p w14:paraId="3F6AADE9" w14:textId="3CFE6E10" w:rsidR="0069576E" w:rsidRDefault="001221C9">
            <w:pPr>
              <w:cnfStyle w:val="000000100000" w:firstRow="0" w:lastRow="0" w:firstColumn="0" w:lastColumn="0" w:oddVBand="0" w:evenVBand="0" w:oddHBand="1" w:evenHBand="0" w:firstRowFirstColumn="0" w:firstRowLastColumn="0" w:lastRowFirstColumn="0" w:lastRowLastColumn="0"/>
            </w:pPr>
            <w:r>
              <w:t>15.5 m</w:t>
            </w:r>
          </w:p>
        </w:tc>
        <w:tc>
          <w:tcPr>
            <w:tcW w:w="1190" w:type="dxa"/>
            <w:tcBorders>
              <w:left w:val="none" w:sz="0" w:space="0" w:color="auto"/>
              <w:right w:val="none" w:sz="0" w:space="0" w:color="auto"/>
            </w:tcBorders>
          </w:tcPr>
          <w:p w14:paraId="7A9E9C6E"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1E43188"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A4CF4C4"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556CC30"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DE3FDC4"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E8B281C" w14:textId="77777777" w:rsidR="0069576E" w:rsidRDefault="0069576E">
            <w:pPr>
              <w:cnfStyle w:val="000000100000" w:firstRow="0" w:lastRow="0" w:firstColumn="0" w:lastColumn="0" w:oddVBand="0" w:evenVBand="0" w:oddHBand="1" w:evenHBand="0" w:firstRowFirstColumn="0" w:firstRowLastColumn="0" w:lastRowFirstColumn="0" w:lastRowLastColumn="0"/>
            </w:pPr>
          </w:p>
        </w:tc>
      </w:tr>
      <w:tr w:rsidR="00581013" w14:paraId="3F3A0881"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133AB271" w14:textId="06BAEE8C" w:rsidR="0069576E" w:rsidRDefault="00B65CAD" w:rsidP="00B65CAD">
            <w:r>
              <w:t>Gr</w:t>
            </w:r>
            <w:r w:rsidR="0069576E">
              <w:t xml:space="preserve">3 </w:t>
            </w:r>
            <w:r w:rsidR="00581013">
              <w:t>Tm</w:t>
            </w:r>
            <w:r w:rsidR="00216A0A">
              <w:t xml:space="preserve"> </w:t>
            </w:r>
            <w:r w:rsidR="0069576E">
              <w:t>Avg</w:t>
            </w:r>
          </w:p>
        </w:tc>
        <w:tc>
          <w:tcPr>
            <w:tcW w:w="1350" w:type="dxa"/>
          </w:tcPr>
          <w:p w14:paraId="4DDC6567" w14:textId="248FE59D" w:rsidR="0069576E" w:rsidRDefault="00D32CBF">
            <w:pPr>
              <w:cnfStyle w:val="000000000000" w:firstRow="0" w:lastRow="0" w:firstColumn="0" w:lastColumn="0" w:oddVBand="0" w:evenVBand="0" w:oddHBand="0" w:evenHBand="0" w:firstRowFirstColumn="0" w:firstRowLastColumn="0" w:lastRowFirstColumn="0" w:lastRowLastColumn="0"/>
            </w:pPr>
            <w:r>
              <w:t>24.7 m</w:t>
            </w:r>
          </w:p>
        </w:tc>
        <w:tc>
          <w:tcPr>
            <w:tcW w:w="1120" w:type="dxa"/>
          </w:tcPr>
          <w:p w14:paraId="1B2AFDC8" w14:textId="7A752A74" w:rsidR="0069576E" w:rsidRDefault="00E5016A">
            <w:pPr>
              <w:cnfStyle w:val="000000000000" w:firstRow="0" w:lastRow="0" w:firstColumn="0" w:lastColumn="0" w:oddVBand="0" w:evenVBand="0" w:oddHBand="0" w:evenHBand="0" w:firstRowFirstColumn="0" w:firstRowLastColumn="0" w:lastRowFirstColumn="0" w:lastRowLastColumn="0"/>
            </w:pPr>
            <w:r>
              <w:t>25</w:t>
            </w:r>
          </w:p>
        </w:tc>
        <w:tc>
          <w:tcPr>
            <w:tcW w:w="1190" w:type="dxa"/>
          </w:tcPr>
          <w:p w14:paraId="5B56A192" w14:textId="07D1234C" w:rsidR="0069576E" w:rsidRDefault="001221C9">
            <w:pPr>
              <w:cnfStyle w:val="000000000000" w:firstRow="0" w:lastRow="0" w:firstColumn="0" w:lastColumn="0" w:oddVBand="0" w:evenVBand="0" w:oddHBand="0" w:evenHBand="0" w:firstRowFirstColumn="0" w:firstRowLastColumn="0" w:lastRowFirstColumn="0" w:lastRowLastColumn="0"/>
            </w:pPr>
            <w:r>
              <w:t>24.8 m</w:t>
            </w:r>
          </w:p>
        </w:tc>
        <w:tc>
          <w:tcPr>
            <w:tcW w:w="1190" w:type="dxa"/>
          </w:tcPr>
          <w:p w14:paraId="2581358F"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68F0686B"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69E2B6EC"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399064B6"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73745FF3"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c>
          <w:tcPr>
            <w:tcW w:w="1190" w:type="dxa"/>
          </w:tcPr>
          <w:p w14:paraId="5291D234" w14:textId="77777777" w:rsidR="0069576E" w:rsidRDefault="0069576E">
            <w:pPr>
              <w:cnfStyle w:val="000000000000" w:firstRow="0" w:lastRow="0" w:firstColumn="0" w:lastColumn="0" w:oddVBand="0" w:evenVBand="0" w:oddHBand="0" w:evenHBand="0" w:firstRowFirstColumn="0" w:firstRowLastColumn="0" w:lastRowFirstColumn="0" w:lastRowLastColumn="0"/>
            </w:pPr>
          </w:p>
        </w:tc>
      </w:tr>
      <w:tr w:rsidR="00D32CBF" w14:paraId="29127E58"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1C07498" w14:textId="32751141" w:rsidR="00D32CBF" w:rsidRDefault="00D32CBF" w:rsidP="00581013">
            <w:r>
              <w:t>Gr4 Tm Avg</w:t>
            </w:r>
          </w:p>
        </w:tc>
        <w:tc>
          <w:tcPr>
            <w:tcW w:w="1350" w:type="dxa"/>
            <w:tcBorders>
              <w:left w:val="none" w:sz="0" w:space="0" w:color="auto"/>
              <w:right w:val="none" w:sz="0" w:space="0" w:color="auto"/>
            </w:tcBorders>
          </w:tcPr>
          <w:p w14:paraId="0E606F06" w14:textId="77777777" w:rsidR="00D32CBF" w:rsidRDefault="00D32CBF" w:rsidP="004529D6">
            <w:pPr>
              <w:cnfStyle w:val="000000100000" w:firstRow="0" w:lastRow="0" w:firstColumn="0" w:lastColumn="0" w:oddVBand="0" w:evenVBand="0" w:oddHBand="1" w:evenHBand="0" w:firstRowFirstColumn="0" w:firstRowLastColumn="0" w:lastRowFirstColumn="0" w:lastRowLastColumn="0"/>
            </w:pPr>
            <w:r>
              <w:t>34.7 m</w:t>
            </w:r>
          </w:p>
        </w:tc>
        <w:tc>
          <w:tcPr>
            <w:tcW w:w="1120" w:type="dxa"/>
            <w:tcBorders>
              <w:left w:val="none" w:sz="0" w:space="0" w:color="auto"/>
              <w:right w:val="none" w:sz="0" w:space="0" w:color="auto"/>
            </w:tcBorders>
          </w:tcPr>
          <w:p w14:paraId="4D02A30B" w14:textId="4FC2AD0A" w:rsidR="00D32CBF" w:rsidRDefault="00E5016A">
            <w:pPr>
              <w:cnfStyle w:val="000000100000" w:firstRow="0" w:lastRow="0" w:firstColumn="0" w:lastColumn="0" w:oddVBand="0" w:evenVBand="0" w:oddHBand="1" w:evenHBand="0" w:firstRowFirstColumn="0" w:firstRowLastColumn="0" w:lastRowFirstColumn="0" w:lastRowLastColumn="0"/>
            </w:pPr>
            <w:r>
              <w:t>34</w:t>
            </w:r>
          </w:p>
        </w:tc>
        <w:tc>
          <w:tcPr>
            <w:tcW w:w="1190" w:type="dxa"/>
            <w:tcBorders>
              <w:left w:val="none" w:sz="0" w:space="0" w:color="auto"/>
              <w:right w:val="none" w:sz="0" w:space="0" w:color="auto"/>
            </w:tcBorders>
          </w:tcPr>
          <w:p w14:paraId="7935B389" w14:textId="7D43D905" w:rsidR="00D32CBF" w:rsidRDefault="001221C9">
            <w:pPr>
              <w:cnfStyle w:val="000000100000" w:firstRow="0" w:lastRow="0" w:firstColumn="0" w:lastColumn="0" w:oddVBand="0" w:evenVBand="0" w:oddHBand="1" w:evenHBand="0" w:firstRowFirstColumn="0" w:firstRowLastColumn="0" w:lastRowFirstColumn="0" w:lastRowLastColumn="0"/>
            </w:pPr>
            <w:r>
              <w:t>36.7 m</w:t>
            </w:r>
          </w:p>
        </w:tc>
        <w:tc>
          <w:tcPr>
            <w:tcW w:w="1190" w:type="dxa"/>
            <w:tcBorders>
              <w:left w:val="none" w:sz="0" w:space="0" w:color="auto"/>
              <w:right w:val="none" w:sz="0" w:space="0" w:color="auto"/>
            </w:tcBorders>
          </w:tcPr>
          <w:p w14:paraId="1C35871B"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C8CE5B5"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45534DB"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D9A92C"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03BE13D"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43CBC5A"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r>
      <w:tr w:rsidR="00D32CBF" w14:paraId="773A173C"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5901712D" w14:textId="15A7A823" w:rsidR="00D32CBF" w:rsidRDefault="00D32CBF" w:rsidP="00B65CAD">
            <w:r>
              <w:t>Gr5 Tm Avg</w:t>
            </w:r>
          </w:p>
        </w:tc>
        <w:tc>
          <w:tcPr>
            <w:tcW w:w="1350" w:type="dxa"/>
          </w:tcPr>
          <w:p w14:paraId="519F985B" w14:textId="77777777" w:rsidR="00D32CBF" w:rsidRDefault="00D32CBF" w:rsidP="004529D6">
            <w:pPr>
              <w:cnfStyle w:val="000000000000" w:firstRow="0" w:lastRow="0" w:firstColumn="0" w:lastColumn="0" w:oddVBand="0" w:evenVBand="0" w:oddHBand="0" w:evenHBand="0" w:firstRowFirstColumn="0" w:firstRowLastColumn="0" w:lastRowFirstColumn="0" w:lastRowLastColumn="0"/>
            </w:pPr>
            <w:r>
              <w:t>43.3 m</w:t>
            </w:r>
          </w:p>
        </w:tc>
        <w:tc>
          <w:tcPr>
            <w:tcW w:w="1120" w:type="dxa"/>
          </w:tcPr>
          <w:p w14:paraId="1C6D874F" w14:textId="587D08AD" w:rsidR="00D32CBF" w:rsidRDefault="00E5016A">
            <w:pPr>
              <w:cnfStyle w:val="000000000000" w:firstRow="0" w:lastRow="0" w:firstColumn="0" w:lastColumn="0" w:oddVBand="0" w:evenVBand="0" w:oddHBand="0" w:evenHBand="0" w:firstRowFirstColumn="0" w:firstRowLastColumn="0" w:lastRowFirstColumn="0" w:lastRowLastColumn="0"/>
            </w:pPr>
            <w:r>
              <w:t>44</w:t>
            </w:r>
          </w:p>
        </w:tc>
        <w:tc>
          <w:tcPr>
            <w:tcW w:w="1190" w:type="dxa"/>
          </w:tcPr>
          <w:p w14:paraId="30ECA2BD" w14:textId="2EE9A0C9" w:rsidR="00D32CBF" w:rsidRDefault="001221C9">
            <w:pPr>
              <w:cnfStyle w:val="000000000000" w:firstRow="0" w:lastRow="0" w:firstColumn="0" w:lastColumn="0" w:oddVBand="0" w:evenVBand="0" w:oddHBand="0" w:evenHBand="0" w:firstRowFirstColumn="0" w:firstRowLastColumn="0" w:lastRowFirstColumn="0" w:lastRowLastColumn="0"/>
            </w:pPr>
            <w:r>
              <w:t>44.5 m</w:t>
            </w:r>
          </w:p>
        </w:tc>
        <w:tc>
          <w:tcPr>
            <w:tcW w:w="1190" w:type="dxa"/>
          </w:tcPr>
          <w:p w14:paraId="012BF99E"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0F13C46B"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0463022F"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655784B9"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698BA5E0"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2D6783DA"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r>
      <w:tr w:rsidR="00D32CBF" w14:paraId="643F5733"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5DB13BE" w14:textId="3A6978E3" w:rsidR="00D32CBF" w:rsidRDefault="00D32CBF" w:rsidP="00581013">
            <w:r>
              <w:t>Gr6 Tm Avg</w:t>
            </w:r>
          </w:p>
        </w:tc>
        <w:tc>
          <w:tcPr>
            <w:tcW w:w="1350" w:type="dxa"/>
            <w:tcBorders>
              <w:left w:val="none" w:sz="0" w:space="0" w:color="auto"/>
              <w:right w:val="none" w:sz="0" w:space="0" w:color="auto"/>
            </w:tcBorders>
          </w:tcPr>
          <w:p w14:paraId="609125EE" w14:textId="4620FB32" w:rsidR="00D32CBF" w:rsidRDefault="000A6D09">
            <w:pPr>
              <w:cnfStyle w:val="000000100000" w:firstRow="0" w:lastRow="0" w:firstColumn="0" w:lastColumn="0" w:oddVBand="0" w:evenVBand="0" w:oddHBand="1" w:evenHBand="0" w:firstRowFirstColumn="0" w:firstRowLastColumn="0" w:lastRowFirstColumn="0" w:lastRowLastColumn="0"/>
            </w:pPr>
            <w:r>
              <w:t>46.7 m</w:t>
            </w:r>
          </w:p>
        </w:tc>
        <w:tc>
          <w:tcPr>
            <w:tcW w:w="1120" w:type="dxa"/>
            <w:tcBorders>
              <w:left w:val="none" w:sz="0" w:space="0" w:color="auto"/>
              <w:right w:val="none" w:sz="0" w:space="0" w:color="auto"/>
            </w:tcBorders>
          </w:tcPr>
          <w:p w14:paraId="3B69075C" w14:textId="7CE78242" w:rsidR="00D32CBF" w:rsidRDefault="00E5016A">
            <w:pPr>
              <w:cnfStyle w:val="000000100000" w:firstRow="0" w:lastRow="0" w:firstColumn="0" w:lastColumn="0" w:oddVBand="0" w:evenVBand="0" w:oddHBand="1" w:evenHBand="0" w:firstRowFirstColumn="0" w:firstRowLastColumn="0" w:lastRowFirstColumn="0" w:lastRowLastColumn="0"/>
            </w:pPr>
            <w:r>
              <w:t>55.6</w:t>
            </w:r>
          </w:p>
        </w:tc>
        <w:tc>
          <w:tcPr>
            <w:tcW w:w="1190" w:type="dxa"/>
            <w:tcBorders>
              <w:left w:val="none" w:sz="0" w:space="0" w:color="auto"/>
              <w:right w:val="none" w:sz="0" w:space="0" w:color="auto"/>
            </w:tcBorders>
          </w:tcPr>
          <w:p w14:paraId="474C1D7A" w14:textId="53C9FE2F" w:rsidR="00D32CBF" w:rsidRDefault="001221C9">
            <w:pPr>
              <w:cnfStyle w:val="000000100000" w:firstRow="0" w:lastRow="0" w:firstColumn="0" w:lastColumn="0" w:oddVBand="0" w:evenVBand="0" w:oddHBand="1" w:evenHBand="0" w:firstRowFirstColumn="0" w:firstRowLastColumn="0" w:lastRowFirstColumn="0" w:lastRowLastColumn="0"/>
            </w:pPr>
            <w:r>
              <w:t>57 m</w:t>
            </w:r>
          </w:p>
        </w:tc>
        <w:tc>
          <w:tcPr>
            <w:tcW w:w="1190" w:type="dxa"/>
            <w:tcBorders>
              <w:left w:val="none" w:sz="0" w:space="0" w:color="auto"/>
              <w:right w:val="none" w:sz="0" w:space="0" w:color="auto"/>
            </w:tcBorders>
          </w:tcPr>
          <w:p w14:paraId="4E13AEFB"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42CAEF8"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1414D7E"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14695BE"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BEB71FD"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280DA31"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r>
      <w:tr w:rsidR="00D32CBF" w14:paraId="74157427"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4A371A82" w14:textId="756995F0" w:rsidR="00D32CBF" w:rsidRDefault="00D32CBF" w:rsidP="00581013">
            <w:r>
              <w:t>Gr1 Mrk Avg</w:t>
            </w:r>
          </w:p>
        </w:tc>
        <w:tc>
          <w:tcPr>
            <w:tcW w:w="1350" w:type="dxa"/>
          </w:tcPr>
          <w:p w14:paraId="3F00D12E" w14:textId="48272269" w:rsidR="00D32CBF" w:rsidRDefault="00D32CBF">
            <w:pPr>
              <w:cnfStyle w:val="000000000000" w:firstRow="0" w:lastRow="0" w:firstColumn="0" w:lastColumn="0" w:oddVBand="0" w:evenVBand="0" w:oddHBand="0" w:evenHBand="0" w:firstRowFirstColumn="0" w:firstRowLastColumn="0" w:lastRowFirstColumn="0" w:lastRowLastColumn="0"/>
            </w:pPr>
            <w:r>
              <w:t>34 / 50</w:t>
            </w:r>
          </w:p>
        </w:tc>
        <w:tc>
          <w:tcPr>
            <w:tcW w:w="1120" w:type="dxa"/>
          </w:tcPr>
          <w:p w14:paraId="1D65B764" w14:textId="06ACA190" w:rsidR="00D32CBF" w:rsidRDefault="006622AE">
            <w:pPr>
              <w:cnfStyle w:val="000000000000" w:firstRow="0" w:lastRow="0" w:firstColumn="0" w:lastColumn="0" w:oddVBand="0" w:evenVBand="0" w:oddHBand="0" w:evenHBand="0" w:firstRowFirstColumn="0" w:firstRowLastColumn="0" w:lastRowFirstColumn="0" w:lastRowLastColumn="0"/>
            </w:pPr>
            <w:r>
              <w:t>31.5</w:t>
            </w:r>
            <w:r w:rsidR="00EA2195">
              <w:t xml:space="preserve"> / 50</w:t>
            </w:r>
          </w:p>
        </w:tc>
        <w:tc>
          <w:tcPr>
            <w:tcW w:w="1190" w:type="dxa"/>
          </w:tcPr>
          <w:p w14:paraId="62393D76" w14:textId="398FCB11" w:rsidR="00D32CBF" w:rsidRDefault="001221C9">
            <w:pPr>
              <w:cnfStyle w:val="000000000000" w:firstRow="0" w:lastRow="0" w:firstColumn="0" w:lastColumn="0" w:oddVBand="0" w:evenVBand="0" w:oddHBand="0" w:evenHBand="0" w:firstRowFirstColumn="0" w:firstRowLastColumn="0" w:lastRowFirstColumn="0" w:lastRowLastColumn="0"/>
            </w:pPr>
            <w:r>
              <w:t>27.6</w:t>
            </w:r>
          </w:p>
        </w:tc>
        <w:tc>
          <w:tcPr>
            <w:tcW w:w="1190" w:type="dxa"/>
          </w:tcPr>
          <w:p w14:paraId="48F7B24E"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61803D64"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0FC0041E"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546A9DC2"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1932F16C"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52647CD2"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r>
      <w:tr w:rsidR="00D32CBF" w14:paraId="160F1CB6"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107B03F" w14:textId="0F044665" w:rsidR="00D32CBF" w:rsidRDefault="00D32CBF" w:rsidP="0007670F">
            <w:r>
              <w:t>Gr2 Mrk Avg</w:t>
            </w:r>
          </w:p>
        </w:tc>
        <w:tc>
          <w:tcPr>
            <w:tcW w:w="1350" w:type="dxa"/>
            <w:tcBorders>
              <w:left w:val="none" w:sz="0" w:space="0" w:color="auto"/>
              <w:right w:val="none" w:sz="0" w:space="0" w:color="auto"/>
            </w:tcBorders>
          </w:tcPr>
          <w:p w14:paraId="5F012AD7" w14:textId="680FDF28" w:rsidR="00D32CBF" w:rsidRDefault="00D32CBF">
            <w:pPr>
              <w:cnfStyle w:val="000000100000" w:firstRow="0" w:lastRow="0" w:firstColumn="0" w:lastColumn="0" w:oddVBand="0" w:evenVBand="0" w:oddHBand="1" w:evenHBand="0" w:firstRowFirstColumn="0" w:firstRowLastColumn="0" w:lastRowFirstColumn="0" w:lastRowLastColumn="0"/>
            </w:pPr>
            <w:r>
              <w:t>35.5 / 50</w:t>
            </w:r>
          </w:p>
        </w:tc>
        <w:tc>
          <w:tcPr>
            <w:tcW w:w="1120" w:type="dxa"/>
            <w:tcBorders>
              <w:left w:val="none" w:sz="0" w:space="0" w:color="auto"/>
              <w:right w:val="none" w:sz="0" w:space="0" w:color="auto"/>
            </w:tcBorders>
          </w:tcPr>
          <w:p w14:paraId="4AD55EA9" w14:textId="3997B2E2" w:rsidR="00D32CBF" w:rsidRDefault="006622AE">
            <w:pPr>
              <w:cnfStyle w:val="000000100000" w:firstRow="0" w:lastRow="0" w:firstColumn="0" w:lastColumn="0" w:oddVBand="0" w:evenVBand="0" w:oddHBand="1" w:evenHBand="0" w:firstRowFirstColumn="0" w:firstRowLastColumn="0" w:lastRowFirstColumn="0" w:lastRowLastColumn="0"/>
            </w:pPr>
            <w:r>
              <w:t>43</w:t>
            </w:r>
            <w:r w:rsidR="00EA2195">
              <w:t>.3 / 50</w:t>
            </w:r>
          </w:p>
        </w:tc>
        <w:tc>
          <w:tcPr>
            <w:tcW w:w="1190" w:type="dxa"/>
            <w:tcBorders>
              <w:left w:val="none" w:sz="0" w:space="0" w:color="auto"/>
              <w:right w:val="none" w:sz="0" w:space="0" w:color="auto"/>
            </w:tcBorders>
          </w:tcPr>
          <w:p w14:paraId="769D4A17" w14:textId="4D75C192" w:rsidR="00D32CBF" w:rsidRDefault="001221C9">
            <w:pPr>
              <w:cnfStyle w:val="000000100000" w:firstRow="0" w:lastRow="0" w:firstColumn="0" w:lastColumn="0" w:oddVBand="0" w:evenVBand="0" w:oddHBand="1" w:evenHBand="0" w:firstRowFirstColumn="0" w:firstRowLastColumn="0" w:lastRowFirstColumn="0" w:lastRowLastColumn="0"/>
            </w:pPr>
            <w:r>
              <w:t>31.5</w:t>
            </w:r>
          </w:p>
        </w:tc>
        <w:tc>
          <w:tcPr>
            <w:tcW w:w="1190" w:type="dxa"/>
            <w:tcBorders>
              <w:left w:val="none" w:sz="0" w:space="0" w:color="auto"/>
              <w:right w:val="none" w:sz="0" w:space="0" w:color="auto"/>
            </w:tcBorders>
          </w:tcPr>
          <w:p w14:paraId="0B304640"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603BC52"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85C8308"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01BC3AA"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42E30F8"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B195642"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r>
      <w:tr w:rsidR="00D32CBF" w14:paraId="356D1454"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48938A42" w14:textId="42D1ADB9" w:rsidR="00D32CBF" w:rsidRDefault="00D32CBF" w:rsidP="0007670F">
            <w:r>
              <w:t>Gr3 Mrk Avg</w:t>
            </w:r>
          </w:p>
        </w:tc>
        <w:tc>
          <w:tcPr>
            <w:tcW w:w="1350" w:type="dxa"/>
          </w:tcPr>
          <w:p w14:paraId="5F2BED73" w14:textId="761550B4" w:rsidR="00D32CBF" w:rsidRDefault="00D32CBF">
            <w:pPr>
              <w:cnfStyle w:val="000000000000" w:firstRow="0" w:lastRow="0" w:firstColumn="0" w:lastColumn="0" w:oddVBand="0" w:evenVBand="0" w:oddHBand="0" w:evenHBand="0" w:firstRowFirstColumn="0" w:firstRowLastColumn="0" w:lastRowFirstColumn="0" w:lastRowLastColumn="0"/>
            </w:pPr>
            <w:r>
              <w:t>33.8</w:t>
            </w:r>
            <w:r w:rsidR="00704B7E">
              <w:t xml:space="preserve"> / 50</w:t>
            </w:r>
          </w:p>
        </w:tc>
        <w:tc>
          <w:tcPr>
            <w:tcW w:w="1120" w:type="dxa"/>
          </w:tcPr>
          <w:p w14:paraId="33414F10" w14:textId="0BB6550E" w:rsidR="00D32CBF" w:rsidRDefault="00EA2195">
            <w:pPr>
              <w:cnfStyle w:val="000000000000" w:firstRow="0" w:lastRow="0" w:firstColumn="0" w:lastColumn="0" w:oddVBand="0" w:evenVBand="0" w:oddHBand="0" w:evenHBand="0" w:firstRowFirstColumn="0" w:firstRowLastColumn="0" w:lastRowFirstColumn="0" w:lastRowLastColumn="0"/>
            </w:pPr>
            <w:r>
              <w:t>43.1 / 50</w:t>
            </w:r>
          </w:p>
        </w:tc>
        <w:tc>
          <w:tcPr>
            <w:tcW w:w="1190" w:type="dxa"/>
          </w:tcPr>
          <w:p w14:paraId="6B82DD12" w14:textId="16A4DB17" w:rsidR="00D32CBF" w:rsidRDefault="001221C9">
            <w:pPr>
              <w:cnfStyle w:val="000000000000" w:firstRow="0" w:lastRow="0" w:firstColumn="0" w:lastColumn="0" w:oddVBand="0" w:evenVBand="0" w:oddHBand="0" w:evenHBand="0" w:firstRowFirstColumn="0" w:firstRowLastColumn="0" w:lastRowFirstColumn="0" w:lastRowLastColumn="0"/>
            </w:pPr>
            <w:r>
              <w:t>31.6</w:t>
            </w:r>
          </w:p>
        </w:tc>
        <w:tc>
          <w:tcPr>
            <w:tcW w:w="1190" w:type="dxa"/>
          </w:tcPr>
          <w:p w14:paraId="1667E797"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2B2C3C7C"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5B193677"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714B4FC4"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713FF88D"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3E2F3E12"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r>
      <w:tr w:rsidR="00D32CBF" w14:paraId="6344F1AB"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E4F7ADE" w14:textId="55315772" w:rsidR="00D32CBF" w:rsidRDefault="00D32CBF" w:rsidP="0007670F">
            <w:r>
              <w:t>Gr4 Mrk Avg</w:t>
            </w:r>
          </w:p>
        </w:tc>
        <w:tc>
          <w:tcPr>
            <w:tcW w:w="1350" w:type="dxa"/>
            <w:tcBorders>
              <w:left w:val="none" w:sz="0" w:space="0" w:color="auto"/>
              <w:right w:val="none" w:sz="0" w:space="0" w:color="auto"/>
            </w:tcBorders>
          </w:tcPr>
          <w:p w14:paraId="7BD03333" w14:textId="77777777" w:rsidR="00D32CBF" w:rsidRDefault="00D32CBF" w:rsidP="004529D6">
            <w:pPr>
              <w:cnfStyle w:val="000000100000" w:firstRow="0" w:lastRow="0" w:firstColumn="0" w:lastColumn="0" w:oddVBand="0" w:evenVBand="0" w:oddHBand="1" w:evenHBand="0" w:firstRowFirstColumn="0" w:firstRowLastColumn="0" w:lastRowFirstColumn="0" w:lastRowLastColumn="0"/>
            </w:pPr>
            <w:r>
              <w:t>29 / 50</w:t>
            </w:r>
          </w:p>
        </w:tc>
        <w:tc>
          <w:tcPr>
            <w:tcW w:w="1120" w:type="dxa"/>
            <w:tcBorders>
              <w:left w:val="none" w:sz="0" w:space="0" w:color="auto"/>
              <w:right w:val="none" w:sz="0" w:space="0" w:color="auto"/>
            </w:tcBorders>
          </w:tcPr>
          <w:p w14:paraId="04F80420" w14:textId="6CE9C277" w:rsidR="00D32CBF" w:rsidRDefault="00EA2195">
            <w:pPr>
              <w:cnfStyle w:val="000000100000" w:firstRow="0" w:lastRow="0" w:firstColumn="0" w:lastColumn="0" w:oddVBand="0" w:evenVBand="0" w:oddHBand="1" w:evenHBand="0" w:firstRowFirstColumn="0" w:firstRowLastColumn="0" w:lastRowFirstColumn="0" w:lastRowLastColumn="0"/>
            </w:pPr>
            <w:r>
              <w:t>43 / 50</w:t>
            </w:r>
          </w:p>
        </w:tc>
        <w:tc>
          <w:tcPr>
            <w:tcW w:w="1190" w:type="dxa"/>
            <w:tcBorders>
              <w:left w:val="none" w:sz="0" w:space="0" w:color="auto"/>
              <w:right w:val="none" w:sz="0" w:space="0" w:color="auto"/>
            </w:tcBorders>
          </w:tcPr>
          <w:p w14:paraId="39C2FCEB" w14:textId="2032FEBF" w:rsidR="00D32CBF" w:rsidRDefault="001221C9" w:rsidP="001221C9">
            <w:pPr>
              <w:cnfStyle w:val="000000100000" w:firstRow="0" w:lastRow="0" w:firstColumn="0" w:lastColumn="0" w:oddVBand="0" w:evenVBand="0" w:oddHBand="1" w:evenHBand="0" w:firstRowFirstColumn="0" w:firstRowLastColumn="0" w:lastRowFirstColumn="0" w:lastRowLastColumn="0"/>
            </w:pPr>
            <w:r>
              <w:t>33.7</w:t>
            </w:r>
          </w:p>
        </w:tc>
        <w:tc>
          <w:tcPr>
            <w:tcW w:w="1190" w:type="dxa"/>
            <w:tcBorders>
              <w:left w:val="none" w:sz="0" w:space="0" w:color="auto"/>
              <w:right w:val="none" w:sz="0" w:space="0" w:color="auto"/>
            </w:tcBorders>
          </w:tcPr>
          <w:p w14:paraId="086D8D2E"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DCDCDF6"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B6355AD"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CDA7256"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6138B0"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3C8A3E9"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r>
      <w:tr w:rsidR="00D32CBF" w14:paraId="00DE7C26"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30FE71B6" w14:textId="1F7D075B" w:rsidR="00D32CBF" w:rsidRDefault="00D32CBF" w:rsidP="0007670F">
            <w:r>
              <w:t>Gr5 Mrk Avg</w:t>
            </w:r>
          </w:p>
        </w:tc>
        <w:tc>
          <w:tcPr>
            <w:tcW w:w="1350" w:type="dxa"/>
          </w:tcPr>
          <w:p w14:paraId="2C5D2FBB" w14:textId="5A7F3598" w:rsidR="00D32CBF" w:rsidRDefault="00A86DCB">
            <w:pPr>
              <w:cnfStyle w:val="000000000000" w:firstRow="0" w:lastRow="0" w:firstColumn="0" w:lastColumn="0" w:oddVBand="0" w:evenVBand="0" w:oddHBand="0" w:evenHBand="0" w:firstRowFirstColumn="0" w:firstRowLastColumn="0" w:lastRowFirstColumn="0" w:lastRowLastColumn="0"/>
            </w:pPr>
            <w:r>
              <w:t>32.5 / 50</w:t>
            </w:r>
          </w:p>
        </w:tc>
        <w:tc>
          <w:tcPr>
            <w:tcW w:w="1120" w:type="dxa"/>
          </w:tcPr>
          <w:p w14:paraId="0DFCDFE5" w14:textId="2815E5F1" w:rsidR="00D32CBF" w:rsidRDefault="00B832B9">
            <w:pPr>
              <w:cnfStyle w:val="000000000000" w:firstRow="0" w:lastRow="0" w:firstColumn="0" w:lastColumn="0" w:oddVBand="0" w:evenVBand="0" w:oddHBand="0" w:evenHBand="0" w:firstRowFirstColumn="0" w:firstRowLastColumn="0" w:lastRowFirstColumn="0" w:lastRowLastColumn="0"/>
            </w:pPr>
            <w:r>
              <w:t>34.4 / 50</w:t>
            </w:r>
          </w:p>
        </w:tc>
        <w:tc>
          <w:tcPr>
            <w:tcW w:w="1190" w:type="dxa"/>
          </w:tcPr>
          <w:p w14:paraId="39260831" w14:textId="59A128BE" w:rsidR="00D32CBF" w:rsidRDefault="001221C9" w:rsidP="001221C9">
            <w:pPr>
              <w:cnfStyle w:val="000000000000" w:firstRow="0" w:lastRow="0" w:firstColumn="0" w:lastColumn="0" w:oddVBand="0" w:evenVBand="0" w:oddHBand="0" w:evenHBand="0" w:firstRowFirstColumn="0" w:firstRowLastColumn="0" w:lastRowFirstColumn="0" w:lastRowLastColumn="0"/>
            </w:pPr>
            <w:r>
              <w:t>30.8</w:t>
            </w:r>
          </w:p>
        </w:tc>
        <w:tc>
          <w:tcPr>
            <w:tcW w:w="1190" w:type="dxa"/>
          </w:tcPr>
          <w:p w14:paraId="03151BE4"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5BDBB65E"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16F02B5D"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16BC58E4"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52AAEEF4"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c>
          <w:tcPr>
            <w:tcW w:w="1190" w:type="dxa"/>
          </w:tcPr>
          <w:p w14:paraId="029DF577" w14:textId="77777777" w:rsidR="00D32CBF" w:rsidRDefault="00D32CBF">
            <w:pPr>
              <w:cnfStyle w:val="000000000000" w:firstRow="0" w:lastRow="0" w:firstColumn="0" w:lastColumn="0" w:oddVBand="0" w:evenVBand="0" w:oddHBand="0" w:evenHBand="0" w:firstRowFirstColumn="0" w:firstRowLastColumn="0" w:lastRowFirstColumn="0" w:lastRowLastColumn="0"/>
            </w:pPr>
          </w:p>
        </w:tc>
      </w:tr>
      <w:tr w:rsidR="00D32CBF" w14:paraId="5F75F376"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F5ECA90" w14:textId="202D4F84" w:rsidR="00D32CBF" w:rsidRDefault="00D32CBF" w:rsidP="0007670F">
            <w:r>
              <w:t>Gr6 Mrk Avg</w:t>
            </w:r>
          </w:p>
        </w:tc>
        <w:tc>
          <w:tcPr>
            <w:tcW w:w="1350" w:type="dxa"/>
            <w:tcBorders>
              <w:left w:val="none" w:sz="0" w:space="0" w:color="auto"/>
              <w:right w:val="none" w:sz="0" w:space="0" w:color="auto"/>
            </w:tcBorders>
          </w:tcPr>
          <w:p w14:paraId="328DD22D" w14:textId="7A517EE8" w:rsidR="00D32CBF" w:rsidRDefault="000A6D09">
            <w:pPr>
              <w:cnfStyle w:val="000000100000" w:firstRow="0" w:lastRow="0" w:firstColumn="0" w:lastColumn="0" w:oddVBand="0" w:evenVBand="0" w:oddHBand="1" w:evenHBand="0" w:firstRowFirstColumn="0" w:firstRowLastColumn="0" w:lastRowFirstColumn="0" w:lastRowLastColumn="0"/>
            </w:pPr>
            <w:r>
              <w:t>33.2 / 50</w:t>
            </w:r>
          </w:p>
        </w:tc>
        <w:tc>
          <w:tcPr>
            <w:tcW w:w="1120" w:type="dxa"/>
            <w:tcBorders>
              <w:left w:val="none" w:sz="0" w:space="0" w:color="auto"/>
              <w:right w:val="none" w:sz="0" w:space="0" w:color="auto"/>
            </w:tcBorders>
          </w:tcPr>
          <w:p w14:paraId="05C4D65A" w14:textId="6B2314AE" w:rsidR="00D32CBF" w:rsidRDefault="00B832B9">
            <w:pPr>
              <w:cnfStyle w:val="000000100000" w:firstRow="0" w:lastRow="0" w:firstColumn="0" w:lastColumn="0" w:oddVBand="0" w:evenVBand="0" w:oddHBand="1" w:evenHBand="0" w:firstRowFirstColumn="0" w:firstRowLastColumn="0" w:lastRowFirstColumn="0" w:lastRowLastColumn="0"/>
            </w:pPr>
            <w:r>
              <w:t>41 / 50</w:t>
            </w:r>
          </w:p>
        </w:tc>
        <w:tc>
          <w:tcPr>
            <w:tcW w:w="1190" w:type="dxa"/>
            <w:tcBorders>
              <w:left w:val="none" w:sz="0" w:space="0" w:color="auto"/>
              <w:right w:val="none" w:sz="0" w:space="0" w:color="auto"/>
            </w:tcBorders>
          </w:tcPr>
          <w:p w14:paraId="6B5FF18A" w14:textId="07292FA3" w:rsidR="00D32CBF" w:rsidRDefault="001221C9">
            <w:pPr>
              <w:cnfStyle w:val="000000100000" w:firstRow="0" w:lastRow="0" w:firstColumn="0" w:lastColumn="0" w:oddVBand="0" w:evenVBand="0" w:oddHBand="1" w:evenHBand="0" w:firstRowFirstColumn="0" w:firstRowLastColumn="0" w:lastRowFirstColumn="0" w:lastRowLastColumn="0"/>
            </w:pPr>
            <w:r>
              <w:t>36</w:t>
            </w:r>
          </w:p>
        </w:tc>
        <w:tc>
          <w:tcPr>
            <w:tcW w:w="1190" w:type="dxa"/>
            <w:tcBorders>
              <w:left w:val="none" w:sz="0" w:space="0" w:color="auto"/>
              <w:right w:val="none" w:sz="0" w:space="0" w:color="auto"/>
            </w:tcBorders>
          </w:tcPr>
          <w:p w14:paraId="5AC239D6"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831A693"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3D03B74"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685BA1D"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341D6BC"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FD7A8DE" w14:textId="77777777" w:rsidR="00D32CBF" w:rsidRDefault="00D32CBF">
            <w:pPr>
              <w:cnfStyle w:val="000000100000" w:firstRow="0" w:lastRow="0" w:firstColumn="0" w:lastColumn="0" w:oddVBand="0" w:evenVBand="0" w:oddHBand="1" w:evenHBand="0" w:firstRowFirstColumn="0" w:firstRowLastColumn="0" w:lastRowFirstColumn="0" w:lastRowLastColumn="0"/>
            </w:pPr>
          </w:p>
        </w:tc>
      </w:tr>
      <w:tr w:rsidR="009A3106" w:rsidRPr="004529D6" w14:paraId="2A444CC7"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60406E43" w14:textId="1D2CA52B" w:rsidR="009A3106" w:rsidRPr="004529D6" w:rsidRDefault="009A3106" w:rsidP="0007670F">
            <w:pPr>
              <w:rPr>
                <w:highlight w:val="yellow"/>
              </w:rPr>
            </w:pPr>
            <w:r w:rsidRPr="004529D6">
              <w:rPr>
                <w:highlight w:val="yellow"/>
              </w:rPr>
              <w:t>Easy Qs</w:t>
            </w:r>
          </w:p>
        </w:tc>
        <w:tc>
          <w:tcPr>
            <w:tcW w:w="1350" w:type="dxa"/>
          </w:tcPr>
          <w:p w14:paraId="22D2EA84" w14:textId="07E78DA1"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5 / 50</w:t>
            </w:r>
          </w:p>
        </w:tc>
        <w:tc>
          <w:tcPr>
            <w:tcW w:w="1120" w:type="dxa"/>
          </w:tcPr>
          <w:p w14:paraId="107B8C31" w14:textId="712D5FAC"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4 / 50</w:t>
            </w:r>
          </w:p>
        </w:tc>
        <w:tc>
          <w:tcPr>
            <w:tcW w:w="1190" w:type="dxa"/>
          </w:tcPr>
          <w:p w14:paraId="6EBDFD27" w14:textId="4C62D003"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5 / 50</w:t>
            </w:r>
          </w:p>
        </w:tc>
        <w:tc>
          <w:tcPr>
            <w:tcW w:w="1190" w:type="dxa"/>
          </w:tcPr>
          <w:p w14:paraId="4CC740DF" w14:textId="77777777" w:rsidR="009A3106" w:rsidRPr="004529D6" w:rsidRDefault="009A3106" w:rsidP="004529D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5 / 50</w:t>
            </w:r>
          </w:p>
        </w:tc>
        <w:tc>
          <w:tcPr>
            <w:tcW w:w="1190" w:type="dxa"/>
          </w:tcPr>
          <w:p w14:paraId="35F856B2" w14:textId="6949E4D0" w:rsidR="009A3106" w:rsidRPr="004529D6" w:rsidRDefault="00AE7552">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3 / 50</w:t>
            </w:r>
          </w:p>
        </w:tc>
        <w:tc>
          <w:tcPr>
            <w:tcW w:w="1190" w:type="dxa"/>
          </w:tcPr>
          <w:p w14:paraId="1322B333" w14:textId="7777777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p>
        </w:tc>
        <w:tc>
          <w:tcPr>
            <w:tcW w:w="1190" w:type="dxa"/>
          </w:tcPr>
          <w:p w14:paraId="35415869" w14:textId="7777777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p>
        </w:tc>
        <w:tc>
          <w:tcPr>
            <w:tcW w:w="1190" w:type="dxa"/>
          </w:tcPr>
          <w:p w14:paraId="26E9866B" w14:textId="7777777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p>
        </w:tc>
        <w:tc>
          <w:tcPr>
            <w:tcW w:w="1190" w:type="dxa"/>
          </w:tcPr>
          <w:p w14:paraId="67D67B47" w14:textId="7777777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p>
        </w:tc>
      </w:tr>
      <w:tr w:rsidR="009A3106" w:rsidRPr="004529D6" w14:paraId="66156FC4"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2993BF0" w14:textId="5F6D8E4A" w:rsidR="009A3106" w:rsidRPr="004529D6" w:rsidRDefault="009A3106" w:rsidP="0007670F">
            <w:pPr>
              <w:rPr>
                <w:highlight w:val="yellow"/>
              </w:rPr>
            </w:pPr>
            <w:r w:rsidRPr="004529D6">
              <w:rPr>
                <w:highlight w:val="yellow"/>
              </w:rPr>
              <w:t>Med. Qs</w:t>
            </w:r>
          </w:p>
        </w:tc>
        <w:tc>
          <w:tcPr>
            <w:tcW w:w="1350" w:type="dxa"/>
            <w:tcBorders>
              <w:left w:val="none" w:sz="0" w:space="0" w:color="auto"/>
              <w:right w:val="none" w:sz="0" w:space="0" w:color="auto"/>
            </w:tcBorders>
          </w:tcPr>
          <w:p w14:paraId="6B9D3AEE" w14:textId="504F2913"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35 / 50</w:t>
            </w:r>
          </w:p>
        </w:tc>
        <w:tc>
          <w:tcPr>
            <w:tcW w:w="1120" w:type="dxa"/>
            <w:tcBorders>
              <w:left w:val="none" w:sz="0" w:space="0" w:color="auto"/>
              <w:right w:val="none" w:sz="0" w:space="0" w:color="auto"/>
            </w:tcBorders>
          </w:tcPr>
          <w:p w14:paraId="09EAA703" w14:textId="32198AAC"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44 / 50</w:t>
            </w:r>
          </w:p>
        </w:tc>
        <w:tc>
          <w:tcPr>
            <w:tcW w:w="1190" w:type="dxa"/>
            <w:tcBorders>
              <w:left w:val="none" w:sz="0" w:space="0" w:color="auto"/>
              <w:right w:val="none" w:sz="0" w:space="0" w:color="auto"/>
            </w:tcBorders>
          </w:tcPr>
          <w:p w14:paraId="0A15DCCF" w14:textId="05D2E181"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35 / 50</w:t>
            </w:r>
          </w:p>
        </w:tc>
        <w:tc>
          <w:tcPr>
            <w:tcW w:w="1190" w:type="dxa"/>
            <w:tcBorders>
              <w:left w:val="none" w:sz="0" w:space="0" w:color="auto"/>
              <w:right w:val="none" w:sz="0" w:space="0" w:color="auto"/>
            </w:tcBorders>
          </w:tcPr>
          <w:p w14:paraId="13107EDC" w14:textId="77777777" w:rsidR="009A3106" w:rsidRPr="004529D6" w:rsidRDefault="009A3106" w:rsidP="004529D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35 / 50</w:t>
            </w:r>
          </w:p>
        </w:tc>
        <w:tc>
          <w:tcPr>
            <w:tcW w:w="1190" w:type="dxa"/>
            <w:tcBorders>
              <w:left w:val="none" w:sz="0" w:space="0" w:color="auto"/>
              <w:right w:val="none" w:sz="0" w:space="0" w:color="auto"/>
            </w:tcBorders>
          </w:tcPr>
          <w:p w14:paraId="2A1F3053" w14:textId="52DBDDD2" w:rsidR="009A3106" w:rsidRPr="004529D6" w:rsidRDefault="00AE7552">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39 / 50</w:t>
            </w:r>
          </w:p>
        </w:tc>
        <w:tc>
          <w:tcPr>
            <w:tcW w:w="1190" w:type="dxa"/>
            <w:tcBorders>
              <w:left w:val="none" w:sz="0" w:space="0" w:color="auto"/>
              <w:right w:val="none" w:sz="0" w:space="0" w:color="auto"/>
            </w:tcBorders>
          </w:tcPr>
          <w:p w14:paraId="098D99DA" w14:textId="77777777"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p>
        </w:tc>
        <w:tc>
          <w:tcPr>
            <w:tcW w:w="1190" w:type="dxa"/>
            <w:tcBorders>
              <w:left w:val="none" w:sz="0" w:space="0" w:color="auto"/>
              <w:right w:val="none" w:sz="0" w:space="0" w:color="auto"/>
            </w:tcBorders>
          </w:tcPr>
          <w:p w14:paraId="1853EE6E" w14:textId="77777777"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p>
        </w:tc>
        <w:tc>
          <w:tcPr>
            <w:tcW w:w="1190" w:type="dxa"/>
            <w:tcBorders>
              <w:left w:val="none" w:sz="0" w:space="0" w:color="auto"/>
              <w:right w:val="none" w:sz="0" w:space="0" w:color="auto"/>
            </w:tcBorders>
          </w:tcPr>
          <w:p w14:paraId="66EEA835" w14:textId="77777777"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p>
        </w:tc>
        <w:tc>
          <w:tcPr>
            <w:tcW w:w="1190" w:type="dxa"/>
            <w:tcBorders>
              <w:left w:val="none" w:sz="0" w:space="0" w:color="auto"/>
              <w:right w:val="none" w:sz="0" w:space="0" w:color="auto"/>
            </w:tcBorders>
          </w:tcPr>
          <w:p w14:paraId="6CB7E692" w14:textId="77777777" w:rsidR="009A3106" w:rsidRPr="004529D6" w:rsidRDefault="009A3106">
            <w:pPr>
              <w:cnfStyle w:val="000000100000" w:firstRow="0" w:lastRow="0" w:firstColumn="0" w:lastColumn="0" w:oddVBand="0" w:evenVBand="0" w:oddHBand="1" w:evenHBand="0" w:firstRowFirstColumn="0" w:firstRowLastColumn="0" w:lastRowFirstColumn="0" w:lastRowLastColumn="0"/>
              <w:rPr>
                <w:highlight w:val="yellow"/>
              </w:rPr>
            </w:pPr>
          </w:p>
        </w:tc>
      </w:tr>
      <w:tr w:rsidR="009A3106" w14:paraId="6EDC2A0B"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36913976" w14:textId="0F45E415" w:rsidR="009A3106" w:rsidRPr="004529D6" w:rsidRDefault="009A3106" w:rsidP="0007670F">
            <w:pPr>
              <w:rPr>
                <w:highlight w:val="yellow"/>
              </w:rPr>
            </w:pPr>
            <w:r w:rsidRPr="004529D6">
              <w:rPr>
                <w:highlight w:val="yellow"/>
              </w:rPr>
              <w:t>Hard Qs</w:t>
            </w:r>
          </w:p>
        </w:tc>
        <w:tc>
          <w:tcPr>
            <w:tcW w:w="1350" w:type="dxa"/>
          </w:tcPr>
          <w:p w14:paraId="7C56267A" w14:textId="3C56282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10 / 50</w:t>
            </w:r>
          </w:p>
        </w:tc>
        <w:tc>
          <w:tcPr>
            <w:tcW w:w="1120" w:type="dxa"/>
          </w:tcPr>
          <w:p w14:paraId="100F0285" w14:textId="29941C97"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2 / 50</w:t>
            </w:r>
          </w:p>
        </w:tc>
        <w:tc>
          <w:tcPr>
            <w:tcW w:w="1190" w:type="dxa"/>
          </w:tcPr>
          <w:p w14:paraId="2AE066E2" w14:textId="0621C03F" w:rsidR="009A3106" w:rsidRPr="004529D6" w:rsidRDefault="009A310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10 / 50</w:t>
            </w:r>
          </w:p>
        </w:tc>
        <w:tc>
          <w:tcPr>
            <w:tcW w:w="1190" w:type="dxa"/>
          </w:tcPr>
          <w:p w14:paraId="7ADF7B36" w14:textId="77777777" w:rsidR="009A3106" w:rsidRPr="004529D6" w:rsidRDefault="009A3106" w:rsidP="004529D6">
            <w:pPr>
              <w:cnfStyle w:val="000000000000" w:firstRow="0" w:lastRow="0" w:firstColumn="0" w:lastColumn="0" w:oddVBand="0" w:evenVBand="0" w:oddHBand="0" w:evenHBand="0" w:firstRowFirstColumn="0" w:firstRowLastColumn="0" w:lastRowFirstColumn="0" w:lastRowLastColumn="0"/>
              <w:rPr>
                <w:highlight w:val="yellow"/>
              </w:rPr>
            </w:pPr>
            <w:r w:rsidRPr="004529D6">
              <w:rPr>
                <w:highlight w:val="yellow"/>
              </w:rPr>
              <w:t>10 / 50</w:t>
            </w:r>
          </w:p>
        </w:tc>
        <w:tc>
          <w:tcPr>
            <w:tcW w:w="1190" w:type="dxa"/>
          </w:tcPr>
          <w:p w14:paraId="57EBB614" w14:textId="06439222" w:rsidR="009A3106" w:rsidRDefault="00AE7552">
            <w:pPr>
              <w:cnfStyle w:val="000000000000" w:firstRow="0" w:lastRow="0" w:firstColumn="0" w:lastColumn="0" w:oddVBand="0" w:evenVBand="0" w:oddHBand="0" w:evenHBand="0" w:firstRowFirstColumn="0" w:firstRowLastColumn="0" w:lastRowFirstColumn="0" w:lastRowLastColumn="0"/>
            </w:pPr>
            <w:r w:rsidRPr="004529D6">
              <w:rPr>
                <w:highlight w:val="yellow"/>
              </w:rPr>
              <w:t>8 / 50</w:t>
            </w:r>
          </w:p>
        </w:tc>
        <w:tc>
          <w:tcPr>
            <w:tcW w:w="1190" w:type="dxa"/>
          </w:tcPr>
          <w:p w14:paraId="08B4FCA7"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224D4EEA"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0AD91BFC"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46135622"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r>
      <w:tr w:rsidR="009A3106" w14:paraId="50A510E1"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3397032" w14:textId="44704DA6" w:rsidR="009A3106" w:rsidRDefault="009A3106" w:rsidP="009A5248">
            <w:r>
              <w:t xml:space="preserve">Gr1 Easy Qs Correct </w:t>
            </w:r>
          </w:p>
        </w:tc>
        <w:tc>
          <w:tcPr>
            <w:tcW w:w="1350" w:type="dxa"/>
            <w:tcBorders>
              <w:left w:val="none" w:sz="0" w:space="0" w:color="auto"/>
              <w:right w:val="none" w:sz="0" w:space="0" w:color="auto"/>
            </w:tcBorders>
          </w:tcPr>
          <w:p w14:paraId="6D92060D" w14:textId="205FEE56" w:rsidR="009A3106" w:rsidRDefault="009A3106">
            <w:pPr>
              <w:cnfStyle w:val="000000100000" w:firstRow="0" w:lastRow="0" w:firstColumn="0" w:lastColumn="0" w:oddVBand="0" w:evenVBand="0" w:oddHBand="1" w:evenHBand="0" w:firstRowFirstColumn="0" w:firstRowLastColumn="0" w:lastRowFirstColumn="0" w:lastRowLastColumn="0"/>
            </w:pPr>
            <w:r>
              <w:t>145 / 245</w:t>
            </w:r>
          </w:p>
        </w:tc>
        <w:tc>
          <w:tcPr>
            <w:tcW w:w="1120" w:type="dxa"/>
            <w:tcBorders>
              <w:left w:val="none" w:sz="0" w:space="0" w:color="auto"/>
              <w:right w:val="none" w:sz="0" w:space="0" w:color="auto"/>
            </w:tcBorders>
          </w:tcPr>
          <w:p w14:paraId="15FF2367" w14:textId="4088AF74" w:rsidR="009A3106" w:rsidRDefault="009A3106">
            <w:pPr>
              <w:cnfStyle w:val="000000100000" w:firstRow="0" w:lastRow="0" w:firstColumn="0" w:lastColumn="0" w:oddVBand="0" w:evenVBand="0" w:oddHBand="1" w:evenHBand="0" w:firstRowFirstColumn="0" w:firstRowLastColumn="0" w:lastRowFirstColumn="0" w:lastRowLastColumn="0"/>
            </w:pPr>
            <w:r>
              <w:t>128</w:t>
            </w:r>
          </w:p>
        </w:tc>
        <w:tc>
          <w:tcPr>
            <w:tcW w:w="1190" w:type="dxa"/>
            <w:tcBorders>
              <w:left w:val="none" w:sz="0" w:space="0" w:color="auto"/>
              <w:right w:val="none" w:sz="0" w:space="0" w:color="auto"/>
            </w:tcBorders>
          </w:tcPr>
          <w:p w14:paraId="77FDD180" w14:textId="57D8F512" w:rsidR="009A3106" w:rsidRDefault="009A3106">
            <w:pPr>
              <w:cnfStyle w:val="000000100000" w:firstRow="0" w:lastRow="0" w:firstColumn="0" w:lastColumn="0" w:oddVBand="0" w:evenVBand="0" w:oddHBand="1" w:evenHBand="0" w:firstRowFirstColumn="0" w:firstRowLastColumn="0" w:lastRowFirstColumn="0" w:lastRowLastColumn="0"/>
            </w:pPr>
            <w:r>
              <w:t>97 / 160</w:t>
            </w:r>
          </w:p>
        </w:tc>
        <w:tc>
          <w:tcPr>
            <w:tcW w:w="1190" w:type="dxa"/>
            <w:tcBorders>
              <w:left w:val="none" w:sz="0" w:space="0" w:color="auto"/>
              <w:right w:val="none" w:sz="0" w:space="0" w:color="auto"/>
            </w:tcBorders>
          </w:tcPr>
          <w:p w14:paraId="5F5B0659"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20F5EEC"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2B94E5C"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A001C53"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14B947C"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B8C4E4E"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r>
      <w:tr w:rsidR="009A3106" w14:paraId="7E4C2A98"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05DB57DD" w14:textId="235FBBFD" w:rsidR="009A3106" w:rsidRDefault="009A3106" w:rsidP="009A5248">
            <w:r>
              <w:t xml:space="preserve">Gr1 Med Qs Correct </w:t>
            </w:r>
          </w:p>
        </w:tc>
        <w:tc>
          <w:tcPr>
            <w:tcW w:w="1350" w:type="dxa"/>
          </w:tcPr>
          <w:p w14:paraId="4AC6686A" w14:textId="144BEC24" w:rsidR="009A3106" w:rsidRDefault="009A3106">
            <w:pPr>
              <w:cnfStyle w:val="000000000000" w:firstRow="0" w:lastRow="0" w:firstColumn="0" w:lastColumn="0" w:oddVBand="0" w:evenVBand="0" w:oddHBand="0" w:evenHBand="0" w:firstRowFirstColumn="0" w:firstRowLastColumn="0" w:lastRowFirstColumn="0" w:lastRowLastColumn="0"/>
            </w:pPr>
            <w:r>
              <w:t>1224 / 1715</w:t>
            </w:r>
          </w:p>
        </w:tc>
        <w:tc>
          <w:tcPr>
            <w:tcW w:w="1120" w:type="dxa"/>
          </w:tcPr>
          <w:p w14:paraId="38A08E03" w14:textId="56BFD247" w:rsidR="009A3106" w:rsidRDefault="009A3106">
            <w:pPr>
              <w:cnfStyle w:val="000000000000" w:firstRow="0" w:lastRow="0" w:firstColumn="0" w:lastColumn="0" w:oddVBand="0" w:evenVBand="0" w:oddHBand="0" w:evenHBand="0" w:firstRowFirstColumn="0" w:firstRowLastColumn="0" w:lastRowFirstColumn="0" w:lastRowLastColumn="0"/>
            </w:pPr>
            <w:r>
              <w:t>1259</w:t>
            </w:r>
          </w:p>
        </w:tc>
        <w:tc>
          <w:tcPr>
            <w:tcW w:w="1190" w:type="dxa"/>
          </w:tcPr>
          <w:p w14:paraId="0274EB53" w14:textId="3171C083" w:rsidR="009A3106" w:rsidRDefault="009A3106">
            <w:pPr>
              <w:cnfStyle w:val="000000000000" w:firstRow="0" w:lastRow="0" w:firstColumn="0" w:lastColumn="0" w:oddVBand="0" w:evenVBand="0" w:oddHBand="0" w:evenHBand="0" w:firstRowFirstColumn="0" w:firstRowLastColumn="0" w:lastRowFirstColumn="0" w:lastRowLastColumn="0"/>
            </w:pPr>
            <w:r>
              <w:t>660 / 1120</w:t>
            </w:r>
          </w:p>
        </w:tc>
        <w:tc>
          <w:tcPr>
            <w:tcW w:w="1190" w:type="dxa"/>
          </w:tcPr>
          <w:p w14:paraId="5A7487A6"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4384C37F"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574CC7F6"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37A006A1"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112B154C"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3CDCD109"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r>
      <w:tr w:rsidR="009A3106" w14:paraId="421A361E"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46C3F76" w14:textId="2ABB94DB" w:rsidR="009A3106" w:rsidRDefault="009A3106" w:rsidP="009A5248">
            <w:r>
              <w:t xml:space="preserve">Gr1 Hard Qs Correct </w:t>
            </w:r>
          </w:p>
        </w:tc>
        <w:tc>
          <w:tcPr>
            <w:tcW w:w="1350" w:type="dxa"/>
            <w:tcBorders>
              <w:left w:val="none" w:sz="0" w:space="0" w:color="auto"/>
              <w:right w:val="none" w:sz="0" w:space="0" w:color="auto"/>
            </w:tcBorders>
          </w:tcPr>
          <w:p w14:paraId="07CB64BE" w14:textId="3FAEE710" w:rsidR="009A3106" w:rsidRDefault="009A3106">
            <w:pPr>
              <w:cnfStyle w:val="000000100000" w:firstRow="0" w:lastRow="0" w:firstColumn="0" w:lastColumn="0" w:oddVBand="0" w:evenVBand="0" w:oddHBand="1" w:evenHBand="0" w:firstRowFirstColumn="0" w:firstRowLastColumn="0" w:lastRowFirstColumn="0" w:lastRowLastColumn="0"/>
            </w:pPr>
            <w:r>
              <w:t>307 / 409</w:t>
            </w:r>
          </w:p>
        </w:tc>
        <w:tc>
          <w:tcPr>
            <w:tcW w:w="1120" w:type="dxa"/>
            <w:tcBorders>
              <w:left w:val="none" w:sz="0" w:space="0" w:color="auto"/>
              <w:right w:val="none" w:sz="0" w:space="0" w:color="auto"/>
            </w:tcBorders>
          </w:tcPr>
          <w:p w14:paraId="20E47C75" w14:textId="17F2BF2B" w:rsidR="009A3106" w:rsidRDefault="009A3106">
            <w:pPr>
              <w:cnfStyle w:val="000000100000" w:firstRow="0" w:lastRow="0" w:firstColumn="0" w:lastColumn="0" w:oddVBand="0" w:evenVBand="0" w:oddHBand="1" w:evenHBand="0" w:firstRowFirstColumn="0" w:firstRowLastColumn="0" w:lastRowFirstColumn="0" w:lastRowLastColumn="0"/>
            </w:pPr>
            <w:r>
              <w:t>64</w:t>
            </w:r>
          </w:p>
        </w:tc>
        <w:tc>
          <w:tcPr>
            <w:tcW w:w="1190" w:type="dxa"/>
            <w:tcBorders>
              <w:left w:val="none" w:sz="0" w:space="0" w:color="auto"/>
              <w:right w:val="none" w:sz="0" w:space="0" w:color="auto"/>
            </w:tcBorders>
          </w:tcPr>
          <w:p w14:paraId="78874727" w14:textId="73F336A1" w:rsidR="009A3106" w:rsidRDefault="009A3106">
            <w:pPr>
              <w:cnfStyle w:val="000000100000" w:firstRow="0" w:lastRow="0" w:firstColumn="0" w:lastColumn="0" w:oddVBand="0" w:evenVBand="0" w:oddHBand="1" w:evenHBand="0" w:firstRowFirstColumn="0" w:firstRowLastColumn="0" w:lastRowFirstColumn="0" w:lastRowLastColumn="0"/>
            </w:pPr>
            <w:r>
              <w:t>127 / 320</w:t>
            </w:r>
          </w:p>
        </w:tc>
        <w:tc>
          <w:tcPr>
            <w:tcW w:w="1190" w:type="dxa"/>
            <w:tcBorders>
              <w:left w:val="none" w:sz="0" w:space="0" w:color="auto"/>
              <w:right w:val="none" w:sz="0" w:space="0" w:color="auto"/>
            </w:tcBorders>
          </w:tcPr>
          <w:p w14:paraId="78C19B46"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66ED33A"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4AA2937"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EFC1852"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83DC680"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4F4E5A2"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r>
      <w:tr w:rsidR="009A3106" w14:paraId="1980CE00"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0F193C3C" w14:textId="09CFC792" w:rsidR="009A3106" w:rsidRDefault="009A3106" w:rsidP="0007670F">
            <w:r>
              <w:t>Gr1 Score &gt;0 &amp; &lt;=10</w:t>
            </w:r>
          </w:p>
        </w:tc>
        <w:tc>
          <w:tcPr>
            <w:tcW w:w="1350" w:type="dxa"/>
          </w:tcPr>
          <w:p w14:paraId="562893FA" w14:textId="0E4DDE0A" w:rsidR="009A3106" w:rsidRDefault="009A3106">
            <w:pPr>
              <w:cnfStyle w:val="000000000000" w:firstRow="0" w:lastRow="0" w:firstColumn="0" w:lastColumn="0" w:oddVBand="0" w:evenVBand="0" w:oddHBand="0" w:evenHBand="0" w:firstRowFirstColumn="0" w:firstRowLastColumn="0" w:lastRowFirstColumn="0" w:lastRowLastColumn="0"/>
            </w:pPr>
            <w:r>
              <w:t>0 / 49</w:t>
            </w:r>
          </w:p>
        </w:tc>
        <w:tc>
          <w:tcPr>
            <w:tcW w:w="1120" w:type="dxa"/>
          </w:tcPr>
          <w:p w14:paraId="6DC1B0EA" w14:textId="1DA5869B" w:rsidR="009A3106" w:rsidRDefault="009A3106">
            <w:pPr>
              <w:cnfStyle w:val="000000000000" w:firstRow="0" w:lastRow="0" w:firstColumn="0" w:lastColumn="0" w:oddVBand="0" w:evenVBand="0" w:oddHBand="0" w:evenHBand="0" w:firstRowFirstColumn="0" w:firstRowLastColumn="0" w:lastRowFirstColumn="0" w:lastRowLastColumn="0"/>
            </w:pPr>
            <w:r>
              <w:t>1 / 46</w:t>
            </w:r>
          </w:p>
        </w:tc>
        <w:tc>
          <w:tcPr>
            <w:tcW w:w="1190" w:type="dxa"/>
          </w:tcPr>
          <w:p w14:paraId="3AACEBB5" w14:textId="61D60C0C" w:rsidR="009A3106" w:rsidRDefault="009A3106">
            <w:pPr>
              <w:cnfStyle w:val="000000000000" w:firstRow="0" w:lastRow="0" w:firstColumn="0" w:lastColumn="0" w:oddVBand="0" w:evenVBand="0" w:oddHBand="0" w:evenHBand="0" w:firstRowFirstColumn="0" w:firstRowLastColumn="0" w:lastRowFirstColumn="0" w:lastRowLastColumn="0"/>
            </w:pPr>
            <w:r>
              <w:t>0 / 32</w:t>
            </w:r>
          </w:p>
        </w:tc>
        <w:tc>
          <w:tcPr>
            <w:tcW w:w="1190" w:type="dxa"/>
          </w:tcPr>
          <w:p w14:paraId="16DB4B69"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75E8A7A6"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79748775"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067D92F6"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1A7B99CC"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12C7E3F4"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r>
      <w:tr w:rsidR="009A3106" w14:paraId="3F616D02"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4F80D9C" w14:textId="5FFCD76B" w:rsidR="009A3106" w:rsidRDefault="009A3106" w:rsidP="0007670F">
            <w:r>
              <w:t>Gr1 Score &gt;10 &amp; &lt;=20</w:t>
            </w:r>
          </w:p>
        </w:tc>
        <w:tc>
          <w:tcPr>
            <w:tcW w:w="1350" w:type="dxa"/>
            <w:tcBorders>
              <w:left w:val="none" w:sz="0" w:space="0" w:color="auto"/>
              <w:right w:val="none" w:sz="0" w:space="0" w:color="auto"/>
            </w:tcBorders>
          </w:tcPr>
          <w:p w14:paraId="0B2ED611" w14:textId="5C4BCC85" w:rsidR="009A3106" w:rsidRDefault="009A3106">
            <w:pPr>
              <w:cnfStyle w:val="000000100000" w:firstRow="0" w:lastRow="0" w:firstColumn="0" w:lastColumn="0" w:oddVBand="0" w:evenVBand="0" w:oddHBand="1" w:evenHBand="0" w:firstRowFirstColumn="0" w:firstRowLastColumn="0" w:lastRowFirstColumn="0" w:lastRowLastColumn="0"/>
            </w:pPr>
            <w:r>
              <w:t>0 / 49</w:t>
            </w:r>
          </w:p>
        </w:tc>
        <w:tc>
          <w:tcPr>
            <w:tcW w:w="1120" w:type="dxa"/>
            <w:tcBorders>
              <w:left w:val="none" w:sz="0" w:space="0" w:color="auto"/>
              <w:right w:val="none" w:sz="0" w:space="0" w:color="auto"/>
            </w:tcBorders>
          </w:tcPr>
          <w:p w14:paraId="1ED70D17" w14:textId="7229AC91" w:rsidR="009A3106" w:rsidRDefault="009A3106">
            <w:pPr>
              <w:cnfStyle w:val="000000100000" w:firstRow="0" w:lastRow="0" w:firstColumn="0" w:lastColumn="0" w:oddVBand="0" w:evenVBand="0" w:oddHBand="1" w:evenHBand="0" w:firstRowFirstColumn="0" w:firstRowLastColumn="0" w:lastRowFirstColumn="0" w:lastRowLastColumn="0"/>
            </w:pPr>
            <w:r>
              <w:t>1 / 46</w:t>
            </w:r>
          </w:p>
        </w:tc>
        <w:tc>
          <w:tcPr>
            <w:tcW w:w="1190" w:type="dxa"/>
            <w:tcBorders>
              <w:left w:val="none" w:sz="0" w:space="0" w:color="auto"/>
              <w:right w:val="none" w:sz="0" w:space="0" w:color="auto"/>
            </w:tcBorders>
          </w:tcPr>
          <w:p w14:paraId="3B1DE6B3" w14:textId="6B990E1C" w:rsidR="009A3106" w:rsidRDefault="009A3106">
            <w:pPr>
              <w:cnfStyle w:val="000000100000" w:firstRow="0" w:lastRow="0" w:firstColumn="0" w:lastColumn="0" w:oddVBand="0" w:evenVBand="0" w:oddHBand="1" w:evenHBand="0" w:firstRowFirstColumn="0" w:firstRowLastColumn="0" w:lastRowFirstColumn="0" w:lastRowLastColumn="0"/>
            </w:pPr>
            <w:r>
              <w:t>1 / 32</w:t>
            </w:r>
          </w:p>
        </w:tc>
        <w:tc>
          <w:tcPr>
            <w:tcW w:w="1190" w:type="dxa"/>
            <w:tcBorders>
              <w:left w:val="none" w:sz="0" w:space="0" w:color="auto"/>
              <w:right w:val="none" w:sz="0" w:space="0" w:color="auto"/>
            </w:tcBorders>
          </w:tcPr>
          <w:p w14:paraId="0528357A"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29831A1"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3B4E30D"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D774369"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361FD3E"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13D1528"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r>
      <w:tr w:rsidR="009A3106" w14:paraId="5597707E"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2EE7B1DB" w14:textId="7F0B74C4" w:rsidR="009A3106" w:rsidRDefault="009A3106" w:rsidP="0007670F">
            <w:r>
              <w:lastRenderedPageBreak/>
              <w:t>Gr1 Score &gt;20 &amp; &lt;=30</w:t>
            </w:r>
          </w:p>
        </w:tc>
        <w:tc>
          <w:tcPr>
            <w:tcW w:w="1350" w:type="dxa"/>
          </w:tcPr>
          <w:p w14:paraId="099EE4D8" w14:textId="62F1EE92" w:rsidR="009A3106" w:rsidRDefault="009A3106">
            <w:pPr>
              <w:cnfStyle w:val="000000000000" w:firstRow="0" w:lastRow="0" w:firstColumn="0" w:lastColumn="0" w:oddVBand="0" w:evenVBand="0" w:oddHBand="0" w:evenHBand="0" w:firstRowFirstColumn="0" w:firstRowLastColumn="0" w:lastRowFirstColumn="0" w:lastRowLastColumn="0"/>
            </w:pPr>
            <w:r>
              <w:t>18 / 49</w:t>
            </w:r>
          </w:p>
        </w:tc>
        <w:tc>
          <w:tcPr>
            <w:tcW w:w="1120" w:type="dxa"/>
          </w:tcPr>
          <w:p w14:paraId="2FBDF47B" w14:textId="43CE22B9" w:rsidR="009A3106" w:rsidRDefault="009A3106">
            <w:pPr>
              <w:cnfStyle w:val="000000000000" w:firstRow="0" w:lastRow="0" w:firstColumn="0" w:lastColumn="0" w:oddVBand="0" w:evenVBand="0" w:oddHBand="0" w:evenHBand="0" w:firstRowFirstColumn="0" w:firstRowLastColumn="0" w:lastRowFirstColumn="0" w:lastRowLastColumn="0"/>
            </w:pPr>
            <w:r>
              <w:t>28 / 46</w:t>
            </w:r>
          </w:p>
        </w:tc>
        <w:tc>
          <w:tcPr>
            <w:tcW w:w="1190" w:type="dxa"/>
          </w:tcPr>
          <w:p w14:paraId="2558ED80" w14:textId="69BF3BA2" w:rsidR="009A3106" w:rsidRDefault="009A3106">
            <w:pPr>
              <w:cnfStyle w:val="000000000000" w:firstRow="0" w:lastRow="0" w:firstColumn="0" w:lastColumn="0" w:oddVBand="0" w:evenVBand="0" w:oddHBand="0" w:evenHBand="0" w:firstRowFirstColumn="0" w:firstRowLastColumn="0" w:lastRowFirstColumn="0" w:lastRowLastColumn="0"/>
            </w:pPr>
            <w:r>
              <w:t>28 / 32</w:t>
            </w:r>
          </w:p>
        </w:tc>
        <w:tc>
          <w:tcPr>
            <w:tcW w:w="1190" w:type="dxa"/>
          </w:tcPr>
          <w:p w14:paraId="5F9C00AB"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7ED290A9"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6F049CDA"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1F0241F8"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34A99ACA"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69A40D19"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r>
      <w:tr w:rsidR="009A3106" w14:paraId="67F988D8"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1937282" w14:textId="39741C40" w:rsidR="009A3106" w:rsidRDefault="009A3106" w:rsidP="0007670F">
            <w:r>
              <w:t>Gr1 Score &gt;30 &amp; &lt;=40</w:t>
            </w:r>
          </w:p>
        </w:tc>
        <w:tc>
          <w:tcPr>
            <w:tcW w:w="1350" w:type="dxa"/>
            <w:tcBorders>
              <w:left w:val="none" w:sz="0" w:space="0" w:color="auto"/>
              <w:right w:val="none" w:sz="0" w:space="0" w:color="auto"/>
            </w:tcBorders>
          </w:tcPr>
          <w:p w14:paraId="609C9F12" w14:textId="765A3239" w:rsidR="009A3106" w:rsidRDefault="009A3106">
            <w:pPr>
              <w:cnfStyle w:val="000000100000" w:firstRow="0" w:lastRow="0" w:firstColumn="0" w:lastColumn="0" w:oddVBand="0" w:evenVBand="0" w:oddHBand="1" w:evenHBand="0" w:firstRowFirstColumn="0" w:firstRowLastColumn="0" w:lastRowFirstColumn="0" w:lastRowLastColumn="0"/>
            </w:pPr>
            <w:r>
              <w:t>22 / 49</w:t>
            </w:r>
          </w:p>
        </w:tc>
        <w:tc>
          <w:tcPr>
            <w:tcW w:w="1120" w:type="dxa"/>
            <w:tcBorders>
              <w:left w:val="none" w:sz="0" w:space="0" w:color="auto"/>
              <w:right w:val="none" w:sz="0" w:space="0" w:color="auto"/>
            </w:tcBorders>
          </w:tcPr>
          <w:p w14:paraId="738F5811" w14:textId="5616EA59" w:rsidR="009A3106" w:rsidRDefault="009A3106">
            <w:pPr>
              <w:cnfStyle w:val="000000100000" w:firstRow="0" w:lastRow="0" w:firstColumn="0" w:lastColumn="0" w:oddVBand="0" w:evenVBand="0" w:oddHBand="1" w:evenHBand="0" w:firstRowFirstColumn="0" w:firstRowLastColumn="0" w:lastRowFirstColumn="0" w:lastRowLastColumn="0"/>
            </w:pPr>
            <w:r>
              <w:t>3 / 46</w:t>
            </w:r>
          </w:p>
        </w:tc>
        <w:tc>
          <w:tcPr>
            <w:tcW w:w="1190" w:type="dxa"/>
            <w:tcBorders>
              <w:left w:val="none" w:sz="0" w:space="0" w:color="auto"/>
              <w:right w:val="none" w:sz="0" w:space="0" w:color="auto"/>
            </w:tcBorders>
          </w:tcPr>
          <w:p w14:paraId="5D327EE8" w14:textId="685FB29B" w:rsidR="009A3106" w:rsidRDefault="009A3106">
            <w:pPr>
              <w:cnfStyle w:val="000000100000" w:firstRow="0" w:lastRow="0" w:firstColumn="0" w:lastColumn="0" w:oddVBand="0" w:evenVBand="0" w:oddHBand="1" w:evenHBand="0" w:firstRowFirstColumn="0" w:firstRowLastColumn="0" w:lastRowFirstColumn="0" w:lastRowLastColumn="0"/>
            </w:pPr>
            <w:r>
              <w:t>3 / 32</w:t>
            </w:r>
          </w:p>
        </w:tc>
        <w:tc>
          <w:tcPr>
            <w:tcW w:w="1190" w:type="dxa"/>
            <w:tcBorders>
              <w:left w:val="none" w:sz="0" w:space="0" w:color="auto"/>
              <w:right w:val="none" w:sz="0" w:space="0" w:color="auto"/>
            </w:tcBorders>
          </w:tcPr>
          <w:p w14:paraId="753B7859"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584E805"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6C5BAB1"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A97FEF3"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41CAAA3"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ACAFA84" w14:textId="77777777" w:rsidR="009A3106" w:rsidRDefault="009A3106">
            <w:pPr>
              <w:cnfStyle w:val="000000100000" w:firstRow="0" w:lastRow="0" w:firstColumn="0" w:lastColumn="0" w:oddVBand="0" w:evenVBand="0" w:oddHBand="1" w:evenHBand="0" w:firstRowFirstColumn="0" w:firstRowLastColumn="0" w:lastRowFirstColumn="0" w:lastRowLastColumn="0"/>
            </w:pPr>
          </w:p>
        </w:tc>
      </w:tr>
      <w:tr w:rsidR="009A3106" w14:paraId="2DB71079"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41C89A4A" w14:textId="012361A2" w:rsidR="009A3106" w:rsidRDefault="009A3106" w:rsidP="0007670F">
            <w:r>
              <w:t>Gr1 Score &gt;40 &amp; &lt;=50</w:t>
            </w:r>
          </w:p>
        </w:tc>
        <w:tc>
          <w:tcPr>
            <w:tcW w:w="1350" w:type="dxa"/>
          </w:tcPr>
          <w:p w14:paraId="47D3F035" w14:textId="7D45B714" w:rsidR="009A3106" w:rsidRDefault="009A3106">
            <w:pPr>
              <w:cnfStyle w:val="000000000000" w:firstRow="0" w:lastRow="0" w:firstColumn="0" w:lastColumn="0" w:oddVBand="0" w:evenVBand="0" w:oddHBand="0" w:evenHBand="0" w:firstRowFirstColumn="0" w:firstRowLastColumn="0" w:lastRowFirstColumn="0" w:lastRowLastColumn="0"/>
            </w:pPr>
            <w:r>
              <w:t>9 / 49</w:t>
            </w:r>
          </w:p>
        </w:tc>
        <w:tc>
          <w:tcPr>
            <w:tcW w:w="1120" w:type="dxa"/>
          </w:tcPr>
          <w:p w14:paraId="28B30D9A" w14:textId="48293BB0" w:rsidR="009A3106" w:rsidRDefault="009A3106">
            <w:pPr>
              <w:cnfStyle w:val="000000000000" w:firstRow="0" w:lastRow="0" w:firstColumn="0" w:lastColumn="0" w:oddVBand="0" w:evenVBand="0" w:oddHBand="0" w:evenHBand="0" w:firstRowFirstColumn="0" w:firstRowLastColumn="0" w:lastRowFirstColumn="0" w:lastRowLastColumn="0"/>
            </w:pPr>
            <w:r>
              <w:t>13 / 46</w:t>
            </w:r>
          </w:p>
        </w:tc>
        <w:tc>
          <w:tcPr>
            <w:tcW w:w="1190" w:type="dxa"/>
          </w:tcPr>
          <w:p w14:paraId="781D9972" w14:textId="3A53CEB5" w:rsidR="009A3106" w:rsidRDefault="009A3106">
            <w:pPr>
              <w:cnfStyle w:val="000000000000" w:firstRow="0" w:lastRow="0" w:firstColumn="0" w:lastColumn="0" w:oddVBand="0" w:evenVBand="0" w:oddHBand="0" w:evenHBand="0" w:firstRowFirstColumn="0" w:firstRowLastColumn="0" w:lastRowFirstColumn="0" w:lastRowLastColumn="0"/>
            </w:pPr>
            <w:r>
              <w:t>0 /32</w:t>
            </w:r>
          </w:p>
        </w:tc>
        <w:tc>
          <w:tcPr>
            <w:tcW w:w="1190" w:type="dxa"/>
          </w:tcPr>
          <w:p w14:paraId="229495B7"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39404527"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71A9C16E"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186E981E"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65CE73D0"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c>
          <w:tcPr>
            <w:tcW w:w="1190" w:type="dxa"/>
          </w:tcPr>
          <w:p w14:paraId="3C3DE641" w14:textId="77777777" w:rsidR="009A3106" w:rsidRDefault="009A3106">
            <w:pPr>
              <w:cnfStyle w:val="000000000000" w:firstRow="0" w:lastRow="0" w:firstColumn="0" w:lastColumn="0" w:oddVBand="0" w:evenVBand="0" w:oddHBand="0" w:evenHBand="0" w:firstRowFirstColumn="0" w:firstRowLastColumn="0" w:lastRowFirstColumn="0" w:lastRowLastColumn="0"/>
            </w:pPr>
          </w:p>
        </w:tc>
      </w:tr>
      <w:tr w:rsidR="009A3106" w14:paraId="56A9E556" w14:textId="77777777" w:rsidTr="00007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8393606" w14:textId="55B04FA7" w:rsidR="009A3106" w:rsidRDefault="009A3106" w:rsidP="00007BCF">
            <w:r>
              <w:t xml:space="preserve">Gr2 Easy Qs Correct </w:t>
            </w:r>
          </w:p>
        </w:tc>
        <w:tc>
          <w:tcPr>
            <w:tcW w:w="1350" w:type="dxa"/>
            <w:tcBorders>
              <w:left w:val="none" w:sz="0" w:space="0" w:color="auto"/>
              <w:right w:val="none" w:sz="0" w:space="0" w:color="auto"/>
            </w:tcBorders>
          </w:tcPr>
          <w:p w14:paraId="65DA49DC" w14:textId="2B6006DF" w:rsidR="009A3106" w:rsidRDefault="009A3106" w:rsidP="004529D6">
            <w:pPr>
              <w:cnfStyle w:val="000000100000" w:firstRow="0" w:lastRow="0" w:firstColumn="0" w:lastColumn="0" w:oddVBand="0" w:evenVBand="0" w:oddHBand="1" w:evenHBand="0" w:firstRowFirstColumn="0" w:firstRowLastColumn="0" w:lastRowFirstColumn="0" w:lastRowLastColumn="0"/>
            </w:pPr>
            <w:r>
              <w:t>169 / 315</w:t>
            </w:r>
          </w:p>
        </w:tc>
        <w:tc>
          <w:tcPr>
            <w:tcW w:w="1120" w:type="dxa"/>
            <w:tcBorders>
              <w:left w:val="none" w:sz="0" w:space="0" w:color="auto"/>
              <w:right w:val="none" w:sz="0" w:space="0" w:color="auto"/>
            </w:tcBorders>
          </w:tcPr>
          <w:p w14:paraId="02507A48" w14:textId="569C9223" w:rsidR="009A3106" w:rsidRDefault="009A3106" w:rsidP="004529D6">
            <w:pPr>
              <w:cnfStyle w:val="000000100000" w:firstRow="0" w:lastRow="0" w:firstColumn="0" w:lastColumn="0" w:oddVBand="0" w:evenVBand="0" w:oddHBand="1" w:evenHBand="0" w:firstRowFirstColumn="0" w:firstRowLastColumn="0" w:lastRowFirstColumn="0" w:lastRowLastColumn="0"/>
            </w:pPr>
            <w:r>
              <w:t>185</w:t>
            </w:r>
          </w:p>
        </w:tc>
        <w:tc>
          <w:tcPr>
            <w:tcW w:w="1190" w:type="dxa"/>
            <w:tcBorders>
              <w:left w:val="none" w:sz="0" w:space="0" w:color="auto"/>
              <w:right w:val="none" w:sz="0" w:space="0" w:color="auto"/>
            </w:tcBorders>
          </w:tcPr>
          <w:p w14:paraId="646FCB36" w14:textId="028DCBA6" w:rsidR="009A3106" w:rsidRDefault="009A3106" w:rsidP="004529D6">
            <w:pPr>
              <w:cnfStyle w:val="000000100000" w:firstRow="0" w:lastRow="0" w:firstColumn="0" w:lastColumn="0" w:oddVBand="0" w:evenVBand="0" w:oddHBand="1" w:evenHBand="0" w:firstRowFirstColumn="0" w:firstRowLastColumn="0" w:lastRowFirstColumn="0" w:lastRowLastColumn="0"/>
            </w:pPr>
            <w:r>
              <w:t>69 / 110</w:t>
            </w:r>
          </w:p>
        </w:tc>
        <w:tc>
          <w:tcPr>
            <w:tcW w:w="1190" w:type="dxa"/>
            <w:tcBorders>
              <w:left w:val="none" w:sz="0" w:space="0" w:color="auto"/>
              <w:right w:val="none" w:sz="0" w:space="0" w:color="auto"/>
            </w:tcBorders>
          </w:tcPr>
          <w:p w14:paraId="2FD3B32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78CDC8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1F4D61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8C6599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C68E8B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FB5EC3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EFB790A"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105F6135" w14:textId="7E08642C" w:rsidR="009A3106" w:rsidRDefault="009A3106" w:rsidP="00007BCF">
            <w:r>
              <w:t xml:space="preserve">Gr2 Med Qs Correct </w:t>
            </w:r>
          </w:p>
        </w:tc>
        <w:tc>
          <w:tcPr>
            <w:tcW w:w="1350" w:type="dxa"/>
          </w:tcPr>
          <w:p w14:paraId="3620E960" w14:textId="445478F9" w:rsidR="009A3106" w:rsidRDefault="009A3106" w:rsidP="004529D6">
            <w:pPr>
              <w:cnfStyle w:val="000000000000" w:firstRow="0" w:lastRow="0" w:firstColumn="0" w:lastColumn="0" w:oddVBand="0" w:evenVBand="0" w:oddHBand="0" w:evenHBand="0" w:firstRowFirstColumn="0" w:firstRowLastColumn="0" w:lastRowFirstColumn="0" w:lastRowLastColumn="0"/>
            </w:pPr>
            <w:r>
              <w:t>1647 / 2205</w:t>
            </w:r>
          </w:p>
        </w:tc>
        <w:tc>
          <w:tcPr>
            <w:tcW w:w="1120" w:type="dxa"/>
          </w:tcPr>
          <w:p w14:paraId="27A5C76A" w14:textId="4F9F276C" w:rsidR="009A3106" w:rsidRDefault="009A3106" w:rsidP="004529D6">
            <w:pPr>
              <w:cnfStyle w:val="000000000000" w:firstRow="0" w:lastRow="0" w:firstColumn="0" w:lastColumn="0" w:oddVBand="0" w:evenVBand="0" w:oddHBand="0" w:evenHBand="0" w:firstRowFirstColumn="0" w:firstRowLastColumn="0" w:lastRowFirstColumn="0" w:lastRowLastColumn="0"/>
            </w:pPr>
            <w:r>
              <w:t>1983</w:t>
            </w:r>
          </w:p>
        </w:tc>
        <w:tc>
          <w:tcPr>
            <w:tcW w:w="1190" w:type="dxa"/>
          </w:tcPr>
          <w:p w14:paraId="1DE0088C" w14:textId="2E5E30C9" w:rsidR="009A3106" w:rsidRDefault="009A3106" w:rsidP="004529D6">
            <w:pPr>
              <w:cnfStyle w:val="000000000000" w:firstRow="0" w:lastRow="0" w:firstColumn="0" w:lastColumn="0" w:oddVBand="0" w:evenVBand="0" w:oddHBand="0" w:evenHBand="0" w:firstRowFirstColumn="0" w:firstRowLastColumn="0" w:lastRowFirstColumn="0" w:lastRowLastColumn="0"/>
            </w:pPr>
            <w:r>
              <w:t>492 / 770</w:t>
            </w:r>
          </w:p>
        </w:tc>
        <w:tc>
          <w:tcPr>
            <w:tcW w:w="1190" w:type="dxa"/>
          </w:tcPr>
          <w:p w14:paraId="36B4B0F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CF4A50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06AEB95"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0DC934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90A4CE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B35126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00828047" w14:textId="77777777" w:rsidTr="00007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97FE355" w14:textId="1E2F47F6" w:rsidR="009A3106" w:rsidRDefault="009A3106" w:rsidP="00007BCF">
            <w:r>
              <w:t xml:space="preserve">Gr2 Hard Qs Correct </w:t>
            </w:r>
          </w:p>
        </w:tc>
        <w:tc>
          <w:tcPr>
            <w:tcW w:w="1350" w:type="dxa"/>
            <w:tcBorders>
              <w:left w:val="none" w:sz="0" w:space="0" w:color="auto"/>
              <w:right w:val="none" w:sz="0" w:space="0" w:color="auto"/>
            </w:tcBorders>
          </w:tcPr>
          <w:p w14:paraId="2A410EEB" w14:textId="77B1C358" w:rsidR="009A3106" w:rsidRDefault="009A3106" w:rsidP="004529D6">
            <w:pPr>
              <w:cnfStyle w:val="000000100000" w:firstRow="0" w:lastRow="0" w:firstColumn="0" w:lastColumn="0" w:oddVBand="0" w:evenVBand="0" w:oddHBand="1" w:evenHBand="0" w:firstRowFirstColumn="0" w:firstRowLastColumn="0" w:lastRowFirstColumn="0" w:lastRowLastColumn="0"/>
            </w:pPr>
            <w:r>
              <w:t>428 / 630</w:t>
            </w:r>
          </w:p>
        </w:tc>
        <w:tc>
          <w:tcPr>
            <w:tcW w:w="1120" w:type="dxa"/>
            <w:tcBorders>
              <w:left w:val="none" w:sz="0" w:space="0" w:color="auto"/>
              <w:right w:val="none" w:sz="0" w:space="0" w:color="auto"/>
            </w:tcBorders>
          </w:tcPr>
          <w:p w14:paraId="1CE626F3" w14:textId="27B84ADA" w:rsidR="009A3106" w:rsidRDefault="009A3106" w:rsidP="004529D6">
            <w:pPr>
              <w:cnfStyle w:val="000000100000" w:firstRow="0" w:lastRow="0" w:firstColumn="0" w:lastColumn="0" w:oddVBand="0" w:evenVBand="0" w:oddHBand="1" w:evenHBand="0" w:firstRowFirstColumn="0" w:firstRowLastColumn="0" w:lastRowFirstColumn="0" w:lastRowLastColumn="0"/>
            </w:pPr>
            <w:r>
              <w:t>87</w:t>
            </w:r>
          </w:p>
        </w:tc>
        <w:tc>
          <w:tcPr>
            <w:tcW w:w="1190" w:type="dxa"/>
            <w:tcBorders>
              <w:left w:val="none" w:sz="0" w:space="0" w:color="auto"/>
              <w:right w:val="none" w:sz="0" w:space="0" w:color="auto"/>
            </w:tcBorders>
          </w:tcPr>
          <w:p w14:paraId="447104BE" w14:textId="6E824AF6" w:rsidR="009A3106" w:rsidRDefault="009A3106" w:rsidP="004529D6">
            <w:pPr>
              <w:cnfStyle w:val="000000100000" w:firstRow="0" w:lastRow="0" w:firstColumn="0" w:lastColumn="0" w:oddVBand="0" w:evenVBand="0" w:oddHBand="1" w:evenHBand="0" w:firstRowFirstColumn="0" w:firstRowLastColumn="0" w:lastRowFirstColumn="0" w:lastRowLastColumn="0"/>
            </w:pPr>
            <w:r>
              <w:t>124 / 220</w:t>
            </w:r>
          </w:p>
        </w:tc>
        <w:tc>
          <w:tcPr>
            <w:tcW w:w="1190" w:type="dxa"/>
            <w:tcBorders>
              <w:left w:val="none" w:sz="0" w:space="0" w:color="auto"/>
              <w:right w:val="none" w:sz="0" w:space="0" w:color="auto"/>
            </w:tcBorders>
          </w:tcPr>
          <w:p w14:paraId="3ECFC1A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34516F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C8F89E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9AB34C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814441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C849D4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2ACF0E78"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646AD9F9" w14:textId="6F766CD5" w:rsidR="009A3106" w:rsidRDefault="009A3106" w:rsidP="00007BCF">
            <w:r>
              <w:t>Gr2 Score &gt;0 &amp; &lt;=10</w:t>
            </w:r>
          </w:p>
        </w:tc>
        <w:tc>
          <w:tcPr>
            <w:tcW w:w="1350" w:type="dxa"/>
          </w:tcPr>
          <w:p w14:paraId="72391120" w14:textId="492FDC13" w:rsidR="009A3106" w:rsidRDefault="009A3106" w:rsidP="004529D6">
            <w:pPr>
              <w:cnfStyle w:val="000000000000" w:firstRow="0" w:lastRow="0" w:firstColumn="0" w:lastColumn="0" w:oddVBand="0" w:evenVBand="0" w:oddHBand="0" w:evenHBand="0" w:firstRowFirstColumn="0" w:firstRowLastColumn="0" w:lastRowFirstColumn="0" w:lastRowLastColumn="0"/>
            </w:pPr>
            <w:r>
              <w:t>0 / 63</w:t>
            </w:r>
          </w:p>
        </w:tc>
        <w:tc>
          <w:tcPr>
            <w:tcW w:w="1120" w:type="dxa"/>
          </w:tcPr>
          <w:p w14:paraId="1252F981" w14:textId="641C6742" w:rsidR="009A3106" w:rsidRDefault="009A3106" w:rsidP="004529D6">
            <w:pPr>
              <w:cnfStyle w:val="000000000000" w:firstRow="0" w:lastRow="0" w:firstColumn="0" w:lastColumn="0" w:oddVBand="0" w:evenVBand="0" w:oddHBand="0" w:evenHBand="0" w:firstRowFirstColumn="0" w:firstRowLastColumn="0" w:lastRowFirstColumn="0" w:lastRowLastColumn="0"/>
            </w:pPr>
            <w:r>
              <w:t>1</w:t>
            </w:r>
          </w:p>
        </w:tc>
        <w:tc>
          <w:tcPr>
            <w:tcW w:w="1190" w:type="dxa"/>
          </w:tcPr>
          <w:p w14:paraId="143A8D87" w14:textId="1782A533"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25542858"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89C899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856521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2985B6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9F85656"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715171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13014249" w14:textId="77777777" w:rsidTr="00007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258ABDC" w14:textId="2675A5B2" w:rsidR="009A3106" w:rsidRDefault="009A3106" w:rsidP="00007BCF">
            <w:r>
              <w:t>Gr2 Score &gt;10 &amp; &lt;=20</w:t>
            </w:r>
          </w:p>
        </w:tc>
        <w:tc>
          <w:tcPr>
            <w:tcW w:w="1350" w:type="dxa"/>
            <w:tcBorders>
              <w:left w:val="none" w:sz="0" w:space="0" w:color="auto"/>
              <w:right w:val="none" w:sz="0" w:space="0" w:color="auto"/>
            </w:tcBorders>
          </w:tcPr>
          <w:p w14:paraId="0EC5D963" w14:textId="527C6F3D" w:rsidR="009A3106" w:rsidRDefault="009A3106" w:rsidP="002109FD">
            <w:pPr>
              <w:cnfStyle w:val="000000100000" w:firstRow="0" w:lastRow="0" w:firstColumn="0" w:lastColumn="0" w:oddVBand="0" w:evenVBand="0" w:oddHBand="1" w:evenHBand="0" w:firstRowFirstColumn="0" w:firstRowLastColumn="0" w:lastRowFirstColumn="0" w:lastRowLastColumn="0"/>
            </w:pPr>
            <w:r>
              <w:t>0 / 63</w:t>
            </w:r>
          </w:p>
        </w:tc>
        <w:tc>
          <w:tcPr>
            <w:tcW w:w="1120" w:type="dxa"/>
            <w:tcBorders>
              <w:left w:val="none" w:sz="0" w:space="0" w:color="auto"/>
              <w:right w:val="none" w:sz="0" w:space="0" w:color="auto"/>
            </w:tcBorders>
          </w:tcPr>
          <w:p w14:paraId="573162DC" w14:textId="30B2358E"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1CAA7F18" w14:textId="0A084350"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53DA882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1A5D7C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25382B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8CACB1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6DE65D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CF6725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5686522"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40FCBBEB" w14:textId="7E1F4693" w:rsidR="009A3106" w:rsidRDefault="009A3106" w:rsidP="00007BCF">
            <w:r>
              <w:t>Gr2 Score &gt;20 &amp; &lt;=30</w:t>
            </w:r>
          </w:p>
        </w:tc>
        <w:tc>
          <w:tcPr>
            <w:tcW w:w="1350" w:type="dxa"/>
          </w:tcPr>
          <w:p w14:paraId="3AC1F5DF" w14:textId="6C87E03D" w:rsidR="009A3106" w:rsidRDefault="009A3106" w:rsidP="002109FD">
            <w:pPr>
              <w:cnfStyle w:val="000000000000" w:firstRow="0" w:lastRow="0" w:firstColumn="0" w:lastColumn="0" w:oddVBand="0" w:evenVBand="0" w:oddHBand="0" w:evenHBand="0" w:firstRowFirstColumn="0" w:firstRowLastColumn="0" w:lastRowFirstColumn="0" w:lastRowLastColumn="0"/>
            </w:pPr>
            <w:r>
              <w:t>12 / 63</w:t>
            </w:r>
          </w:p>
        </w:tc>
        <w:tc>
          <w:tcPr>
            <w:tcW w:w="1120" w:type="dxa"/>
          </w:tcPr>
          <w:p w14:paraId="3E023B23" w14:textId="3FBD559D" w:rsidR="009A3106" w:rsidRDefault="009A3106" w:rsidP="004529D6">
            <w:pPr>
              <w:cnfStyle w:val="000000000000" w:firstRow="0" w:lastRow="0" w:firstColumn="0" w:lastColumn="0" w:oddVBand="0" w:evenVBand="0" w:oddHBand="0" w:evenHBand="0" w:firstRowFirstColumn="0" w:firstRowLastColumn="0" w:lastRowFirstColumn="0" w:lastRowLastColumn="0"/>
            </w:pPr>
            <w:r>
              <w:t>8</w:t>
            </w:r>
          </w:p>
        </w:tc>
        <w:tc>
          <w:tcPr>
            <w:tcW w:w="1190" w:type="dxa"/>
          </w:tcPr>
          <w:p w14:paraId="76A3805C" w14:textId="7A0B06DC" w:rsidR="009A3106" w:rsidRDefault="009A3106" w:rsidP="004529D6">
            <w:pPr>
              <w:cnfStyle w:val="000000000000" w:firstRow="0" w:lastRow="0" w:firstColumn="0" w:lastColumn="0" w:oddVBand="0" w:evenVBand="0" w:oddHBand="0" w:evenHBand="0" w:firstRowFirstColumn="0" w:firstRowLastColumn="0" w:lastRowFirstColumn="0" w:lastRowLastColumn="0"/>
            </w:pPr>
            <w:r>
              <w:t>14</w:t>
            </w:r>
          </w:p>
        </w:tc>
        <w:tc>
          <w:tcPr>
            <w:tcW w:w="1190" w:type="dxa"/>
          </w:tcPr>
          <w:p w14:paraId="798030AB"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5D81BDD"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EB1BDF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3D2381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2BE0E5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038E67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3B60FE5E" w14:textId="77777777" w:rsidTr="00007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30B32C5" w14:textId="02292137" w:rsidR="009A3106" w:rsidRDefault="009A3106" w:rsidP="00007BCF">
            <w:r>
              <w:t>Gr2 Score &gt;30 &amp; &lt;=40</w:t>
            </w:r>
          </w:p>
        </w:tc>
        <w:tc>
          <w:tcPr>
            <w:tcW w:w="1350" w:type="dxa"/>
            <w:tcBorders>
              <w:left w:val="none" w:sz="0" w:space="0" w:color="auto"/>
              <w:right w:val="none" w:sz="0" w:space="0" w:color="auto"/>
            </w:tcBorders>
          </w:tcPr>
          <w:p w14:paraId="2FA76225" w14:textId="1FAC28CD" w:rsidR="009A3106" w:rsidRDefault="009A3106" w:rsidP="002109FD">
            <w:pPr>
              <w:cnfStyle w:val="000000100000" w:firstRow="0" w:lastRow="0" w:firstColumn="0" w:lastColumn="0" w:oddVBand="0" w:evenVBand="0" w:oddHBand="1" w:evenHBand="0" w:firstRowFirstColumn="0" w:firstRowLastColumn="0" w:lastRowFirstColumn="0" w:lastRowLastColumn="0"/>
            </w:pPr>
            <w:r>
              <w:t>38 / 63</w:t>
            </w:r>
          </w:p>
        </w:tc>
        <w:tc>
          <w:tcPr>
            <w:tcW w:w="1120" w:type="dxa"/>
            <w:tcBorders>
              <w:left w:val="none" w:sz="0" w:space="0" w:color="auto"/>
              <w:right w:val="none" w:sz="0" w:space="0" w:color="auto"/>
            </w:tcBorders>
          </w:tcPr>
          <w:p w14:paraId="436CF038" w14:textId="5D8A3762" w:rsidR="009A3106" w:rsidRDefault="009A3106" w:rsidP="004529D6">
            <w:pPr>
              <w:cnfStyle w:val="000000100000" w:firstRow="0" w:lastRow="0" w:firstColumn="0" w:lastColumn="0" w:oddVBand="0" w:evenVBand="0" w:oddHBand="1" w:evenHBand="0" w:firstRowFirstColumn="0" w:firstRowLastColumn="0" w:lastRowFirstColumn="0" w:lastRowLastColumn="0"/>
            </w:pPr>
            <w:r>
              <w:t>3</w:t>
            </w:r>
          </w:p>
        </w:tc>
        <w:tc>
          <w:tcPr>
            <w:tcW w:w="1190" w:type="dxa"/>
            <w:tcBorders>
              <w:left w:val="none" w:sz="0" w:space="0" w:color="auto"/>
              <w:right w:val="none" w:sz="0" w:space="0" w:color="auto"/>
            </w:tcBorders>
          </w:tcPr>
          <w:p w14:paraId="454878D3" w14:textId="14132BF9" w:rsidR="009A3106" w:rsidRDefault="009A3106" w:rsidP="004529D6">
            <w:pPr>
              <w:cnfStyle w:val="000000100000" w:firstRow="0" w:lastRow="0" w:firstColumn="0" w:lastColumn="0" w:oddVBand="0" w:evenVBand="0" w:oddHBand="1" w:evenHBand="0" w:firstRowFirstColumn="0" w:firstRowLastColumn="0" w:lastRowFirstColumn="0" w:lastRowLastColumn="0"/>
            </w:pPr>
            <w:r>
              <w:t>4</w:t>
            </w:r>
          </w:p>
        </w:tc>
        <w:tc>
          <w:tcPr>
            <w:tcW w:w="1190" w:type="dxa"/>
            <w:tcBorders>
              <w:left w:val="none" w:sz="0" w:space="0" w:color="auto"/>
              <w:right w:val="none" w:sz="0" w:space="0" w:color="auto"/>
            </w:tcBorders>
          </w:tcPr>
          <w:p w14:paraId="08500063"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02B7F4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FBD975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762A27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DFFA59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38177F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1A8D6743" w14:textId="77777777" w:rsidTr="009A5248">
        <w:tc>
          <w:tcPr>
            <w:cnfStyle w:val="001000000000" w:firstRow="0" w:lastRow="0" w:firstColumn="1" w:lastColumn="0" w:oddVBand="0" w:evenVBand="0" w:oddHBand="0" w:evenHBand="0" w:firstRowFirstColumn="0" w:firstRowLastColumn="0" w:lastRowFirstColumn="0" w:lastRowLastColumn="0"/>
            <w:tcW w:w="2178" w:type="dxa"/>
          </w:tcPr>
          <w:p w14:paraId="3DBF3D1F" w14:textId="3D612215" w:rsidR="009A3106" w:rsidRDefault="009A3106" w:rsidP="00007BCF">
            <w:r>
              <w:t>Gr2 Score &gt;40 &amp; &lt;=50</w:t>
            </w:r>
          </w:p>
        </w:tc>
        <w:tc>
          <w:tcPr>
            <w:tcW w:w="1350" w:type="dxa"/>
          </w:tcPr>
          <w:p w14:paraId="6C98A88C" w14:textId="391FA6C6" w:rsidR="009A3106" w:rsidRDefault="009A3106" w:rsidP="002109FD">
            <w:pPr>
              <w:cnfStyle w:val="000000000000" w:firstRow="0" w:lastRow="0" w:firstColumn="0" w:lastColumn="0" w:oddVBand="0" w:evenVBand="0" w:oddHBand="0" w:evenHBand="0" w:firstRowFirstColumn="0" w:firstRowLastColumn="0" w:lastRowFirstColumn="0" w:lastRowLastColumn="0"/>
            </w:pPr>
            <w:r>
              <w:t>13 / 63</w:t>
            </w:r>
          </w:p>
        </w:tc>
        <w:tc>
          <w:tcPr>
            <w:tcW w:w="1120" w:type="dxa"/>
          </w:tcPr>
          <w:p w14:paraId="3786FE58" w14:textId="1A7B9228" w:rsidR="009A3106" w:rsidRDefault="009A3106" w:rsidP="004529D6">
            <w:pPr>
              <w:cnfStyle w:val="000000000000" w:firstRow="0" w:lastRow="0" w:firstColumn="0" w:lastColumn="0" w:oddVBand="0" w:evenVBand="0" w:oddHBand="0" w:evenHBand="0" w:firstRowFirstColumn="0" w:firstRowLastColumn="0" w:lastRowFirstColumn="0" w:lastRowLastColumn="0"/>
            </w:pPr>
            <w:r>
              <w:t>40</w:t>
            </w:r>
          </w:p>
        </w:tc>
        <w:tc>
          <w:tcPr>
            <w:tcW w:w="1190" w:type="dxa"/>
          </w:tcPr>
          <w:p w14:paraId="50D836A2" w14:textId="3E8AA149" w:rsidR="009A3106" w:rsidRDefault="009A3106" w:rsidP="004529D6">
            <w:pPr>
              <w:cnfStyle w:val="000000000000" w:firstRow="0" w:lastRow="0" w:firstColumn="0" w:lastColumn="0" w:oddVBand="0" w:evenVBand="0" w:oddHBand="0" w:evenHBand="0" w:firstRowFirstColumn="0" w:firstRowLastColumn="0" w:lastRowFirstColumn="0" w:lastRowLastColumn="0"/>
            </w:pPr>
            <w:r>
              <w:t>4</w:t>
            </w:r>
          </w:p>
        </w:tc>
        <w:tc>
          <w:tcPr>
            <w:tcW w:w="1190" w:type="dxa"/>
          </w:tcPr>
          <w:p w14:paraId="11B4B55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C9D0E2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0343E8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F4F13B6"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7B40B1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119CF9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199C6531"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9A6257A" w14:textId="1473EA49" w:rsidR="009A3106" w:rsidRDefault="009A3106" w:rsidP="00007BCF">
            <w:r>
              <w:t xml:space="preserve">Gr3 Easy Qs Correct </w:t>
            </w:r>
          </w:p>
        </w:tc>
        <w:tc>
          <w:tcPr>
            <w:tcW w:w="1350" w:type="dxa"/>
            <w:tcBorders>
              <w:left w:val="none" w:sz="0" w:space="0" w:color="auto"/>
              <w:right w:val="none" w:sz="0" w:space="0" w:color="auto"/>
            </w:tcBorders>
          </w:tcPr>
          <w:p w14:paraId="35F882C0" w14:textId="38C99C91" w:rsidR="009A3106" w:rsidRDefault="009A3106" w:rsidP="004529D6">
            <w:pPr>
              <w:cnfStyle w:val="000000100000" w:firstRow="0" w:lastRow="0" w:firstColumn="0" w:lastColumn="0" w:oddVBand="0" w:evenVBand="0" w:oddHBand="1" w:evenHBand="0" w:firstRowFirstColumn="0" w:firstRowLastColumn="0" w:lastRowFirstColumn="0" w:lastRowLastColumn="0"/>
            </w:pPr>
            <w:r>
              <w:t>63 / 140</w:t>
            </w:r>
          </w:p>
        </w:tc>
        <w:tc>
          <w:tcPr>
            <w:tcW w:w="1120" w:type="dxa"/>
            <w:tcBorders>
              <w:left w:val="none" w:sz="0" w:space="0" w:color="auto"/>
              <w:right w:val="none" w:sz="0" w:space="0" w:color="auto"/>
            </w:tcBorders>
            <w:vAlign w:val="bottom"/>
          </w:tcPr>
          <w:p w14:paraId="313DBA54" w14:textId="77777777" w:rsidR="009A3106" w:rsidRDefault="009A3106" w:rsidP="001A103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98</w:t>
            </w:r>
          </w:p>
        </w:tc>
        <w:tc>
          <w:tcPr>
            <w:tcW w:w="1190" w:type="dxa"/>
            <w:tcBorders>
              <w:left w:val="none" w:sz="0" w:space="0" w:color="auto"/>
              <w:right w:val="none" w:sz="0" w:space="0" w:color="auto"/>
            </w:tcBorders>
          </w:tcPr>
          <w:p w14:paraId="7CFFC702" w14:textId="0EBE6FB5" w:rsidR="009A3106" w:rsidRDefault="009A3106" w:rsidP="004529D6">
            <w:pPr>
              <w:cnfStyle w:val="000000100000" w:firstRow="0" w:lastRow="0" w:firstColumn="0" w:lastColumn="0" w:oddVBand="0" w:evenVBand="0" w:oddHBand="1" w:evenHBand="0" w:firstRowFirstColumn="0" w:firstRowLastColumn="0" w:lastRowFirstColumn="0" w:lastRowLastColumn="0"/>
            </w:pPr>
            <w:r>
              <w:t>66 / 100</w:t>
            </w:r>
          </w:p>
        </w:tc>
        <w:tc>
          <w:tcPr>
            <w:tcW w:w="1190" w:type="dxa"/>
            <w:tcBorders>
              <w:left w:val="none" w:sz="0" w:space="0" w:color="auto"/>
              <w:right w:val="none" w:sz="0" w:space="0" w:color="auto"/>
            </w:tcBorders>
          </w:tcPr>
          <w:p w14:paraId="7B8286F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981B46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FF3F16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C809F3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D67B2B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E3F7B0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0B695CD"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279DC11A" w14:textId="317A4E60" w:rsidR="009A3106" w:rsidRDefault="009A3106" w:rsidP="00007BCF">
            <w:r>
              <w:t xml:space="preserve">Gr3 Med Qs Correct </w:t>
            </w:r>
          </w:p>
        </w:tc>
        <w:tc>
          <w:tcPr>
            <w:tcW w:w="1350" w:type="dxa"/>
          </w:tcPr>
          <w:p w14:paraId="6A05BE03" w14:textId="29882E29" w:rsidR="009A3106" w:rsidRDefault="009A3106" w:rsidP="004529D6">
            <w:pPr>
              <w:cnfStyle w:val="000000000000" w:firstRow="0" w:lastRow="0" w:firstColumn="0" w:lastColumn="0" w:oddVBand="0" w:evenVBand="0" w:oddHBand="0" w:evenHBand="0" w:firstRowFirstColumn="0" w:firstRowLastColumn="0" w:lastRowFirstColumn="0" w:lastRowLastColumn="0"/>
            </w:pPr>
            <w:r>
              <w:t>701 / 980</w:t>
            </w:r>
          </w:p>
        </w:tc>
        <w:tc>
          <w:tcPr>
            <w:tcW w:w="1120" w:type="dxa"/>
            <w:vAlign w:val="bottom"/>
          </w:tcPr>
          <w:p w14:paraId="2821E7FB" w14:textId="77777777" w:rsidR="009A3106" w:rsidRDefault="009A3106" w:rsidP="001A103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1104</w:t>
            </w:r>
          </w:p>
        </w:tc>
        <w:tc>
          <w:tcPr>
            <w:tcW w:w="1190" w:type="dxa"/>
          </w:tcPr>
          <w:p w14:paraId="28684B5D" w14:textId="5E2F38EA" w:rsidR="009A3106" w:rsidRDefault="009A3106" w:rsidP="004529D6">
            <w:pPr>
              <w:cnfStyle w:val="000000000000" w:firstRow="0" w:lastRow="0" w:firstColumn="0" w:lastColumn="0" w:oddVBand="0" w:evenVBand="0" w:oddHBand="0" w:evenHBand="0" w:firstRowFirstColumn="0" w:firstRowLastColumn="0" w:lastRowFirstColumn="0" w:lastRowLastColumn="0"/>
            </w:pPr>
            <w:r>
              <w:t>461 / 700</w:t>
            </w:r>
          </w:p>
        </w:tc>
        <w:tc>
          <w:tcPr>
            <w:tcW w:w="1190" w:type="dxa"/>
          </w:tcPr>
          <w:p w14:paraId="441FFF2F"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A8D8418"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211544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DDAED2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2C9B8D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FC482EB"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142D7EC8"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06588E9" w14:textId="51AFB4E6" w:rsidR="009A3106" w:rsidRDefault="009A3106" w:rsidP="00007BCF">
            <w:r>
              <w:t xml:space="preserve">Gr3 Hard Qs Correct </w:t>
            </w:r>
          </w:p>
        </w:tc>
        <w:tc>
          <w:tcPr>
            <w:tcW w:w="1350" w:type="dxa"/>
            <w:tcBorders>
              <w:left w:val="none" w:sz="0" w:space="0" w:color="auto"/>
              <w:right w:val="none" w:sz="0" w:space="0" w:color="auto"/>
            </w:tcBorders>
          </w:tcPr>
          <w:p w14:paraId="42422CB5" w14:textId="685F994F" w:rsidR="009A3106" w:rsidRDefault="009A3106" w:rsidP="004529D6">
            <w:pPr>
              <w:cnfStyle w:val="000000100000" w:firstRow="0" w:lastRow="0" w:firstColumn="0" w:lastColumn="0" w:oddVBand="0" w:evenVBand="0" w:oddHBand="1" w:evenHBand="0" w:firstRowFirstColumn="0" w:firstRowLastColumn="0" w:lastRowFirstColumn="0" w:lastRowLastColumn="0"/>
            </w:pPr>
            <w:r>
              <w:t>183 / 280</w:t>
            </w:r>
          </w:p>
        </w:tc>
        <w:tc>
          <w:tcPr>
            <w:tcW w:w="1120" w:type="dxa"/>
            <w:tcBorders>
              <w:left w:val="none" w:sz="0" w:space="0" w:color="auto"/>
              <w:right w:val="none" w:sz="0" w:space="0" w:color="auto"/>
            </w:tcBorders>
            <w:vAlign w:val="bottom"/>
          </w:tcPr>
          <w:p w14:paraId="37CD5C41" w14:textId="77777777" w:rsidR="009A3106" w:rsidRDefault="009A3106" w:rsidP="001A103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w:t>
            </w:r>
          </w:p>
        </w:tc>
        <w:tc>
          <w:tcPr>
            <w:tcW w:w="1190" w:type="dxa"/>
            <w:tcBorders>
              <w:left w:val="none" w:sz="0" w:space="0" w:color="auto"/>
              <w:right w:val="none" w:sz="0" w:space="0" w:color="auto"/>
            </w:tcBorders>
          </w:tcPr>
          <w:p w14:paraId="1DF843E8" w14:textId="54A755BA" w:rsidR="009A3106" w:rsidRDefault="009A3106" w:rsidP="004529D6">
            <w:pPr>
              <w:cnfStyle w:val="000000100000" w:firstRow="0" w:lastRow="0" w:firstColumn="0" w:lastColumn="0" w:oddVBand="0" w:evenVBand="0" w:oddHBand="1" w:evenHBand="0" w:firstRowFirstColumn="0" w:firstRowLastColumn="0" w:lastRowFirstColumn="0" w:lastRowLastColumn="0"/>
            </w:pPr>
            <w:r>
              <w:t>98 / 200</w:t>
            </w:r>
          </w:p>
        </w:tc>
        <w:tc>
          <w:tcPr>
            <w:tcW w:w="1190" w:type="dxa"/>
            <w:tcBorders>
              <w:left w:val="none" w:sz="0" w:space="0" w:color="auto"/>
              <w:right w:val="none" w:sz="0" w:space="0" w:color="auto"/>
            </w:tcBorders>
          </w:tcPr>
          <w:p w14:paraId="5851EAA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9A30A0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EC4FC8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61860D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0471E5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3640FC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6E435CE9"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29505487" w14:textId="2910AB05" w:rsidR="009A3106" w:rsidRDefault="009A3106" w:rsidP="00007BCF">
            <w:r>
              <w:t>Gr3 Score &gt;0 &amp; &lt;=10</w:t>
            </w:r>
          </w:p>
        </w:tc>
        <w:tc>
          <w:tcPr>
            <w:tcW w:w="1350" w:type="dxa"/>
          </w:tcPr>
          <w:p w14:paraId="09C77884" w14:textId="2D95AB8B" w:rsidR="009A3106" w:rsidRDefault="009A3106" w:rsidP="004529D6">
            <w:pPr>
              <w:cnfStyle w:val="000000000000" w:firstRow="0" w:lastRow="0" w:firstColumn="0" w:lastColumn="0" w:oddVBand="0" w:evenVBand="0" w:oddHBand="0" w:evenHBand="0" w:firstRowFirstColumn="0" w:firstRowLastColumn="0" w:lastRowFirstColumn="0" w:lastRowLastColumn="0"/>
            </w:pPr>
            <w:r>
              <w:t>0 / 28</w:t>
            </w:r>
          </w:p>
        </w:tc>
        <w:tc>
          <w:tcPr>
            <w:tcW w:w="1120" w:type="dxa"/>
            <w:vAlign w:val="bottom"/>
          </w:tcPr>
          <w:p w14:paraId="49012E6D"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Pr>
          <w:p w14:paraId="4335BF8E" w14:textId="3290AFEA"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0002706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89F9DC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E758EA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EEE616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A1A8F5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7FAEDC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65FDF985"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5B5A526F" w14:textId="11A6BECC" w:rsidR="009A3106" w:rsidRDefault="009A3106" w:rsidP="00007BCF">
            <w:r>
              <w:t>Gr3 Score &gt;10 &amp; &lt;=20</w:t>
            </w:r>
          </w:p>
        </w:tc>
        <w:tc>
          <w:tcPr>
            <w:tcW w:w="1350" w:type="dxa"/>
            <w:tcBorders>
              <w:left w:val="none" w:sz="0" w:space="0" w:color="auto"/>
              <w:right w:val="none" w:sz="0" w:space="0" w:color="auto"/>
            </w:tcBorders>
          </w:tcPr>
          <w:p w14:paraId="3319547A" w14:textId="2623B5C8" w:rsidR="009A3106" w:rsidRDefault="009A3106" w:rsidP="004529D6">
            <w:pPr>
              <w:cnfStyle w:val="000000100000" w:firstRow="0" w:lastRow="0" w:firstColumn="0" w:lastColumn="0" w:oddVBand="0" w:evenVBand="0" w:oddHBand="1" w:evenHBand="0" w:firstRowFirstColumn="0" w:firstRowLastColumn="0" w:lastRowFirstColumn="0" w:lastRowLastColumn="0"/>
            </w:pPr>
            <w:r>
              <w:t>0 / 28</w:t>
            </w:r>
          </w:p>
        </w:tc>
        <w:tc>
          <w:tcPr>
            <w:tcW w:w="1120" w:type="dxa"/>
            <w:tcBorders>
              <w:left w:val="none" w:sz="0" w:space="0" w:color="auto"/>
              <w:right w:val="none" w:sz="0" w:space="0" w:color="auto"/>
            </w:tcBorders>
            <w:vAlign w:val="bottom"/>
          </w:tcPr>
          <w:p w14:paraId="4D5ED6AD"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Borders>
              <w:left w:val="none" w:sz="0" w:space="0" w:color="auto"/>
              <w:right w:val="none" w:sz="0" w:space="0" w:color="auto"/>
            </w:tcBorders>
          </w:tcPr>
          <w:p w14:paraId="0F58A6F8" w14:textId="73B97AB2"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570A412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F722C77"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A20AD0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29A5FD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75BE92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C0CC84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28C89353"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31C88CBA" w14:textId="1FF3F807" w:rsidR="009A3106" w:rsidRDefault="009A3106" w:rsidP="00007BCF">
            <w:r>
              <w:t>Gr3 Score &gt;20 &amp; &lt;=30</w:t>
            </w:r>
          </w:p>
        </w:tc>
        <w:tc>
          <w:tcPr>
            <w:tcW w:w="1350" w:type="dxa"/>
          </w:tcPr>
          <w:p w14:paraId="75CB9089" w14:textId="4AAFFEE9" w:rsidR="009A3106" w:rsidRDefault="009A3106" w:rsidP="004529D6">
            <w:pPr>
              <w:cnfStyle w:val="000000000000" w:firstRow="0" w:lastRow="0" w:firstColumn="0" w:lastColumn="0" w:oddVBand="0" w:evenVBand="0" w:oddHBand="0" w:evenHBand="0" w:firstRowFirstColumn="0" w:firstRowLastColumn="0" w:lastRowFirstColumn="0" w:lastRowLastColumn="0"/>
            </w:pPr>
            <w:r>
              <w:t>9 / 28</w:t>
            </w:r>
          </w:p>
        </w:tc>
        <w:tc>
          <w:tcPr>
            <w:tcW w:w="1120" w:type="dxa"/>
            <w:vAlign w:val="bottom"/>
          </w:tcPr>
          <w:p w14:paraId="4A5E84D6"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190" w:type="dxa"/>
          </w:tcPr>
          <w:p w14:paraId="26717E80" w14:textId="2DA504F0" w:rsidR="009A3106" w:rsidRDefault="009A3106" w:rsidP="004529D6">
            <w:pPr>
              <w:cnfStyle w:val="000000000000" w:firstRow="0" w:lastRow="0" w:firstColumn="0" w:lastColumn="0" w:oddVBand="0" w:evenVBand="0" w:oddHBand="0" w:evenHBand="0" w:firstRowFirstColumn="0" w:firstRowLastColumn="0" w:lastRowFirstColumn="0" w:lastRowLastColumn="0"/>
            </w:pPr>
            <w:r>
              <w:t>13</w:t>
            </w:r>
          </w:p>
        </w:tc>
        <w:tc>
          <w:tcPr>
            <w:tcW w:w="1190" w:type="dxa"/>
          </w:tcPr>
          <w:p w14:paraId="6B0EB15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DB6435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441B69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805DCB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3F09AD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0700AF5"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65FC39EC"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846EFDF" w14:textId="36B6438A" w:rsidR="009A3106" w:rsidRDefault="009A3106" w:rsidP="00007BCF">
            <w:r>
              <w:t>Gr3 Score &gt;30 &amp; &lt;=40</w:t>
            </w:r>
          </w:p>
        </w:tc>
        <w:tc>
          <w:tcPr>
            <w:tcW w:w="1350" w:type="dxa"/>
            <w:tcBorders>
              <w:left w:val="none" w:sz="0" w:space="0" w:color="auto"/>
              <w:right w:val="none" w:sz="0" w:space="0" w:color="auto"/>
            </w:tcBorders>
          </w:tcPr>
          <w:p w14:paraId="746D0F62" w14:textId="02606468" w:rsidR="009A3106" w:rsidRDefault="009A3106" w:rsidP="004529D6">
            <w:pPr>
              <w:cnfStyle w:val="000000100000" w:firstRow="0" w:lastRow="0" w:firstColumn="0" w:lastColumn="0" w:oddVBand="0" w:evenVBand="0" w:oddHBand="1" w:evenHBand="0" w:firstRowFirstColumn="0" w:firstRowLastColumn="0" w:lastRowFirstColumn="0" w:lastRowLastColumn="0"/>
            </w:pPr>
            <w:r>
              <w:t>16 / 28</w:t>
            </w:r>
          </w:p>
        </w:tc>
        <w:tc>
          <w:tcPr>
            <w:tcW w:w="1120" w:type="dxa"/>
            <w:tcBorders>
              <w:left w:val="none" w:sz="0" w:space="0" w:color="auto"/>
              <w:right w:val="none" w:sz="0" w:space="0" w:color="auto"/>
            </w:tcBorders>
            <w:vAlign w:val="bottom"/>
          </w:tcPr>
          <w:p w14:paraId="271AE55A"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190" w:type="dxa"/>
            <w:tcBorders>
              <w:left w:val="none" w:sz="0" w:space="0" w:color="auto"/>
              <w:right w:val="none" w:sz="0" w:space="0" w:color="auto"/>
            </w:tcBorders>
          </w:tcPr>
          <w:p w14:paraId="2AA97B78" w14:textId="2EBB31D9" w:rsidR="009A3106" w:rsidRDefault="009A3106" w:rsidP="004529D6">
            <w:pPr>
              <w:cnfStyle w:val="000000100000" w:firstRow="0" w:lastRow="0" w:firstColumn="0" w:lastColumn="0" w:oddVBand="0" w:evenVBand="0" w:oddHBand="1" w:evenHBand="0" w:firstRowFirstColumn="0" w:firstRowLastColumn="0" w:lastRowFirstColumn="0" w:lastRowLastColumn="0"/>
            </w:pPr>
            <w:r>
              <w:t>4</w:t>
            </w:r>
          </w:p>
        </w:tc>
        <w:tc>
          <w:tcPr>
            <w:tcW w:w="1190" w:type="dxa"/>
            <w:tcBorders>
              <w:left w:val="none" w:sz="0" w:space="0" w:color="auto"/>
              <w:right w:val="none" w:sz="0" w:space="0" w:color="auto"/>
            </w:tcBorders>
          </w:tcPr>
          <w:p w14:paraId="42F27BD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B84D6D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233E99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C95827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EBA56E3"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DA40587"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1C1346E4"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2A935632" w14:textId="7240C506" w:rsidR="009A3106" w:rsidRDefault="009A3106" w:rsidP="00007BCF">
            <w:r>
              <w:t>Gr3 Score &gt;40 &amp; &lt;=50</w:t>
            </w:r>
          </w:p>
        </w:tc>
        <w:tc>
          <w:tcPr>
            <w:tcW w:w="1350" w:type="dxa"/>
          </w:tcPr>
          <w:p w14:paraId="715E8CEF" w14:textId="2CA99FB3" w:rsidR="009A3106" w:rsidRDefault="009A3106" w:rsidP="004529D6">
            <w:pPr>
              <w:cnfStyle w:val="000000000000" w:firstRow="0" w:lastRow="0" w:firstColumn="0" w:lastColumn="0" w:oddVBand="0" w:evenVBand="0" w:oddHBand="0" w:evenHBand="0" w:firstRowFirstColumn="0" w:firstRowLastColumn="0" w:lastRowFirstColumn="0" w:lastRowLastColumn="0"/>
            </w:pPr>
            <w:r>
              <w:t>3 / 28</w:t>
            </w:r>
          </w:p>
        </w:tc>
        <w:tc>
          <w:tcPr>
            <w:tcW w:w="1120" w:type="dxa"/>
            <w:vAlign w:val="bottom"/>
          </w:tcPr>
          <w:p w14:paraId="4DDD7ED8"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w:t>
            </w:r>
          </w:p>
        </w:tc>
        <w:tc>
          <w:tcPr>
            <w:tcW w:w="1190" w:type="dxa"/>
          </w:tcPr>
          <w:p w14:paraId="7E4E03F6" w14:textId="5E741052" w:rsidR="009A3106" w:rsidRDefault="009A3106" w:rsidP="004529D6">
            <w:pPr>
              <w:cnfStyle w:val="000000000000" w:firstRow="0" w:lastRow="0" w:firstColumn="0" w:lastColumn="0" w:oddVBand="0" w:evenVBand="0" w:oddHBand="0" w:evenHBand="0" w:firstRowFirstColumn="0" w:firstRowLastColumn="0" w:lastRowFirstColumn="0" w:lastRowLastColumn="0"/>
            </w:pPr>
            <w:r>
              <w:t>3</w:t>
            </w:r>
          </w:p>
        </w:tc>
        <w:tc>
          <w:tcPr>
            <w:tcW w:w="1190" w:type="dxa"/>
          </w:tcPr>
          <w:p w14:paraId="11FAE8F5"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1C7CAC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8BA407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C478306"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E7A51B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59D15A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74CE4B09"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0ECF98A5" w14:textId="7D33A367" w:rsidR="009A3106" w:rsidRDefault="009A3106" w:rsidP="00007BCF">
            <w:r>
              <w:t xml:space="preserve">Gr4 Easy Qs Correct </w:t>
            </w:r>
          </w:p>
        </w:tc>
        <w:tc>
          <w:tcPr>
            <w:tcW w:w="1350" w:type="dxa"/>
            <w:tcBorders>
              <w:left w:val="none" w:sz="0" w:space="0" w:color="auto"/>
              <w:right w:val="none" w:sz="0" w:space="0" w:color="auto"/>
            </w:tcBorders>
          </w:tcPr>
          <w:p w14:paraId="4D1FB65A" w14:textId="4D66D583" w:rsidR="009A3106" w:rsidRDefault="009A3106" w:rsidP="004529D6">
            <w:pPr>
              <w:cnfStyle w:val="000000100000" w:firstRow="0" w:lastRow="0" w:firstColumn="0" w:lastColumn="0" w:oddVBand="0" w:evenVBand="0" w:oddHBand="1" w:evenHBand="0" w:firstRowFirstColumn="0" w:firstRowLastColumn="0" w:lastRowFirstColumn="0" w:lastRowLastColumn="0"/>
            </w:pPr>
            <w:r>
              <w:t>23 / 55</w:t>
            </w:r>
          </w:p>
        </w:tc>
        <w:tc>
          <w:tcPr>
            <w:tcW w:w="1120" w:type="dxa"/>
            <w:tcBorders>
              <w:left w:val="none" w:sz="0" w:space="0" w:color="auto"/>
              <w:right w:val="none" w:sz="0" w:space="0" w:color="auto"/>
            </w:tcBorders>
            <w:vAlign w:val="bottom"/>
          </w:tcPr>
          <w:p w14:paraId="0638818F"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190" w:type="dxa"/>
            <w:tcBorders>
              <w:left w:val="none" w:sz="0" w:space="0" w:color="auto"/>
              <w:right w:val="none" w:sz="0" w:space="0" w:color="auto"/>
            </w:tcBorders>
          </w:tcPr>
          <w:p w14:paraId="1CCBE82E" w14:textId="52E499C9" w:rsidR="009A3106" w:rsidRDefault="009A3106" w:rsidP="004529D6">
            <w:pPr>
              <w:cnfStyle w:val="000000100000" w:firstRow="0" w:lastRow="0" w:firstColumn="0" w:lastColumn="0" w:oddVBand="0" w:evenVBand="0" w:oddHBand="1" w:evenHBand="0" w:firstRowFirstColumn="0" w:firstRowLastColumn="0" w:lastRowFirstColumn="0" w:lastRowLastColumn="0"/>
            </w:pPr>
            <w:r>
              <w:t>14 / 20</w:t>
            </w:r>
          </w:p>
        </w:tc>
        <w:tc>
          <w:tcPr>
            <w:tcW w:w="1190" w:type="dxa"/>
            <w:tcBorders>
              <w:left w:val="none" w:sz="0" w:space="0" w:color="auto"/>
              <w:right w:val="none" w:sz="0" w:space="0" w:color="auto"/>
            </w:tcBorders>
          </w:tcPr>
          <w:p w14:paraId="5596DC8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7968973"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523BDE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739C29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DEB6CC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BB9F307"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64976010"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1E4D2EA4" w14:textId="69CF7278" w:rsidR="009A3106" w:rsidRDefault="009A3106" w:rsidP="004529D6">
            <w:r>
              <w:t xml:space="preserve">Gr4 Med Qs Correct </w:t>
            </w:r>
          </w:p>
        </w:tc>
        <w:tc>
          <w:tcPr>
            <w:tcW w:w="1350" w:type="dxa"/>
          </w:tcPr>
          <w:p w14:paraId="1203017A" w14:textId="6777539C" w:rsidR="009A3106" w:rsidRDefault="009A3106" w:rsidP="004529D6">
            <w:pPr>
              <w:cnfStyle w:val="000000000000" w:firstRow="0" w:lastRow="0" w:firstColumn="0" w:lastColumn="0" w:oddVBand="0" w:evenVBand="0" w:oddHBand="0" w:evenHBand="0" w:firstRowFirstColumn="0" w:firstRowLastColumn="0" w:lastRowFirstColumn="0" w:lastRowLastColumn="0"/>
            </w:pPr>
            <w:r>
              <w:t>259 / 385</w:t>
            </w:r>
          </w:p>
        </w:tc>
        <w:tc>
          <w:tcPr>
            <w:tcW w:w="1120" w:type="dxa"/>
            <w:vAlign w:val="bottom"/>
          </w:tcPr>
          <w:p w14:paraId="40CF1009"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416</w:t>
            </w:r>
          </w:p>
        </w:tc>
        <w:tc>
          <w:tcPr>
            <w:tcW w:w="1190" w:type="dxa"/>
          </w:tcPr>
          <w:p w14:paraId="2CACFA6B" w14:textId="5C2D810A" w:rsidR="009A3106" w:rsidRDefault="009A3106" w:rsidP="004529D6">
            <w:pPr>
              <w:cnfStyle w:val="000000000000" w:firstRow="0" w:lastRow="0" w:firstColumn="0" w:lastColumn="0" w:oddVBand="0" w:evenVBand="0" w:oddHBand="0" w:evenHBand="0" w:firstRowFirstColumn="0" w:firstRowLastColumn="0" w:lastRowFirstColumn="0" w:lastRowLastColumn="0"/>
            </w:pPr>
            <w:r>
              <w:t>97 / 140</w:t>
            </w:r>
          </w:p>
        </w:tc>
        <w:tc>
          <w:tcPr>
            <w:tcW w:w="1190" w:type="dxa"/>
          </w:tcPr>
          <w:p w14:paraId="030F98D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8672BE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90BEE7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9C77EB8"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555386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160AB6B"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5F0EB18E"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51BE8940" w14:textId="564EE513" w:rsidR="009A3106" w:rsidRDefault="009A3106" w:rsidP="00007BCF">
            <w:r>
              <w:t xml:space="preserve">Gr4 Hard Qs Correct </w:t>
            </w:r>
          </w:p>
        </w:tc>
        <w:tc>
          <w:tcPr>
            <w:tcW w:w="1350" w:type="dxa"/>
            <w:tcBorders>
              <w:left w:val="none" w:sz="0" w:space="0" w:color="auto"/>
              <w:right w:val="none" w:sz="0" w:space="0" w:color="auto"/>
            </w:tcBorders>
          </w:tcPr>
          <w:p w14:paraId="15A42EF9" w14:textId="1C32955D" w:rsidR="009A3106" w:rsidRDefault="009A3106" w:rsidP="004529D6">
            <w:pPr>
              <w:cnfStyle w:val="000000100000" w:firstRow="0" w:lastRow="0" w:firstColumn="0" w:lastColumn="0" w:oddVBand="0" w:evenVBand="0" w:oddHBand="1" w:evenHBand="0" w:firstRowFirstColumn="0" w:firstRowLastColumn="0" w:lastRowFirstColumn="0" w:lastRowLastColumn="0"/>
            </w:pPr>
            <w:r>
              <w:t>59 / 110</w:t>
            </w:r>
          </w:p>
        </w:tc>
        <w:tc>
          <w:tcPr>
            <w:tcW w:w="1120" w:type="dxa"/>
            <w:tcBorders>
              <w:left w:val="none" w:sz="0" w:space="0" w:color="auto"/>
              <w:right w:val="none" w:sz="0" w:space="0" w:color="auto"/>
            </w:tcBorders>
            <w:vAlign w:val="bottom"/>
          </w:tcPr>
          <w:p w14:paraId="62A6EEE0"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19</w:t>
            </w:r>
          </w:p>
        </w:tc>
        <w:tc>
          <w:tcPr>
            <w:tcW w:w="1190" w:type="dxa"/>
            <w:tcBorders>
              <w:left w:val="none" w:sz="0" w:space="0" w:color="auto"/>
              <w:right w:val="none" w:sz="0" w:space="0" w:color="auto"/>
            </w:tcBorders>
          </w:tcPr>
          <w:p w14:paraId="71B9B451" w14:textId="58BC514C" w:rsidR="009A3106" w:rsidRDefault="009A3106" w:rsidP="004529D6">
            <w:pPr>
              <w:cnfStyle w:val="000000100000" w:firstRow="0" w:lastRow="0" w:firstColumn="0" w:lastColumn="0" w:oddVBand="0" w:evenVBand="0" w:oddHBand="1" w:evenHBand="0" w:firstRowFirstColumn="0" w:firstRowLastColumn="0" w:lastRowFirstColumn="0" w:lastRowLastColumn="0"/>
            </w:pPr>
            <w:r>
              <w:t>20 / 40</w:t>
            </w:r>
          </w:p>
        </w:tc>
        <w:tc>
          <w:tcPr>
            <w:tcW w:w="1190" w:type="dxa"/>
            <w:tcBorders>
              <w:left w:val="none" w:sz="0" w:space="0" w:color="auto"/>
              <w:right w:val="none" w:sz="0" w:space="0" w:color="auto"/>
            </w:tcBorders>
          </w:tcPr>
          <w:p w14:paraId="7C477EC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DD7CC7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ACCF82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457FB9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E5B44B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E6711A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0425A38E"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33002FAA" w14:textId="41097DC0" w:rsidR="009A3106" w:rsidRDefault="009A3106" w:rsidP="004529D6">
            <w:r>
              <w:t>Gr4 Score &gt;0 &amp; &lt;=10</w:t>
            </w:r>
          </w:p>
        </w:tc>
        <w:tc>
          <w:tcPr>
            <w:tcW w:w="1350" w:type="dxa"/>
          </w:tcPr>
          <w:p w14:paraId="293165A0" w14:textId="1D50298B" w:rsidR="009A3106" w:rsidRDefault="009A3106" w:rsidP="004529D6">
            <w:pPr>
              <w:cnfStyle w:val="000000000000" w:firstRow="0" w:lastRow="0" w:firstColumn="0" w:lastColumn="0" w:oddVBand="0" w:evenVBand="0" w:oddHBand="0" w:evenHBand="0" w:firstRowFirstColumn="0" w:firstRowLastColumn="0" w:lastRowFirstColumn="0" w:lastRowLastColumn="0"/>
            </w:pPr>
            <w:r>
              <w:t>0 / 11</w:t>
            </w:r>
          </w:p>
        </w:tc>
        <w:tc>
          <w:tcPr>
            <w:tcW w:w="1120" w:type="dxa"/>
            <w:vAlign w:val="bottom"/>
          </w:tcPr>
          <w:p w14:paraId="1A98DE9D"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Pr>
          <w:p w14:paraId="15F0AF6D" w14:textId="4B87A354"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4D86B1F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365B0D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F3CE6D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E719B2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75B06F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A26B746"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1D8FA19F"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A382176" w14:textId="7D6725B4" w:rsidR="009A3106" w:rsidRDefault="009A3106" w:rsidP="00007BCF">
            <w:r>
              <w:t>Gr4 Score &gt;10 &amp; &lt;=20</w:t>
            </w:r>
          </w:p>
        </w:tc>
        <w:tc>
          <w:tcPr>
            <w:tcW w:w="1350" w:type="dxa"/>
            <w:tcBorders>
              <w:left w:val="none" w:sz="0" w:space="0" w:color="auto"/>
              <w:right w:val="none" w:sz="0" w:space="0" w:color="auto"/>
            </w:tcBorders>
          </w:tcPr>
          <w:p w14:paraId="46687765" w14:textId="27567CEF" w:rsidR="009A3106" w:rsidRDefault="009A3106" w:rsidP="004529D6">
            <w:pPr>
              <w:cnfStyle w:val="000000100000" w:firstRow="0" w:lastRow="0" w:firstColumn="0" w:lastColumn="0" w:oddVBand="0" w:evenVBand="0" w:oddHBand="1" w:evenHBand="0" w:firstRowFirstColumn="0" w:firstRowLastColumn="0" w:lastRowFirstColumn="0" w:lastRowLastColumn="0"/>
            </w:pPr>
            <w:r>
              <w:t>1 / 11</w:t>
            </w:r>
          </w:p>
        </w:tc>
        <w:tc>
          <w:tcPr>
            <w:tcW w:w="1120" w:type="dxa"/>
            <w:tcBorders>
              <w:left w:val="none" w:sz="0" w:space="0" w:color="auto"/>
              <w:right w:val="none" w:sz="0" w:space="0" w:color="auto"/>
            </w:tcBorders>
            <w:vAlign w:val="bottom"/>
          </w:tcPr>
          <w:p w14:paraId="75A0FE7B"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Borders>
              <w:left w:val="none" w:sz="0" w:space="0" w:color="auto"/>
              <w:right w:val="none" w:sz="0" w:space="0" w:color="auto"/>
            </w:tcBorders>
          </w:tcPr>
          <w:p w14:paraId="4D1E27DF" w14:textId="2D91BBBD"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18EC696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0949AF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00ABE7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738C96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893FBF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0351FE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6C43A34"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60F9E14A" w14:textId="1D28CF32" w:rsidR="009A3106" w:rsidRDefault="009A3106" w:rsidP="00007BCF">
            <w:r>
              <w:t>Gr4 Score &gt;20 &amp; &lt;=30</w:t>
            </w:r>
          </w:p>
        </w:tc>
        <w:tc>
          <w:tcPr>
            <w:tcW w:w="1350" w:type="dxa"/>
          </w:tcPr>
          <w:p w14:paraId="6D44AC39" w14:textId="3C03A295" w:rsidR="009A3106" w:rsidRDefault="009A3106" w:rsidP="004529D6">
            <w:pPr>
              <w:cnfStyle w:val="000000000000" w:firstRow="0" w:lastRow="0" w:firstColumn="0" w:lastColumn="0" w:oddVBand="0" w:evenVBand="0" w:oddHBand="0" w:evenHBand="0" w:firstRowFirstColumn="0" w:firstRowLastColumn="0" w:lastRowFirstColumn="0" w:lastRowLastColumn="0"/>
            </w:pPr>
            <w:r>
              <w:t>4 / 11</w:t>
            </w:r>
          </w:p>
        </w:tc>
        <w:tc>
          <w:tcPr>
            <w:tcW w:w="1120" w:type="dxa"/>
            <w:vAlign w:val="bottom"/>
          </w:tcPr>
          <w:p w14:paraId="3C4F9F88"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190" w:type="dxa"/>
          </w:tcPr>
          <w:p w14:paraId="71894250" w14:textId="4ADBFC8E" w:rsidR="009A3106" w:rsidRDefault="009A3106" w:rsidP="004529D6">
            <w:pPr>
              <w:cnfStyle w:val="000000000000" w:firstRow="0" w:lastRow="0" w:firstColumn="0" w:lastColumn="0" w:oddVBand="0" w:evenVBand="0" w:oddHBand="0" w:evenHBand="0" w:firstRowFirstColumn="0" w:firstRowLastColumn="0" w:lastRowFirstColumn="0" w:lastRowLastColumn="0"/>
            </w:pPr>
            <w:r>
              <w:t>2</w:t>
            </w:r>
          </w:p>
        </w:tc>
        <w:tc>
          <w:tcPr>
            <w:tcW w:w="1190" w:type="dxa"/>
          </w:tcPr>
          <w:p w14:paraId="39C1E43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E5D9E4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88EB4E8"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5BF065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C6229B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CE6441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28B1246E"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2ECF4F34" w14:textId="6C89C09A" w:rsidR="009A3106" w:rsidRDefault="009A3106" w:rsidP="00007BCF">
            <w:r>
              <w:t>Gr4 Score &gt;30 &amp; &lt;=40</w:t>
            </w:r>
          </w:p>
        </w:tc>
        <w:tc>
          <w:tcPr>
            <w:tcW w:w="1350" w:type="dxa"/>
            <w:tcBorders>
              <w:left w:val="none" w:sz="0" w:space="0" w:color="auto"/>
              <w:right w:val="none" w:sz="0" w:space="0" w:color="auto"/>
            </w:tcBorders>
          </w:tcPr>
          <w:p w14:paraId="621E3D0E" w14:textId="72810C16" w:rsidR="009A3106" w:rsidRDefault="009A3106" w:rsidP="004529D6">
            <w:pPr>
              <w:cnfStyle w:val="000000100000" w:firstRow="0" w:lastRow="0" w:firstColumn="0" w:lastColumn="0" w:oddVBand="0" w:evenVBand="0" w:oddHBand="1" w:evenHBand="0" w:firstRowFirstColumn="0" w:firstRowLastColumn="0" w:lastRowFirstColumn="0" w:lastRowLastColumn="0"/>
            </w:pPr>
            <w:r>
              <w:t>6 / 11</w:t>
            </w:r>
          </w:p>
        </w:tc>
        <w:tc>
          <w:tcPr>
            <w:tcW w:w="1120" w:type="dxa"/>
            <w:tcBorders>
              <w:left w:val="none" w:sz="0" w:space="0" w:color="auto"/>
              <w:right w:val="none" w:sz="0" w:space="0" w:color="auto"/>
            </w:tcBorders>
            <w:vAlign w:val="bottom"/>
          </w:tcPr>
          <w:p w14:paraId="55A7FEFE"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190" w:type="dxa"/>
            <w:tcBorders>
              <w:left w:val="none" w:sz="0" w:space="0" w:color="auto"/>
              <w:right w:val="none" w:sz="0" w:space="0" w:color="auto"/>
            </w:tcBorders>
          </w:tcPr>
          <w:p w14:paraId="08063CA0" w14:textId="7474A495" w:rsidR="009A3106" w:rsidRDefault="009A3106" w:rsidP="004529D6">
            <w:pPr>
              <w:cnfStyle w:val="000000100000" w:firstRow="0" w:lastRow="0" w:firstColumn="0" w:lastColumn="0" w:oddVBand="0" w:evenVBand="0" w:oddHBand="1" w:evenHBand="0" w:firstRowFirstColumn="0" w:firstRowLastColumn="0" w:lastRowFirstColumn="0" w:lastRowLastColumn="0"/>
            </w:pPr>
            <w:r>
              <w:t>1</w:t>
            </w:r>
          </w:p>
        </w:tc>
        <w:tc>
          <w:tcPr>
            <w:tcW w:w="1190" w:type="dxa"/>
            <w:tcBorders>
              <w:left w:val="none" w:sz="0" w:space="0" w:color="auto"/>
              <w:right w:val="none" w:sz="0" w:space="0" w:color="auto"/>
            </w:tcBorders>
          </w:tcPr>
          <w:p w14:paraId="7250821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59AAC0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9C5768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760326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07A060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445793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5C2DC407"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62C63AF9" w14:textId="7CB18BB0" w:rsidR="009A3106" w:rsidRDefault="009A3106" w:rsidP="00007BCF">
            <w:r>
              <w:t>Gr4 Score &gt;40 &amp; &lt;=50</w:t>
            </w:r>
          </w:p>
        </w:tc>
        <w:tc>
          <w:tcPr>
            <w:tcW w:w="1350" w:type="dxa"/>
          </w:tcPr>
          <w:p w14:paraId="69D15B04" w14:textId="5BB99FA7" w:rsidR="009A3106" w:rsidRDefault="009A3106" w:rsidP="004529D6">
            <w:pPr>
              <w:cnfStyle w:val="000000000000" w:firstRow="0" w:lastRow="0" w:firstColumn="0" w:lastColumn="0" w:oddVBand="0" w:evenVBand="0" w:oddHBand="0" w:evenHBand="0" w:firstRowFirstColumn="0" w:firstRowLastColumn="0" w:lastRowFirstColumn="0" w:lastRowLastColumn="0"/>
            </w:pPr>
            <w:r>
              <w:t>0 / 11</w:t>
            </w:r>
          </w:p>
        </w:tc>
        <w:tc>
          <w:tcPr>
            <w:tcW w:w="1120" w:type="dxa"/>
            <w:vAlign w:val="bottom"/>
          </w:tcPr>
          <w:p w14:paraId="28EE4744"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190" w:type="dxa"/>
          </w:tcPr>
          <w:p w14:paraId="7A1A97B7" w14:textId="39DACF88" w:rsidR="009A3106" w:rsidRDefault="009A3106" w:rsidP="004529D6">
            <w:pPr>
              <w:cnfStyle w:val="000000000000" w:firstRow="0" w:lastRow="0" w:firstColumn="0" w:lastColumn="0" w:oddVBand="0" w:evenVBand="0" w:oddHBand="0" w:evenHBand="0" w:firstRowFirstColumn="0" w:firstRowLastColumn="0" w:lastRowFirstColumn="0" w:lastRowLastColumn="0"/>
            </w:pPr>
            <w:r>
              <w:t>1</w:t>
            </w:r>
          </w:p>
        </w:tc>
        <w:tc>
          <w:tcPr>
            <w:tcW w:w="1190" w:type="dxa"/>
          </w:tcPr>
          <w:p w14:paraId="693B3C3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0820A09"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7C7BF0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4F76B0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2D0861D"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4B5D955"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2B63858F"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5F0B79FF" w14:textId="7E6653B0" w:rsidR="009A3106" w:rsidRDefault="009A3106" w:rsidP="00007BCF">
            <w:r>
              <w:t xml:space="preserve">Gr5 Easy Qs Correct </w:t>
            </w:r>
          </w:p>
        </w:tc>
        <w:tc>
          <w:tcPr>
            <w:tcW w:w="1350" w:type="dxa"/>
            <w:tcBorders>
              <w:left w:val="none" w:sz="0" w:space="0" w:color="auto"/>
              <w:right w:val="none" w:sz="0" w:space="0" w:color="auto"/>
            </w:tcBorders>
          </w:tcPr>
          <w:p w14:paraId="56540600" w14:textId="59E6F9BD" w:rsidR="009A3106" w:rsidRDefault="009A3106" w:rsidP="004529D6">
            <w:pPr>
              <w:cnfStyle w:val="000000100000" w:firstRow="0" w:lastRow="0" w:firstColumn="0" w:lastColumn="0" w:oddVBand="0" w:evenVBand="0" w:oddHBand="1" w:evenHBand="0" w:firstRowFirstColumn="0" w:firstRowLastColumn="0" w:lastRowFirstColumn="0" w:lastRowLastColumn="0"/>
            </w:pPr>
            <w:r>
              <w:t>25 / 70</w:t>
            </w:r>
          </w:p>
        </w:tc>
        <w:tc>
          <w:tcPr>
            <w:tcW w:w="1120" w:type="dxa"/>
            <w:tcBorders>
              <w:left w:val="none" w:sz="0" w:space="0" w:color="auto"/>
              <w:right w:val="none" w:sz="0" w:space="0" w:color="auto"/>
            </w:tcBorders>
            <w:vAlign w:val="bottom"/>
          </w:tcPr>
          <w:p w14:paraId="18D5BFAB"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w:t>
            </w:r>
          </w:p>
        </w:tc>
        <w:tc>
          <w:tcPr>
            <w:tcW w:w="1190" w:type="dxa"/>
            <w:tcBorders>
              <w:left w:val="none" w:sz="0" w:space="0" w:color="auto"/>
              <w:right w:val="none" w:sz="0" w:space="0" w:color="auto"/>
            </w:tcBorders>
          </w:tcPr>
          <w:p w14:paraId="21CAD0E6" w14:textId="60D2E1D4" w:rsidR="009A3106" w:rsidRDefault="009A3106" w:rsidP="004529D6">
            <w:pPr>
              <w:cnfStyle w:val="000000100000" w:firstRow="0" w:lastRow="0" w:firstColumn="0" w:lastColumn="0" w:oddVBand="0" w:evenVBand="0" w:oddHBand="1" w:evenHBand="0" w:firstRowFirstColumn="0" w:firstRowLastColumn="0" w:lastRowFirstColumn="0" w:lastRowLastColumn="0"/>
            </w:pPr>
            <w:r>
              <w:t>20 / 35</w:t>
            </w:r>
          </w:p>
        </w:tc>
        <w:tc>
          <w:tcPr>
            <w:tcW w:w="1190" w:type="dxa"/>
            <w:tcBorders>
              <w:left w:val="none" w:sz="0" w:space="0" w:color="auto"/>
              <w:right w:val="none" w:sz="0" w:space="0" w:color="auto"/>
            </w:tcBorders>
          </w:tcPr>
          <w:p w14:paraId="7CBCD86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3C6C0E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AE2734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C6DF25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0F5E0B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BBD8A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1FEC0BF2"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3D93017B" w14:textId="054178A5" w:rsidR="009A3106" w:rsidRDefault="009A3106" w:rsidP="00007BCF">
            <w:r>
              <w:t xml:space="preserve">Gr5 Med Qs Correct </w:t>
            </w:r>
          </w:p>
        </w:tc>
        <w:tc>
          <w:tcPr>
            <w:tcW w:w="1350" w:type="dxa"/>
          </w:tcPr>
          <w:p w14:paraId="4BAC98DC" w14:textId="7949F77A" w:rsidR="009A3106" w:rsidRDefault="009A3106" w:rsidP="004529D6">
            <w:pPr>
              <w:cnfStyle w:val="000000000000" w:firstRow="0" w:lastRow="0" w:firstColumn="0" w:lastColumn="0" w:oddVBand="0" w:evenVBand="0" w:oddHBand="0" w:evenHBand="0" w:firstRowFirstColumn="0" w:firstRowLastColumn="0" w:lastRowFirstColumn="0" w:lastRowLastColumn="0"/>
            </w:pPr>
            <w:r>
              <w:t>342 / 490</w:t>
            </w:r>
          </w:p>
        </w:tc>
        <w:tc>
          <w:tcPr>
            <w:tcW w:w="1120" w:type="dxa"/>
            <w:vAlign w:val="bottom"/>
          </w:tcPr>
          <w:p w14:paraId="5B26BBD7"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154</w:t>
            </w:r>
          </w:p>
        </w:tc>
        <w:tc>
          <w:tcPr>
            <w:tcW w:w="1190" w:type="dxa"/>
          </w:tcPr>
          <w:p w14:paraId="07148991" w14:textId="332CBCB1" w:rsidR="009A3106" w:rsidRDefault="009A3106" w:rsidP="004529D6">
            <w:pPr>
              <w:cnfStyle w:val="000000000000" w:firstRow="0" w:lastRow="0" w:firstColumn="0" w:lastColumn="0" w:oddVBand="0" w:evenVBand="0" w:oddHBand="0" w:evenHBand="0" w:firstRowFirstColumn="0" w:firstRowLastColumn="0" w:lastRowFirstColumn="0" w:lastRowLastColumn="0"/>
            </w:pPr>
            <w:r>
              <w:t>161 / 245</w:t>
            </w:r>
          </w:p>
        </w:tc>
        <w:tc>
          <w:tcPr>
            <w:tcW w:w="1190" w:type="dxa"/>
          </w:tcPr>
          <w:p w14:paraId="39EE34F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2722DBD"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1516ED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C17383B"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1D50A5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4F9D24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6F2F22BA"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7E54387F" w14:textId="03E58B6B" w:rsidR="009A3106" w:rsidRDefault="009A3106" w:rsidP="00007BCF">
            <w:r>
              <w:t xml:space="preserve">Gr5 Hard Qs Correct </w:t>
            </w:r>
          </w:p>
        </w:tc>
        <w:tc>
          <w:tcPr>
            <w:tcW w:w="1350" w:type="dxa"/>
            <w:tcBorders>
              <w:left w:val="none" w:sz="0" w:space="0" w:color="auto"/>
              <w:right w:val="none" w:sz="0" w:space="0" w:color="auto"/>
            </w:tcBorders>
          </w:tcPr>
          <w:p w14:paraId="000854CE" w14:textId="25A80D91" w:rsidR="009A3106" w:rsidRDefault="009A3106" w:rsidP="004529D6">
            <w:pPr>
              <w:cnfStyle w:val="000000100000" w:firstRow="0" w:lastRow="0" w:firstColumn="0" w:lastColumn="0" w:oddVBand="0" w:evenVBand="0" w:oddHBand="1" w:evenHBand="0" w:firstRowFirstColumn="0" w:firstRowLastColumn="0" w:lastRowFirstColumn="0" w:lastRowLastColumn="0"/>
            </w:pPr>
            <w:r>
              <w:t>89 / 140</w:t>
            </w:r>
          </w:p>
        </w:tc>
        <w:tc>
          <w:tcPr>
            <w:tcW w:w="1120" w:type="dxa"/>
            <w:tcBorders>
              <w:left w:val="none" w:sz="0" w:space="0" w:color="auto"/>
              <w:right w:val="none" w:sz="0" w:space="0" w:color="auto"/>
            </w:tcBorders>
            <w:vAlign w:val="bottom"/>
          </w:tcPr>
          <w:p w14:paraId="78011433"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190" w:type="dxa"/>
            <w:tcBorders>
              <w:left w:val="none" w:sz="0" w:space="0" w:color="auto"/>
              <w:right w:val="none" w:sz="0" w:space="0" w:color="auto"/>
            </w:tcBorders>
          </w:tcPr>
          <w:p w14:paraId="491898E4" w14:textId="564F998E" w:rsidR="009A3106" w:rsidRDefault="009A3106" w:rsidP="004529D6">
            <w:pPr>
              <w:cnfStyle w:val="000000100000" w:firstRow="0" w:lastRow="0" w:firstColumn="0" w:lastColumn="0" w:oddVBand="0" w:evenVBand="0" w:oddHBand="1" w:evenHBand="0" w:firstRowFirstColumn="0" w:firstRowLastColumn="0" w:lastRowFirstColumn="0" w:lastRowLastColumn="0"/>
            </w:pPr>
            <w:r>
              <w:t>33 / 70</w:t>
            </w:r>
          </w:p>
        </w:tc>
        <w:tc>
          <w:tcPr>
            <w:tcW w:w="1190" w:type="dxa"/>
            <w:tcBorders>
              <w:left w:val="none" w:sz="0" w:space="0" w:color="auto"/>
              <w:right w:val="none" w:sz="0" w:space="0" w:color="auto"/>
            </w:tcBorders>
          </w:tcPr>
          <w:p w14:paraId="4FAE4D9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CE3E09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D2AE96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7249D0D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4DDA4A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6020E0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522E6A67"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59B4C32A" w14:textId="739C3EE4" w:rsidR="009A3106" w:rsidRDefault="009A3106" w:rsidP="00007BCF">
            <w:r>
              <w:lastRenderedPageBreak/>
              <w:t>Gr5 Score &gt;0 &amp; &lt;=10</w:t>
            </w:r>
          </w:p>
        </w:tc>
        <w:tc>
          <w:tcPr>
            <w:tcW w:w="1350" w:type="dxa"/>
          </w:tcPr>
          <w:p w14:paraId="06B0029F" w14:textId="48181540" w:rsidR="009A3106" w:rsidRDefault="009A3106" w:rsidP="004529D6">
            <w:pPr>
              <w:cnfStyle w:val="000000000000" w:firstRow="0" w:lastRow="0" w:firstColumn="0" w:lastColumn="0" w:oddVBand="0" w:evenVBand="0" w:oddHBand="0" w:evenHBand="0" w:firstRowFirstColumn="0" w:firstRowLastColumn="0" w:lastRowFirstColumn="0" w:lastRowLastColumn="0"/>
            </w:pPr>
            <w:r>
              <w:t>0 / 14</w:t>
            </w:r>
          </w:p>
        </w:tc>
        <w:tc>
          <w:tcPr>
            <w:tcW w:w="1120" w:type="dxa"/>
            <w:vAlign w:val="bottom"/>
          </w:tcPr>
          <w:p w14:paraId="3C0F4279"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Pr>
          <w:p w14:paraId="10B4EDFE" w14:textId="46C2D2D3"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081AF1B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CB85F3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829710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8E1442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4FF56C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12B0809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21C36275"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5FA4E7BD" w14:textId="5A61CFF8" w:rsidR="009A3106" w:rsidRDefault="009A3106" w:rsidP="00007BCF">
            <w:r>
              <w:t>Gr5 Score &gt;10 &amp; &lt;=20</w:t>
            </w:r>
          </w:p>
        </w:tc>
        <w:tc>
          <w:tcPr>
            <w:tcW w:w="1350" w:type="dxa"/>
            <w:tcBorders>
              <w:left w:val="none" w:sz="0" w:space="0" w:color="auto"/>
              <w:right w:val="none" w:sz="0" w:space="0" w:color="auto"/>
            </w:tcBorders>
          </w:tcPr>
          <w:p w14:paraId="545B1F97" w14:textId="5EF40187" w:rsidR="009A3106" w:rsidRDefault="009A3106" w:rsidP="004529D6">
            <w:pPr>
              <w:cnfStyle w:val="000000100000" w:firstRow="0" w:lastRow="0" w:firstColumn="0" w:lastColumn="0" w:oddVBand="0" w:evenVBand="0" w:oddHBand="1" w:evenHBand="0" w:firstRowFirstColumn="0" w:firstRowLastColumn="0" w:lastRowFirstColumn="0" w:lastRowLastColumn="0"/>
            </w:pPr>
            <w:r>
              <w:t>0 / 14</w:t>
            </w:r>
          </w:p>
        </w:tc>
        <w:tc>
          <w:tcPr>
            <w:tcW w:w="1120" w:type="dxa"/>
            <w:tcBorders>
              <w:left w:val="none" w:sz="0" w:space="0" w:color="auto"/>
              <w:right w:val="none" w:sz="0" w:space="0" w:color="auto"/>
            </w:tcBorders>
            <w:vAlign w:val="bottom"/>
          </w:tcPr>
          <w:p w14:paraId="3075E158"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Borders>
              <w:left w:val="none" w:sz="0" w:space="0" w:color="auto"/>
              <w:right w:val="none" w:sz="0" w:space="0" w:color="auto"/>
            </w:tcBorders>
          </w:tcPr>
          <w:p w14:paraId="5FE82C90" w14:textId="3B1EB441"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690286F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101DA0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F16F06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E11646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C468E9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9D97E17"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EE71603"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0244780A" w14:textId="07C2511C" w:rsidR="009A3106" w:rsidRDefault="009A3106" w:rsidP="00007BCF">
            <w:r>
              <w:t>Gr5 Score &gt;20 &amp; &lt;=30</w:t>
            </w:r>
          </w:p>
        </w:tc>
        <w:tc>
          <w:tcPr>
            <w:tcW w:w="1350" w:type="dxa"/>
          </w:tcPr>
          <w:p w14:paraId="17BDD05B" w14:textId="51EB8A9C" w:rsidR="009A3106" w:rsidRDefault="009A3106" w:rsidP="004529D6">
            <w:pPr>
              <w:cnfStyle w:val="000000000000" w:firstRow="0" w:lastRow="0" w:firstColumn="0" w:lastColumn="0" w:oddVBand="0" w:evenVBand="0" w:oddHBand="0" w:evenHBand="0" w:firstRowFirstColumn="0" w:firstRowLastColumn="0" w:lastRowFirstColumn="0" w:lastRowLastColumn="0"/>
            </w:pPr>
            <w:r>
              <w:t>5 / 14</w:t>
            </w:r>
          </w:p>
        </w:tc>
        <w:tc>
          <w:tcPr>
            <w:tcW w:w="1120" w:type="dxa"/>
            <w:vAlign w:val="bottom"/>
          </w:tcPr>
          <w:p w14:paraId="3552A817"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190" w:type="dxa"/>
          </w:tcPr>
          <w:p w14:paraId="55F1BD35" w14:textId="23F60605" w:rsidR="009A3106" w:rsidRDefault="009A3106" w:rsidP="004529D6">
            <w:pPr>
              <w:cnfStyle w:val="000000000000" w:firstRow="0" w:lastRow="0" w:firstColumn="0" w:lastColumn="0" w:oddVBand="0" w:evenVBand="0" w:oddHBand="0" w:evenHBand="0" w:firstRowFirstColumn="0" w:firstRowLastColumn="0" w:lastRowFirstColumn="0" w:lastRowLastColumn="0"/>
            </w:pPr>
            <w:r>
              <w:t>3</w:t>
            </w:r>
          </w:p>
        </w:tc>
        <w:tc>
          <w:tcPr>
            <w:tcW w:w="1190" w:type="dxa"/>
          </w:tcPr>
          <w:p w14:paraId="35F479A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EEB44D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2BC07A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27D6F2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11DDF78"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212D03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05AF467F"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30303AFF" w14:textId="6FD62E44" w:rsidR="009A3106" w:rsidRDefault="009A3106" w:rsidP="00007BCF">
            <w:r>
              <w:t>Gr5 Score &gt;30 &amp; &lt;=40</w:t>
            </w:r>
          </w:p>
        </w:tc>
        <w:tc>
          <w:tcPr>
            <w:tcW w:w="1350" w:type="dxa"/>
            <w:tcBorders>
              <w:left w:val="none" w:sz="0" w:space="0" w:color="auto"/>
              <w:right w:val="none" w:sz="0" w:space="0" w:color="auto"/>
            </w:tcBorders>
          </w:tcPr>
          <w:p w14:paraId="45541FB4" w14:textId="54315218" w:rsidR="009A3106" w:rsidRDefault="009A3106" w:rsidP="004529D6">
            <w:pPr>
              <w:cnfStyle w:val="000000100000" w:firstRow="0" w:lastRow="0" w:firstColumn="0" w:lastColumn="0" w:oddVBand="0" w:evenVBand="0" w:oddHBand="1" w:evenHBand="0" w:firstRowFirstColumn="0" w:firstRowLastColumn="0" w:lastRowFirstColumn="0" w:lastRowLastColumn="0"/>
            </w:pPr>
            <w:r>
              <w:t>9 / 14</w:t>
            </w:r>
          </w:p>
        </w:tc>
        <w:tc>
          <w:tcPr>
            <w:tcW w:w="1120" w:type="dxa"/>
            <w:tcBorders>
              <w:left w:val="none" w:sz="0" w:space="0" w:color="auto"/>
              <w:right w:val="none" w:sz="0" w:space="0" w:color="auto"/>
            </w:tcBorders>
            <w:vAlign w:val="bottom"/>
          </w:tcPr>
          <w:p w14:paraId="3F0739E5"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190" w:type="dxa"/>
            <w:tcBorders>
              <w:left w:val="none" w:sz="0" w:space="0" w:color="auto"/>
              <w:right w:val="none" w:sz="0" w:space="0" w:color="auto"/>
            </w:tcBorders>
          </w:tcPr>
          <w:p w14:paraId="0D3062B6" w14:textId="3051B094" w:rsidR="009A3106" w:rsidRDefault="009A3106" w:rsidP="004529D6">
            <w:pPr>
              <w:cnfStyle w:val="000000100000" w:firstRow="0" w:lastRow="0" w:firstColumn="0" w:lastColumn="0" w:oddVBand="0" w:evenVBand="0" w:oddHBand="1" w:evenHBand="0" w:firstRowFirstColumn="0" w:firstRowLastColumn="0" w:lastRowFirstColumn="0" w:lastRowLastColumn="0"/>
            </w:pPr>
            <w:r>
              <w:t>4</w:t>
            </w:r>
          </w:p>
        </w:tc>
        <w:tc>
          <w:tcPr>
            <w:tcW w:w="1190" w:type="dxa"/>
            <w:tcBorders>
              <w:left w:val="none" w:sz="0" w:space="0" w:color="auto"/>
              <w:right w:val="none" w:sz="0" w:space="0" w:color="auto"/>
            </w:tcBorders>
          </w:tcPr>
          <w:p w14:paraId="1447A07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AE469A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7B5CC6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46FC07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E36A94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42082CA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25B41FF5"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0A3AAECC" w14:textId="2291BE6A" w:rsidR="009A3106" w:rsidRDefault="009A3106" w:rsidP="00007BCF">
            <w:r>
              <w:t>Gr5 Score &gt;40 &amp; &lt;=50</w:t>
            </w:r>
          </w:p>
        </w:tc>
        <w:tc>
          <w:tcPr>
            <w:tcW w:w="1350" w:type="dxa"/>
          </w:tcPr>
          <w:p w14:paraId="0850757B" w14:textId="0327513E" w:rsidR="009A3106" w:rsidRDefault="009A3106" w:rsidP="004529D6">
            <w:pPr>
              <w:cnfStyle w:val="000000000000" w:firstRow="0" w:lastRow="0" w:firstColumn="0" w:lastColumn="0" w:oddVBand="0" w:evenVBand="0" w:oddHBand="0" w:evenHBand="0" w:firstRowFirstColumn="0" w:firstRowLastColumn="0" w:lastRowFirstColumn="0" w:lastRowLastColumn="0"/>
            </w:pPr>
            <w:r>
              <w:t>0 / 14</w:t>
            </w:r>
          </w:p>
        </w:tc>
        <w:tc>
          <w:tcPr>
            <w:tcW w:w="1120" w:type="dxa"/>
            <w:vAlign w:val="bottom"/>
          </w:tcPr>
          <w:p w14:paraId="1344E13B"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190" w:type="dxa"/>
          </w:tcPr>
          <w:p w14:paraId="4FC29D8F" w14:textId="48EFF189"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78234D0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D4DFD9F"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407A9EF"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250F025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BD9157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218BAD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4F942555"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69C14BFB" w14:textId="32E27EA9" w:rsidR="009A3106" w:rsidRDefault="009A3106" w:rsidP="00007BCF">
            <w:r>
              <w:t xml:space="preserve">Gr6 Easy Qs Correct </w:t>
            </w:r>
          </w:p>
        </w:tc>
        <w:tc>
          <w:tcPr>
            <w:tcW w:w="1350" w:type="dxa"/>
            <w:tcBorders>
              <w:left w:val="none" w:sz="0" w:space="0" w:color="auto"/>
              <w:right w:val="none" w:sz="0" w:space="0" w:color="auto"/>
            </w:tcBorders>
          </w:tcPr>
          <w:p w14:paraId="378CBD84" w14:textId="447460DC" w:rsidR="009A3106" w:rsidRDefault="009A3106" w:rsidP="004529D6">
            <w:pPr>
              <w:cnfStyle w:val="000000100000" w:firstRow="0" w:lastRow="0" w:firstColumn="0" w:lastColumn="0" w:oddVBand="0" w:evenVBand="0" w:oddHBand="1" w:evenHBand="0" w:firstRowFirstColumn="0" w:firstRowLastColumn="0" w:lastRowFirstColumn="0" w:lastRowLastColumn="0"/>
            </w:pPr>
            <w:r>
              <w:t>34 / 70</w:t>
            </w:r>
          </w:p>
        </w:tc>
        <w:tc>
          <w:tcPr>
            <w:tcW w:w="1120" w:type="dxa"/>
            <w:tcBorders>
              <w:left w:val="none" w:sz="0" w:space="0" w:color="auto"/>
              <w:right w:val="none" w:sz="0" w:space="0" w:color="auto"/>
            </w:tcBorders>
            <w:vAlign w:val="bottom"/>
          </w:tcPr>
          <w:p w14:paraId="0E0C3C90"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35</w:t>
            </w:r>
          </w:p>
        </w:tc>
        <w:tc>
          <w:tcPr>
            <w:tcW w:w="1190" w:type="dxa"/>
            <w:tcBorders>
              <w:left w:val="none" w:sz="0" w:space="0" w:color="auto"/>
              <w:right w:val="none" w:sz="0" w:space="0" w:color="auto"/>
            </w:tcBorders>
          </w:tcPr>
          <w:p w14:paraId="55AD42A6" w14:textId="3811F175" w:rsidR="009A3106" w:rsidRDefault="009A3106" w:rsidP="004529D6">
            <w:pPr>
              <w:cnfStyle w:val="000000100000" w:firstRow="0" w:lastRow="0" w:firstColumn="0" w:lastColumn="0" w:oddVBand="0" w:evenVBand="0" w:oddHBand="1" w:evenHBand="0" w:firstRowFirstColumn="0" w:firstRowLastColumn="0" w:lastRowFirstColumn="0" w:lastRowLastColumn="0"/>
            </w:pPr>
            <w:r>
              <w:t>22 / 30</w:t>
            </w:r>
          </w:p>
        </w:tc>
        <w:tc>
          <w:tcPr>
            <w:tcW w:w="1190" w:type="dxa"/>
            <w:tcBorders>
              <w:left w:val="none" w:sz="0" w:space="0" w:color="auto"/>
              <w:right w:val="none" w:sz="0" w:space="0" w:color="auto"/>
            </w:tcBorders>
          </w:tcPr>
          <w:p w14:paraId="72E2CDF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2057480"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653034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9B19E26"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0E0D031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43CDA7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3416321F"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528DA727" w14:textId="4BDCA03E" w:rsidR="009A3106" w:rsidRDefault="009A3106" w:rsidP="00007BCF">
            <w:r>
              <w:t xml:space="preserve">Gr6 Med Qs Correct </w:t>
            </w:r>
          </w:p>
        </w:tc>
        <w:tc>
          <w:tcPr>
            <w:tcW w:w="1350" w:type="dxa"/>
          </w:tcPr>
          <w:p w14:paraId="1F525F7B" w14:textId="14955AAD" w:rsidR="009A3106" w:rsidRDefault="009A3106" w:rsidP="004529D6">
            <w:pPr>
              <w:cnfStyle w:val="000000000000" w:firstRow="0" w:lastRow="0" w:firstColumn="0" w:lastColumn="0" w:oddVBand="0" w:evenVBand="0" w:oddHBand="0" w:evenHBand="0" w:firstRowFirstColumn="0" w:firstRowLastColumn="0" w:lastRowFirstColumn="0" w:lastRowLastColumn="0"/>
            </w:pPr>
            <w:r>
              <w:t>339 / 490</w:t>
            </w:r>
          </w:p>
        </w:tc>
        <w:tc>
          <w:tcPr>
            <w:tcW w:w="1120" w:type="dxa"/>
            <w:vAlign w:val="bottom"/>
          </w:tcPr>
          <w:p w14:paraId="067C2BEB"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360</w:t>
            </w:r>
          </w:p>
        </w:tc>
        <w:tc>
          <w:tcPr>
            <w:tcW w:w="1190" w:type="dxa"/>
          </w:tcPr>
          <w:p w14:paraId="61BBB3D6" w14:textId="09E9C935" w:rsidR="009A3106" w:rsidRDefault="009A3106" w:rsidP="004529D6">
            <w:pPr>
              <w:cnfStyle w:val="000000000000" w:firstRow="0" w:lastRow="0" w:firstColumn="0" w:lastColumn="0" w:oddVBand="0" w:evenVBand="0" w:oddHBand="0" w:evenHBand="0" w:firstRowFirstColumn="0" w:firstRowLastColumn="0" w:lastRowFirstColumn="0" w:lastRowLastColumn="0"/>
            </w:pPr>
            <w:r>
              <w:t>155 / 210</w:t>
            </w:r>
          </w:p>
        </w:tc>
        <w:tc>
          <w:tcPr>
            <w:tcW w:w="1190" w:type="dxa"/>
          </w:tcPr>
          <w:p w14:paraId="78EEF35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1F9CE8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77427C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E26828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66ACE09"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A6F0A4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5724F612"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4001025B" w14:textId="0C08AA48" w:rsidR="009A3106" w:rsidRDefault="009A3106" w:rsidP="00007BCF">
            <w:r>
              <w:t xml:space="preserve">Gr6 Hard Qs Correct </w:t>
            </w:r>
          </w:p>
        </w:tc>
        <w:tc>
          <w:tcPr>
            <w:tcW w:w="1350" w:type="dxa"/>
            <w:tcBorders>
              <w:left w:val="none" w:sz="0" w:space="0" w:color="auto"/>
              <w:right w:val="none" w:sz="0" w:space="0" w:color="auto"/>
            </w:tcBorders>
          </w:tcPr>
          <w:p w14:paraId="01C43388" w14:textId="40C45399" w:rsidR="009A3106" w:rsidRDefault="009A3106" w:rsidP="004529D6">
            <w:pPr>
              <w:cnfStyle w:val="000000100000" w:firstRow="0" w:lastRow="0" w:firstColumn="0" w:lastColumn="0" w:oddVBand="0" w:evenVBand="0" w:oddHBand="1" w:evenHBand="0" w:firstRowFirstColumn="0" w:firstRowLastColumn="0" w:lastRowFirstColumn="0" w:lastRowLastColumn="0"/>
            </w:pPr>
            <w:r>
              <w:t>93 / 140</w:t>
            </w:r>
          </w:p>
        </w:tc>
        <w:tc>
          <w:tcPr>
            <w:tcW w:w="1120" w:type="dxa"/>
            <w:tcBorders>
              <w:left w:val="none" w:sz="0" w:space="0" w:color="auto"/>
              <w:right w:val="none" w:sz="0" w:space="0" w:color="auto"/>
            </w:tcBorders>
            <w:vAlign w:val="bottom"/>
          </w:tcPr>
          <w:p w14:paraId="64AD9469"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w:t>
            </w:r>
          </w:p>
        </w:tc>
        <w:tc>
          <w:tcPr>
            <w:tcW w:w="1190" w:type="dxa"/>
            <w:tcBorders>
              <w:left w:val="none" w:sz="0" w:space="0" w:color="auto"/>
              <w:right w:val="none" w:sz="0" w:space="0" w:color="auto"/>
            </w:tcBorders>
          </w:tcPr>
          <w:p w14:paraId="26A4D862" w14:textId="68D8AC5A" w:rsidR="009A3106" w:rsidRDefault="009A3106" w:rsidP="004529D6">
            <w:pPr>
              <w:cnfStyle w:val="000000100000" w:firstRow="0" w:lastRow="0" w:firstColumn="0" w:lastColumn="0" w:oddVBand="0" w:evenVBand="0" w:oddHBand="1" w:evenHBand="0" w:firstRowFirstColumn="0" w:firstRowLastColumn="0" w:lastRowFirstColumn="0" w:lastRowLastColumn="0"/>
            </w:pPr>
            <w:r>
              <w:t>38 / 60</w:t>
            </w:r>
          </w:p>
        </w:tc>
        <w:tc>
          <w:tcPr>
            <w:tcW w:w="1190" w:type="dxa"/>
            <w:tcBorders>
              <w:left w:val="none" w:sz="0" w:space="0" w:color="auto"/>
              <w:right w:val="none" w:sz="0" w:space="0" w:color="auto"/>
            </w:tcBorders>
          </w:tcPr>
          <w:p w14:paraId="1D0DFBF9"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C88472A"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31EE99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F3AC01"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61A8905"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13073273"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7FCE67D8"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2C72B31F" w14:textId="1F2BC8C6" w:rsidR="009A3106" w:rsidRDefault="009A3106" w:rsidP="00007BCF">
            <w:r>
              <w:t>Gr6 Score &gt;0 &amp; &lt;=10</w:t>
            </w:r>
          </w:p>
        </w:tc>
        <w:tc>
          <w:tcPr>
            <w:tcW w:w="1350" w:type="dxa"/>
          </w:tcPr>
          <w:p w14:paraId="474E6415" w14:textId="524C7D8F" w:rsidR="009A3106" w:rsidRDefault="009A3106" w:rsidP="004529D6">
            <w:pPr>
              <w:cnfStyle w:val="000000000000" w:firstRow="0" w:lastRow="0" w:firstColumn="0" w:lastColumn="0" w:oddVBand="0" w:evenVBand="0" w:oddHBand="0" w:evenHBand="0" w:firstRowFirstColumn="0" w:firstRowLastColumn="0" w:lastRowFirstColumn="0" w:lastRowLastColumn="0"/>
            </w:pPr>
            <w:r>
              <w:t>0 / 14</w:t>
            </w:r>
          </w:p>
        </w:tc>
        <w:tc>
          <w:tcPr>
            <w:tcW w:w="1120" w:type="dxa"/>
            <w:vAlign w:val="bottom"/>
          </w:tcPr>
          <w:p w14:paraId="59B015D3"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Pr>
          <w:p w14:paraId="4A033EED" w14:textId="5B58D814" w:rsidR="009A3106" w:rsidRDefault="009A3106" w:rsidP="004529D6">
            <w:pPr>
              <w:cnfStyle w:val="000000000000" w:firstRow="0" w:lastRow="0" w:firstColumn="0" w:lastColumn="0" w:oddVBand="0" w:evenVBand="0" w:oddHBand="0" w:evenHBand="0" w:firstRowFirstColumn="0" w:firstRowLastColumn="0" w:lastRowFirstColumn="0" w:lastRowLastColumn="0"/>
            </w:pPr>
            <w:r>
              <w:t>0</w:t>
            </w:r>
          </w:p>
        </w:tc>
        <w:tc>
          <w:tcPr>
            <w:tcW w:w="1190" w:type="dxa"/>
          </w:tcPr>
          <w:p w14:paraId="7991EE0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E664E66"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5DA8BA0"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C2B5A9C"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63FD235"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9703CA9"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46A0ACCD"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1D11FE5B" w14:textId="4A01772A" w:rsidR="009A3106" w:rsidRDefault="009A3106" w:rsidP="00007BCF">
            <w:r>
              <w:t>Gr6 Score &gt;10 &amp; &lt;=20</w:t>
            </w:r>
          </w:p>
        </w:tc>
        <w:tc>
          <w:tcPr>
            <w:tcW w:w="1350" w:type="dxa"/>
            <w:tcBorders>
              <w:left w:val="none" w:sz="0" w:space="0" w:color="auto"/>
              <w:right w:val="none" w:sz="0" w:space="0" w:color="auto"/>
            </w:tcBorders>
          </w:tcPr>
          <w:p w14:paraId="5657A048" w14:textId="5B79C40B" w:rsidR="009A3106" w:rsidRDefault="009A3106" w:rsidP="004529D6">
            <w:pPr>
              <w:cnfStyle w:val="000000100000" w:firstRow="0" w:lastRow="0" w:firstColumn="0" w:lastColumn="0" w:oddVBand="0" w:evenVBand="0" w:oddHBand="1" w:evenHBand="0" w:firstRowFirstColumn="0" w:firstRowLastColumn="0" w:lastRowFirstColumn="0" w:lastRowLastColumn="0"/>
            </w:pPr>
            <w:r>
              <w:t>0 / 14</w:t>
            </w:r>
          </w:p>
        </w:tc>
        <w:tc>
          <w:tcPr>
            <w:tcW w:w="1120" w:type="dxa"/>
            <w:tcBorders>
              <w:left w:val="none" w:sz="0" w:space="0" w:color="auto"/>
              <w:right w:val="none" w:sz="0" w:space="0" w:color="auto"/>
            </w:tcBorders>
            <w:vAlign w:val="bottom"/>
          </w:tcPr>
          <w:p w14:paraId="534235BD"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w:t>
            </w:r>
          </w:p>
        </w:tc>
        <w:tc>
          <w:tcPr>
            <w:tcW w:w="1190" w:type="dxa"/>
            <w:tcBorders>
              <w:left w:val="none" w:sz="0" w:space="0" w:color="auto"/>
              <w:right w:val="none" w:sz="0" w:space="0" w:color="auto"/>
            </w:tcBorders>
          </w:tcPr>
          <w:p w14:paraId="502747F9" w14:textId="7A6659DE" w:rsidR="009A3106" w:rsidRDefault="009A3106" w:rsidP="004529D6">
            <w:pPr>
              <w:cnfStyle w:val="000000100000" w:firstRow="0" w:lastRow="0" w:firstColumn="0" w:lastColumn="0" w:oddVBand="0" w:evenVBand="0" w:oddHBand="1" w:evenHBand="0" w:firstRowFirstColumn="0" w:firstRowLastColumn="0" w:lastRowFirstColumn="0" w:lastRowLastColumn="0"/>
            </w:pPr>
            <w:r>
              <w:t>0</w:t>
            </w:r>
          </w:p>
        </w:tc>
        <w:tc>
          <w:tcPr>
            <w:tcW w:w="1190" w:type="dxa"/>
            <w:tcBorders>
              <w:left w:val="none" w:sz="0" w:space="0" w:color="auto"/>
              <w:right w:val="none" w:sz="0" w:space="0" w:color="auto"/>
            </w:tcBorders>
          </w:tcPr>
          <w:p w14:paraId="0E00FC7E"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6E329D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3C9F70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617798D"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5D9EE92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463F362"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2E59AC74"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4139AD4B" w14:textId="43619B49" w:rsidR="009A3106" w:rsidRDefault="009A3106" w:rsidP="00007BCF">
            <w:r>
              <w:t>Gr6 Score &gt;20 &amp; &lt;=30</w:t>
            </w:r>
          </w:p>
        </w:tc>
        <w:tc>
          <w:tcPr>
            <w:tcW w:w="1350" w:type="dxa"/>
          </w:tcPr>
          <w:p w14:paraId="5CB9F04F" w14:textId="6962C5D1" w:rsidR="009A3106" w:rsidRDefault="009A3106" w:rsidP="004529D6">
            <w:pPr>
              <w:cnfStyle w:val="000000000000" w:firstRow="0" w:lastRow="0" w:firstColumn="0" w:lastColumn="0" w:oddVBand="0" w:evenVBand="0" w:oddHBand="0" w:evenHBand="0" w:firstRowFirstColumn="0" w:firstRowLastColumn="0" w:lastRowFirstColumn="0" w:lastRowLastColumn="0"/>
            </w:pPr>
            <w:r>
              <w:t>5 / 14</w:t>
            </w:r>
          </w:p>
        </w:tc>
        <w:tc>
          <w:tcPr>
            <w:tcW w:w="1120" w:type="dxa"/>
            <w:vAlign w:val="bottom"/>
          </w:tcPr>
          <w:p w14:paraId="2E1477B1"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190" w:type="dxa"/>
          </w:tcPr>
          <w:p w14:paraId="434F89D2" w14:textId="43929B59" w:rsidR="009A3106" w:rsidRDefault="009A3106" w:rsidP="004529D6">
            <w:pPr>
              <w:cnfStyle w:val="000000000000" w:firstRow="0" w:lastRow="0" w:firstColumn="0" w:lastColumn="0" w:oddVBand="0" w:evenVBand="0" w:oddHBand="0" w:evenHBand="0" w:firstRowFirstColumn="0" w:firstRowLastColumn="0" w:lastRowFirstColumn="0" w:lastRowLastColumn="0"/>
            </w:pPr>
            <w:r>
              <w:t>3</w:t>
            </w:r>
          </w:p>
        </w:tc>
        <w:tc>
          <w:tcPr>
            <w:tcW w:w="1190" w:type="dxa"/>
          </w:tcPr>
          <w:p w14:paraId="5D670CA3"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55CB0C4"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5FF62A17"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1B99ADD"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4876AFFB"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C4A03A9"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5B8EBDF4" w14:textId="77777777" w:rsidTr="00452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left w:val="none" w:sz="0" w:space="0" w:color="auto"/>
              <w:right w:val="none" w:sz="0" w:space="0" w:color="auto"/>
            </w:tcBorders>
          </w:tcPr>
          <w:p w14:paraId="0E1A120F" w14:textId="17B2A5C0" w:rsidR="009A3106" w:rsidRDefault="009A3106" w:rsidP="00007BCF">
            <w:r>
              <w:t>Gr6 Score &gt;30 &amp; &lt;=40</w:t>
            </w:r>
          </w:p>
        </w:tc>
        <w:tc>
          <w:tcPr>
            <w:tcW w:w="1350" w:type="dxa"/>
            <w:tcBorders>
              <w:left w:val="none" w:sz="0" w:space="0" w:color="auto"/>
              <w:right w:val="none" w:sz="0" w:space="0" w:color="auto"/>
            </w:tcBorders>
          </w:tcPr>
          <w:p w14:paraId="193389D1" w14:textId="0D4BCB61" w:rsidR="009A3106" w:rsidRDefault="009A3106" w:rsidP="004529D6">
            <w:pPr>
              <w:cnfStyle w:val="000000100000" w:firstRow="0" w:lastRow="0" w:firstColumn="0" w:lastColumn="0" w:oddVBand="0" w:evenVBand="0" w:oddHBand="1" w:evenHBand="0" w:firstRowFirstColumn="0" w:firstRowLastColumn="0" w:lastRowFirstColumn="0" w:lastRowLastColumn="0"/>
            </w:pPr>
            <w:r>
              <w:t>7 / 14</w:t>
            </w:r>
          </w:p>
        </w:tc>
        <w:tc>
          <w:tcPr>
            <w:tcW w:w="1120" w:type="dxa"/>
            <w:tcBorders>
              <w:left w:val="none" w:sz="0" w:space="0" w:color="auto"/>
              <w:right w:val="none" w:sz="0" w:space="0" w:color="auto"/>
            </w:tcBorders>
            <w:vAlign w:val="bottom"/>
          </w:tcPr>
          <w:p w14:paraId="62408795" w14:textId="77777777" w:rsidR="009A3106" w:rsidRDefault="009A310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190" w:type="dxa"/>
            <w:tcBorders>
              <w:left w:val="none" w:sz="0" w:space="0" w:color="auto"/>
              <w:right w:val="none" w:sz="0" w:space="0" w:color="auto"/>
            </w:tcBorders>
          </w:tcPr>
          <w:p w14:paraId="0F9EC127" w14:textId="6A5E8F5A" w:rsidR="009A3106" w:rsidRDefault="009A3106" w:rsidP="004529D6">
            <w:pPr>
              <w:cnfStyle w:val="000000100000" w:firstRow="0" w:lastRow="0" w:firstColumn="0" w:lastColumn="0" w:oddVBand="0" w:evenVBand="0" w:oddHBand="1" w:evenHBand="0" w:firstRowFirstColumn="0" w:firstRowLastColumn="0" w:lastRowFirstColumn="0" w:lastRowLastColumn="0"/>
            </w:pPr>
            <w:r>
              <w:t>1</w:t>
            </w:r>
          </w:p>
        </w:tc>
        <w:tc>
          <w:tcPr>
            <w:tcW w:w="1190" w:type="dxa"/>
            <w:tcBorders>
              <w:left w:val="none" w:sz="0" w:space="0" w:color="auto"/>
              <w:right w:val="none" w:sz="0" w:space="0" w:color="auto"/>
            </w:tcBorders>
          </w:tcPr>
          <w:p w14:paraId="5864B71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AD15AA8"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C8F9C53"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6C6CE5F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28BEBE9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Borders>
              <w:left w:val="none" w:sz="0" w:space="0" w:color="auto"/>
              <w:right w:val="none" w:sz="0" w:space="0" w:color="auto"/>
            </w:tcBorders>
          </w:tcPr>
          <w:p w14:paraId="38A3B2B4"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r w:rsidR="009A3106" w14:paraId="0BEB1609" w14:textId="77777777" w:rsidTr="004529D6">
        <w:tc>
          <w:tcPr>
            <w:cnfStyle w:val="001000000000" w:firstRow="0" w:lastRow="0" w:firstColumn="1" w:lastColumn="0" w:oddVBand="0" w:evenVBand="0" w:oddHBand="0" w:evenHBand="0" w:firstRowFirstColumn="0" w:firstRowLastColumn="0" w:lastRowFirstColumn="0" w:lastRowLastColumn="0"/>
            <w:tcW w:w="2178" w:type="dxa"/>
          </w:tcPr>
          <w:p w14:paraId="54B90D24" w14:textId="3D75AA9E" w:rsidR="009A3106" w:rsidRDefault="009A3106" w:rsidP="00007BCF">
            <w:r>
              <w:t>Gr6 Score &gt;40 &amp; &lt;=50</w:t>
            </w:r>
          </w:p>
        </w:tc>
        <w:tc>
          <w:tcPr>
            <w:tcW w:w="1350" w:type="dxa"/>
          </w:tcPr>
          <w:p w14:paraId="5A3A0EEB" w14:textId="2FC603A8" w:rsidR="009A3106" w:rsidRDefault="009A3106" w:rsidP="004529D6">
            <w:pPr>
              <w:cnfStyle w:val="000000000000" w:firstRow="0" w:lastRow="0" w:firstColumn="0" w:lastColumn="0" w:oddVBand="0" w:evenVBand="0" w:oddHBand="0" w:evenHBand="0" w:firstRowFirstColumn="0" w:firstRowLastColumn="0" w:lastRowFirstColumn="0" w:lastRowLastColumn="0"/>
            </w:pPr>
            <w:r>
              <w:t>2 / 14</w:t>
            </w:r>
          </w:p>
        </w:tc>
        <w:tc>
          <w:tcPr>
            <w:tcW w:w="1120" w:type="dxa"/>
            <w:vAlign w:val="bottom"/>
          </w:tcPr>
          <w:p w14:paraId="609E4781" w14:textId="77777777" w:rsidR="009A3106" w:rsidRDefault="009A310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190" w:type="dxa"/>
          </w:tcPr>
          <w:p w14:paraId="4726AFD2" w14:textId="48AE70B9" w:rsidR="009A3106" w:rsidRDefault="009A3106" w:rsidP="004529D6">
            <w:pPr>
              <w:cnfStyle w:val="000000000000" w:firstRow="0" w:lastRow="0" w:firstColumn="0" w:lastColumn="0" w:oddVBand="0" w:evenVBand="0" w:oddHBand="0" w:evenHBand="0" w:firstRowFirstColumn="0" w:firstRowLastColumn="0" w:lastRowFirstColumn="0" w:lastRowLastColumn="0"/>
            </w:pPr>
            <w:r>
              <w:t>2</w:t>
            </w:r>
          </w:p>
        </w:tc>
        <w:tc>
          <w:tcPr>
            <w:tcW w:w="1190" w:type="dxa"/>
          </w:tcPr>
          <w:p w14:paraId="3233D971"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0A29973A"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89B310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74B4089E"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39BB8F0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c>
          <w:tcPr>
            <w:tcW w:w="1190" w:type="dxa"/>
          </w:tcPr>
          <w:p w14:paraId="6B6A1212" w14:textId="77777777" w:rsidR="009A3106" w:rsidRDefault="009A3106" w:rsidP="004529D6">
            <w:pPr>
              <w:cnfStyle w:val="000000000000" w:firstRow="0" w:lastRow="0" w:firstColumn="0" w:lastColumn="0" w:oddVBand="0" w:evenVBand="0" w:oddHBand="0" w:evenHBand="0" w:firstRowFirstColumn="0" w:firstRowLastColumn="0" w:lastRowFirstColumn="0" w:lastRowLastColumn="0"/>
            </w:pPr>
          </w:p>
        </w:tc>
      </w:tr>
      <w:tr w:rsidR="009A3106" w14:paraId="56841BF8" w14:textId="77777777" w:rsidTr="009A5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7ECEA88" w14:textId="2531D602" w:rsidR="009A3106" w:rsidRPr="004529D6" w:rsidRDefault="009A3106" w:rsidP="00007BCF">
            <w:pPr>
              <w:rPr>
                <w:highlight w:val="yellow"/>
              </w:rPr>
            </w:pPr>
            <w:r w:rsidRPr="004529D6">
              <w:rPr>
                <w:highlight w:val="yellow"/>
              </w:rPr>
              <w:t>Types of Qs</w:t>
            </w:r>
          </w:p>
        </w:tc>
        <w:tc>
          <w:tcPr>
            <w:tcW w:w="1350" w:type="dxa"/>
          </w:tcPr>
          <w:p w14:paraId="06EE4232" w14:textId="321B961E" w:rsidR="009A3106" w:rsidRPr="004529D6" w:rsidRDefault="009A3106" w:rsidP="004529D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T/F</w:t>
            </w:r>
          </w:p>
        </w:tc>
        <w:tc>
          <w:tcPr>
            <w:tcW w:w="1120" w:type="dxa"/>
          </w:tcPr>
          <w:p w14:paraId="7D6E2305" w14:textId="38D162E7" w:rsidR="009A3106" w:rsidRPr="004529D6" w:rsidRDefault="009A3106" w:rsidP="004529D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T/F</w:t>
            </w:r>
          </w:p>
        </w:tc>
        <w:tc>
          <w:tcPr>
            <w:tcW w:w="1190" w:type="dxa"/>
          </w:tcPr>
          <w:p w14:paraId="05427320" w14:textId="675ABCF6" w:rsidR="009A3106" w:rsidRPr="004529D6" w:rsidRDefault="009A3106" w:rsidP="004529D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T/F</w:t>
            </w:r>
          </w:p>
        </w:tc>
        <w:tc>
          <w:tcPr>
            <w:tcW w:w="1190" w:type="dxa"/>
          </w:tcPr>
          <w:p w14:paraId="61475349" w14:textId="660912D2" w:rsidR="009A3106" w:rsidRPr="004529D6" w:rsidRDefault="009A3106" w:rsidP="004529D6">
            <w:pPr>
              <w:cnfStyle w:val="000000100000" w:firstRow="0" w:lastRow="0" w:firstColumn="0" w:lastColumn="0" w:oddVBand="0" w:evenVBand="0" w:oddHBand="1" w:evenHBand="0" w:firstRowFirstColumn="0" w:firstRowLastColumn="0" w:lastRowFirstColumn="0" w:lastRowLastColumn="0"/>
              <w:rPr>
                <w:highlight w:val="yellow"/>
              </w:rPr>
            </w:pPr>
            <w:r w:rsidRPr="004529D6">
              <w:rPr>
                <w:highlight w:val="yellow"/>
              </w:rPr>
              <w:t>T/F</w:t>
            </w:r>
          </w:p>
        </w:tc>
        <w:tc>
          <w:tcPr>
            <w:tcW w:w="1190" w:type="dxa"/>
          </w:tcPr>
          <w:p w14:paraId="08530E5C" w14:textId="47AE3672" w:rsidR="009A3106" w:rsidRDefault="009A3106" w:rsidP="004529D6">
            <w:pPr>
              <w:cnfStyle w:val="000000100000" w:firstRow="0" w:lastRow="0" w:firstColumn="0" w:lastColumn="0" w:oddVBand="0" w:evenVBand="0" w:oddHBand="1" w:evenHBand="0" w:firstRowFirstColumn="0" w:firstRowLastColumn="0" w:lastRowFirstColumn="0" w:lastRowLastColumn="0"/>
            </w:pPr>
            <w:r w:rsidRPr="004529D6">
              <w:rPr>
                <w:highlight w:val="yellow"/>
              </w:rPr>
              <w:t>Multi Choi</w:t>
            </w:r>
          </w:p>
        </w:tc>
        <w:tc>
          <w:tcPr>
            <w:tcW w:w="1190" w:type="dxa"/>
          </w:tcPr>
          <w:p w14:paraId="755A960B"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Pr>
          <w:p w14:paraId="2F3B0DC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Pr>
          <w:p w14:paraId="078D10DF"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c>
          <w:tcPr>
            <w:tcW w:w="1190" w:type="dxa"/>
          </w:tcPr>
          <w:p w14:paraId="49CCF29C" w14:textId="77777777" w:rsidR="009A3106" w:rsidRDefault="009A3106" w:rsidP="004529D6">
            <w:pPr>
              <w:cnfStyle w:val="000000100000" w:firstRow="0" w:lastRow="0" w:firstColumn="0" w:lastColumn="0" w:oddVBand="0" w:evenVBand="0" w:oddHBand="1" w:evenHBand="0" w:firstRowFirstColumn="0" w:firstRowLastColumn="0" w:lastRowFirstColumn="0" w:lastRowLastColumn="0"/>
            </w:pPr>
          </w:p>
        </w:tc>
      </w:tr>
    </w:tbl>
    <w:p w14:paraId="570226C1" w14:textId="77777777" w:rsidR="009A5248" w:rsidRDefault="009A5248">
      <w:pPr>
        <w:sectPr w:rsidR="009A5248" w:rsidSect="009A5248">
          <w:pgSz w:w="15840" w:h="12240" w:orient="landscape"/>
          <w:pgMar w:top="1800" w:right="1440" w:bottom="1800" w:left="1440" w:header="720" w:footer="720" w:gutter="0"/>
          <w:cols w:space="720"/>
          <w:docGrid w:linePitch="360"/>
        </w:sectPr>
      </w:pPr>
    </w:p>
    <w:p w14:paraId="1B67E5D5" w14:textId="2F939FD1" w:rsidR="00D320D3" w:rsidRDefault="002252E8">
      <w:r>
        <w:lastRenderedPageBreak/>
        <w:t xml:space="preserve">What does this paper </w:t>
      </w:r>
      <w:r w:rsidR="00157D78">
        <w:t>present?</w:t>
      </w:r>
    </w:p>
    <w:p w14:paraId="039753EA" w14:textId="61E8C0BB" w:rsidR="002252E8" w:rsidRDefault="002252E8">
      <w:r>
        <w:t>Future work:</w:t>
      </w:r>
    </w:p>
    <w:p w14:paraId="3936AE89" w14:textId="421CB8BC" w:rsidR="002252E8" w:rsidRDefault="002252E8">
      <w:r>
        <w:t>1 – Evaluate the importance of timing quiz. It might be important to give higher ranks for students who submit exam earlier than others. It might be not. It is noticeable from the results that ranks don’t get higher when extra time is consumed. That might means, quiz is under control.</w:t>
      </w:r>
    </w:p>
    <w:p w14:paraId="73D5DCAF" w14:textId="77777777" w:rsidR="002252E8" w:rsidRDefault="002252E8"/>
    <w:p w14:paraId="7D9632B3" w14:textId="77777777" w:rsidR="0069576E" w:rsidRDefault="0069576E"/>
    <w:sectPr w:rsidR="006957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2"/>
  </w:compat>
  <w:rsids>
    <w:rsidRoot w:val="00DC5713"/>
    <w:rsid w:val="00007BCF"/>
    <w:rsid w:val="000445A4"/>
    <w:rsid w:val="00047220"/>
    <w:rsid w:val="0007670F"/>
    <w:rsid w:val="0008270F"/>
    <w:rsid w:val="000A6D09"/>
    <w:rsid w:val="00111600"/>
    <w:rsid w:val="001221C9"/>
    <w:rsid w:val="00157D78"/>
    <w:rsid w:val="00177AB2"/>
    <w:rsid w:val="001A103A"/>
    <w:rsid w:val="001B09EE"/>
    <w:rsid w:val="001F483F"/>
    <w:rsid w:val="002053C3"/>
    <w:rsid w:val="002109FD"/>
    <w:rsid w:val="00216A0A"/>
    <w:rsid w:val="002252E8"/>
    <w:rsid w:val="00247F28"/>
    <w:rsid w:val="00307B4C"/>
    <w:rsid w:val="00334643"/>
    <w:rsid w:val="0038164C"/>
    <w:rsid w:val="003D3950"/>
    <w:rsid w:val="00435E04"/>
    <w:rsid w:val="004529D6"/>
    <w:rsid w:val="00452EF2"/>
    <w:rsid w:val="00461ADC"/>
    <w:rsid w:val="004C149A"/>
    <w:rsid w:val="004F2986"/>
    <w:rsid w:val="00552101"/>
    <w:rsid w:val="005524C9"/>
    <w:rsid w:val="00581013"/>
    <w:rsid w:val="005A2AAB"/>
    <w:rsid w:val="005B6B8B"/>
    <w:rsid w:val="006622AE"/>
    <w:rsid w:val="00663F19"/>
    <w:rsid w:val="0069576E"/>
    <w:rsid w:val="006A3447"/>
    <w:rsid w:val="00704B7E"/>
    <w:rsid w:val="007201B0"/>
    <w:rsid w:val="00733067"/>
    <w:rsid w:val="00780E1E"/>
    <w:rsid w:val="007A4BD5"/>
    <w:rsid w:val="007D4764"/>
    <w:rsid w:val="007D7951"/>
    <w:rsid w:val="007F0262"/>
    <w:rsid w:val="00827056"/>
    <w:rsid w:val="00835530"/>
    <w:rsid w:val="00835E3D"/>
    <w:rsid w:val="0085229D"/>
    <w:rsid w:val="00880594"/>
    <w:rsid w:val="008A05FC"/>
    <w:rsid w:val="008D1DB3"/>
    <w:rsid w:val="0090025F"/>
    <w:rsid w:val="00945DC9"/>
    <w:rsid w:val="00990E6F"/>
    <w:rsid w:val="009A3106"/>
    <w:rsid w:val="009A5248"/>
    <w:rsid w:val="009D484C"/>
    <w:rsid w:val="00A23B26"/>
    <w:rsid w:val="00A2596F"/>
    <w:rsid w:val="00A86DCB"/>
    <w:rsid w:val="00AE674D"/>
    <w:rsid w:val="00AE7552"/>
    <w:rsid w:val="00B16544"/>
    <w:rsid w:val="00B31587"/>
    <w:rsid w:val="00B65CAD"/>
    <w:rsid w:val="00B82DF8"/>
    <w:rsid w:val="00B832B9"/>
    <w:rsid w:val="00BC0C83"/>
    <w:rsid w:val="00C104AE"/>
    <w:rsid w:val="00C641BA"/>
    <w:rsid w:val="00C705AB"/>
    <w:rsid w:val="00D15DF6"/>
    <w:rsid w:val="00D320D3"/>
    <w:rsid w:val="00D32CBF"/>
    <w:rsid w:val="00DC5713"/>
    <w:rsid w:val="00E07408"/>
    <w:rsid w:val="00E5016A"/>
    <w:rsid w:val="00EA2195"/>
    <w:rsid w:val="00FC7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320D3"/>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Caption">
    <w:name w:val="caption"/>
    <w:basedOn w:val="Normal"/>
    <w:next w:val="Normal"/>
    <w:uiPriority w:val="35"/>
    <w:unhideWhenUsed/>
    <w:qFormat/>
    <w:rsid w:val="00663F19"/>
    <w:pPr>
      <w:spacing w:line="240" w:lineRule="auto"/>
    </w:pPr>
    <w:rPr>
      <w:rFonts w:ascii="Calibri" w:eastAsia="Calibri" w:hAnsi="Calibri" w:cs="Arial"/>
      <w:b/>
      <w:bCs/>
      <w:color w:val="4F81BD"/>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39317">
      <w:bodyDiv w:val="1"/>
      <w:marLeft w:val="0"/>
      <w:marRight w:val="0"/>
      <w:marTop w:val="0"/>
      <w:marBottom w:val="0"/>
      <w:divBdr>
        <w:top w:val="none" w:sz="0" w:space="0" w:color="auto"/>
        <w:left w:val="none" w:sz="0" w:space="0" w:color="auto"/>
        <w:bottom w:val="none" w:sz="0" w:space="0" w:color="auto"/>
        <w:right w:val="none" w:sz="0" w:space="0" w:color="auto"/>
      </w:divBdr>
    </w:div>
    <w:div w:id="359359984">
      <w:bodyDiv w:val="1"/>
      <w:marLeft w:val="0"/>
      <w:marRight w:val="0"/>
      <w:marTop w:val="0"/>
      <w:marBottom w:val="0"/>
      <w:divBdr>
        <w:top w:val="none" w:sz="0" w:space="0" w:color="auto"/>
        <w:left w:val="none" w:sz="0" w:space="0" w:color="auto"/>
        <w:bottom w:val="none" w:sz="0" w:space="0" w:color="auto"/>
        <w:right w:val="none" w:sz="0" w:space="0" w:color="auto"/>
      </w:divBdr>
    </w:div>
    <w:div w:id="689837712">
      <w:bodyDiv w:val="1"/>
      <w:marLeft w:val="0"/>
      <w:marRight w:val="0"/>
      <w:marTop w:val="0"/>
      <w:marBottom w:val="0"/>
      <w:divBdr>
        <w:top w:val="none" w:sz="0" w:space="0" w:color="auto"/>
        <w:left w:val="none" w:sz="0" w:space="0" w:color="auto"/>
        <w:bottom w:val="none" w:sz="0" w:space="0" w:color="auto"/>
        <w:right w:val="none" w:sz="0" w:space="0" w:color="auto"/>
      </w:divBdr>
    </w:div>
    <w:div w:id="712271078">
      <w:bodyDiv w:val="1"/>
      <w:marLeft w:val="0"/>
      <w:marRight w:val="0"/>
      <w:marTop w:val="0"/>
      <w:marBottom w:val="0"/>
      <w:divBdr>
        <w:top w:val="none" w:sz="0" w:space="0" w:color="auto"/>
        <w:left w:val="none" w:sz="0" w:space="0" w:color="auto"/>
        <w:bottom w:val="none" w:sz="0" w:space="0" w:color="auto"/>
        <w:right w:val="none" w:sz="0" w:space="0" w:color="auto"/>
      </w:divBdr>
    </w:div>
    <w:div w:id="1243103446">
      <w:bodyDiv w:val="1"/>
      <w:marLeft w:val="0"/>
      <w:marRight w:val="0"/>
      <w:marTop w:val="0"/>
      <w:marBottom w:val="0"/>
      <w:divBdr>
        <w:top w:val="none" w:sz="0" w:space="0" w:color="auto"/>
        <w:left w:val="none" w:sz="0" w:space="0" w:color="auto"/>
        <w:bottom w:val="none" w:sz="0" w:space="0" w:color="auto"/>
        <w:right w:val="none" w:sz="0" w:space="0" w:color="auto"/>
      </w:divBdr>
    </w:div>
    <w:div w:id="1259218752">
      <w:bodyDiv w:val="1"/>
      <w:marLeft w:val="0"/>
      <w:marRight w:val="0"/>
      <w:marTop w:val="0"/>
      <w:marBottom w:val="0"/>
      <w:divBdr>
        <w:top w:val="none" w:sz="0" w:space="0" w:color="auto"/>
        <w:left w:val="none" w:sz="0" w:space="0" w:color="auto"/>
        <w:bottom w:val="none" w:sz="0" w:space="0" w:color="auto"/>
        <w:right w:val="none" w:sz="0" w:space="0" w:color="auto"/>
      </w:divBdr>
    </w:div>
    <w:div w:id="1374960144">
      <w:bodyDiv w:val="1"/>
      <w:marLeft w:val="0"/>
      <w:marRight w:val="0"/>
      <w:marTop w:val="0"/>
      <w:marBottom w:val="0"/>
      <w:divBdr>
        <w:top w:val="none" w:sz="0" w:space="0" w:color="auto"/>
        <w:left w:val="none" w:sz="0" w:space="0" w:color="auto"/>
        <w:bottom w:val="none" w:sz="0" w:space="0" w:color="auto"/>
        <w:right w:val="none" w:sz="0" w:space="0" w:color="auto"/>
      </w:divBdr>
    </w:div>
    <w:div w:id="153002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Haitham A. El-Ghareeb</cp:lastModifiedBy>
  <cp:revision>73</cp:revision>
  <dcterms:created xsi:type="dcterms:W3CDTF">2010-05-29T12:21:00Z</dcterms:created>
  <dcterms:modified xsi:type="dcterms:W3CDTF">2010-06-02T15:46:00Z</dcterms:modified>
</cp:coreProperties>
</file>