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7EA" w:rsidRPr="005D605E" w:rsidRDefault="004377EA" w:rsidP="005D605E">
      <w:pPr>
        <w:bidi/>
        <w:jc w:val="center"/>
        <w:rPr>
          <w:rFonts w:ascii="Verdana" w:hAnsi="Verdana" w:cs="Arabic Transparent"/>
          <w:b/>
          <w:bCs/>
          <w:sz w:val="36"/>
          <w:szCs w:val="36"/>
          <w:rtl/>
          <w:lang w:bidi="ar-EG"/>
        </w:rPr>
      </w:pP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صفحة</w:t>
      </w:r>
      <w:r w:rsidRPr="005D605E">
        <w:rPr>
          <w:rFonts w:ascii="Verdana" w:hAnsi="Verdana" w:cs="Arabic Transparent"/>
          <w:b/>
          <w:bCs/>
          <w:sz w:val="36"/>
          <w:szCs w:val="36"/>
          <w:rtl/>
          <w:lang w:bidi="ar-EG"/>
        </w:rPr>
        <w:t xml:space="preserve"> </w:t>
      </w: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السادة</w:t>
      </w:r>
      <w:r w:rsidRPr="005D605E">
        <w:rPr>
          <w:rFonts w:ascii="Verdana" w:hAnsi="Verdana" w:cs="Arabic Transparent"/>
          <w:b/>
          <w:bCs/>
          <w:sz w:val="36"/>
          <w:szCs w:val="36"/>
          <w:rtl/>
          <w:lang w:bidi="ar-EG"/>
        </w:rPr>
        <w:t xml:space="preserve"> </w:t>
      </w: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أعضاء</w:t>
      </w:r>
      <w:r w:rsidRPr="005D605E">
        <w:rPr>
          <w:rFonts w:ascii="Verdana" w:hAnsi="Verdana" w:cs="Arabic Transparent"/>
          <w:b/>
          <w:bCs/>
          <w:sz w:val="36"/>
          <w:szCs w:val="36"/>
          <w:rtl/>
          <w:lang w:bidi="ar-EG"/>
        </w:rPr>
        <w:t xml:space="preserve"> </w:t>
      </w: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لجنة</w:t>
      </w:r>
      <w:r w:rsidRPr="005D605E">
        <w:rPr>
          <w:rFonts w:ascii="Verdana" w:hAnsi="Verdana" w:cs="Arabic Transparent"/>
          <w:b/>
          <w:bCs/>
          <w:sz w:val="36"/>
          <w:szCs w:val="36"/>
          <w:rtl/>
          <w:lang w:bidi="ar-EG"/>
        </w:rPr>
        <w:t xml:space="preserve"> </w:t>
      </w: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المناقشة</w:t>
      </w:r>
      <w:r w:rsidRPr="005D605E">
        <w:rPr>
          <w:rFonts w:ascii="Verdana" w:hAnsi="Verdana" w:cs="Arabic Transparent"/>
          <w:b/>
          <w:bCs/>
          <w:sz w:val="36"/>
          <w:szCs w:val="36"/>
          <w:rtl/>
          <w:lang w:bidi="ar-EG"/>
        </w:rPr>
        <w:t xml:space="preserve"> </w:t>
      </w: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و</w:t>
      </w:r>
      <w:r w:rsidRPr="005D605E">
        <w:rPr>
          <w:rFonts w:ascii="Verdana" w:hAnsi="Verdana" w:cs="Arabic Transparent"/>
          <w:b/>
          <w:bCs/>
          <w:sz w:val="36"/>
          <w:szCs w:val="36"/>
          <w:rtl/>
          <w:lang w:bidi="ar-EG"/>
        </w:rPr>
        <w:t xml:space="preserve"> </w:t>
      </w:r>
      <w:r w:rsidRPr="005D605E">
        <w:rPr>
          <w:rFonts w:ascii="Verdana" w:hAnsi="Verdana" w:cs="Arabic Transparent" w:hint="eastAsia"/>
          <w:b/>
          <w:bCs/>
          <w:sz w:val="36"/>
          <w:szCs w:val="36"/>
          <w:rtl/>
          <w:lang w:bidi="ar-EG"/>
        </w:rPr>
        <w:t>الحكم</w:t>
      </w:r>
    </w:p>
    <w:p w:rsidR="004377EA" w:rsidRPr="00D72F13" w:rsidRDefault="004377EA" w:rsidP="005D605E">
      <w:pPr>
        <w:bidi/>
        <w:jc w:val="center"/>
        <w:rPr>
          <w:rFonts w:ascii="Verdana" w:hAnsi="Verdana" w:cs="Arabic Transparent"/>
          <w:sz w:val="36"/>
          <w:szCs w:val="36"/>
          <w:lang w:bidi="ar-EG"/>
        </w:rPr>
      </w:pPr>
    </w:p>
    <w:p w:rsidR="004377EA" w:rsidRDefault="004377EA" w:rsidP="005D605E">
      <w:pPr>
        <w:jc w:val="right"/>
        <w:rPr>
          <w:rFonts w:ascii="Verdana" w:hAnsi="Verdana" w:cs="Arabic Transparent"/>
          <w:sz w:val="32"/>
          <w:szCs w:val="32"/>
          <w:rtl/>
          <w:lang w:bidi="ar-EG"/>
        </w:rPr>
      </w:pPr>
      <w:r w:rsidRPr="00D72F13">
        <w:rPr>
          <w:rFonts w:ascii="Verdana" w:hAnsi="Verdana" w:cs="Arabic Transparent" w:hint="eastAsia"/>
          <w:b/>
          <w:bCs/>
          <w:sz w:val="32"/>
          <w:szCs w:val="32"/>
          <w:rtl/>
          <w:lang w:bidi="ar-EG"/>
        </w:rPr>
        <w:t>عنوان</w:t>
      </w:r>
      <w:r w:rsidRPr="00D72F13">
        <w:rPr>
          <w:rFonts w:ascii="Verdana" w:hAnsi="Verdana" w:cs="Arabic Transparent"/>
          <w:b/>
          <w:bCs/>
          <w:sz w:val="32"/>
          <w:szCs w:val="32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32"/>
          <w:szCs w:val="32"/>
          <w:rtl/>
          <w:lang w:bidi="ar-EG"/>
        </w:rPr>
        <w:t>الرسالة</w:t>
      </w:r>
      <w:r w:rsidRPr="00D72F13">
        <w:rPr>
          <w:rFonts w:ascii="Verdana" w:hAnsi="Verdana" w:cs="Arabic Transparent"/>
          <w:b/>
          <w:bCs/>
          <w:sz w:val="32"/>
          <w:szCs w:val="32"/>
          <w:rtl/>
          <w:lang w:bidi="ar-EG"/>
        </w:rPr>
        <w:t>: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تقييم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أسلوب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الخدمة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الموجة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في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التعليم</w:t>
      </w:r>
      <w:r>
        <w:rPr>
          <w:rFonts w:ascii="Verdana" w:hAnsi="Verdana" w:cs="Arabic Transparent"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32"/>
          <w:szCs w:val="32"/>
          <w:rtl/>
          <w:lang w:bidi="ar-EG"/>
        </w:rPr>
        <w:t>الالكتروني</w:t>
      </w:r>
    </w:p>
    <w:p w:rsidR="004377EA" w:rsidRPr="00D72F13" w:rsidRDefault="004377EA" w:rsidP="005D605E">
      <w:pPr>
        <w:jc w:val="right"/>
        <w:rPr>
          <w:rFonts w:ascii="Verdana" w:hAnsi="Verdana" w:cs="Arabic Transparent"/>
          <w:sz w:val="28"/>
          <w:szCs w:val="28"/>
          <w:lang w:bidi="ar-EG"/>
        </w:rPr>
      </w:pPr>
      <w:r w:rsidRPr="00D72F13">
        <w:rPr>
          <w:rFonts w:ascii="Verdana" w:hAnsi="Verdana" w:cs="Arabic Transparent"/>
          <w:sz w:val="28"/>
          <w:szCs w:val="28"/>
          <w:lang w:bidi="ar-EG"/>
        </w:rPr>
        <w:t>“</w:t>
      </w:r>
      <w:r w:rsidRPr="00D72F13">
        <w:rPr>
          <w:rFonts w:ascii="Times New Roman" w:hAnsi="Times New Roman" w:cs="Times New Roman"/>
          <w:sz w:val="28"/>
          <w:szCs w:val="28"/>
          <w:lang w:bidi="ar-EG"/>
        </w:rPr>
        <w:t>Evaluation of Service Oriented Architecture in e-Learning</w:t>
      </w:r>
      <w:r w:rsidRPr="00D72F13">
        <w:rPr>
          <w:rFonts w:ascii="Verdana" w:hAnsi="Verdana" w:cs="Arabic Transparent"/>
          <w:sz w:val="28"/>
          <w:szCs w:val="28"/>
          <w:lang w:bidi="ar-EG"/>
        </w:rPr>
        <w:t>”</w:t>
      </w:r>
    </w:p>
    <w:p w:rsidR="004377EA" w:rsidRDefault="004377EA" w:rsidP="005D605E">
      <w:pPr>
        <w:bidi/>
        <w:rPr>
          <w:rFonts w:ascii="Verdana" w:hAnsi="Verdana" w:cs="Arabic Transparent"/>
          <w:sz w:val="28"/>
          <w:szCs w:val="28"/>
          <w:rtl/>
          <w:lang w:bidi="ar-EG"/>
        </w:rPr>
      </w:pPr>
    </w:p>
    <w:p w:rsidR="004377EA" w:rsidRPr="00D72F13" w:rsidRDefault="004377EA" w:rsidP="005D605E">
      <w:pPr>
        <w:bidi/>
        <w:rPr>
          <w:rFonts w:ascii="Verdana" w:hAnsi="Verdana" w:cs="Arabic Transparent"/>
          <w:sz w:val="32"/>
          <w:szCs w:val="32"/>
          <w:rtl/>
          <w:lang w:bidi="ar-EG"/>
        </w:rPr>
      </w:pP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اسم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الباحث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>:</w:t>
      </w:r>
      <w:r>
        <w:rPr>
          <w:rFonts w:ascii="Verdana" w:hAnsi="Verdana" w:cs="Arabic Transparent"/>
          <w:sz w:val="28"/>
          <w:szCs w:val="28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28"/>
          <w:szCs w:val="28"/>
          <w:rtl/>
          <w:lang w:bidi="ar-EG"/>
        </w:rPr>
        <w:t>هيثم</w:t>
      </w:r>
      <w:r>
        <w:rPr>
          <w:rFonts w:ascii="Verdana" w:hAnsi="Verdana" w:cs="Arabic Transparent"/>
          <w:sz w:val="28"/>
          <w:szCs w:val="28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28"/>
          <w:szCs w:val="28"/>
          <w:rtl/>
          <w:lang w:bidi="ar-EG"/>
        </w:rPr>
        <w:t>عبدالمنعم</w:t>
      </w:r>
      <w:r>
        <w:rPr>
          <w:rFonts w:ascii="Verdana" w:hAnsi="Verdana" w:cs="Arabic Transparent"/>
          <w:sz w:val="28"/>
          <w:szCs w:val="28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28"/>
          <w:szCs w:val="28"/>
          <w:rtl/>
          <w:lang w:bidi="ar-EG"/>
        </w:rPr>
        <w:t>الغريب</w:t>
      </w:r>
      <w:r>
        <w:rPr>
          <w:rFonts w:ascii="Verdana" w:hAnsi="Verdana" w:cs="Arabic Transparent"/>
          <w:sz w:val="28"/>
          <w:szCs w:val="28"/>
          <w:rtl/>
          <w:lang w:bidi="ar-EG"/>
        </w:rPr>
        <w:t xml:space="preserve"> </w:t>
      </w:r>
      <w:r>
        <w:rPr>
          <w:rFonts w:ascii="Verdana" w:hAnsi="Verdana" w:cs="Arabic Transparent" w:hint="eastAsia"/>
          <w:sz w:val="28"/>
          <w:szCs w:val="28"/>
          <w:rtl/>
          <w:lang w:bidi="ar-EG"/>
        </w:rPr>
        <w:t>صقر</w:t>
      </w:r>
    </w:p>
    <w:p w:rsidR="004377EA" w:rsidRDefault="004377EA" w:rsidP="005D605E">
      <w:pPr>
        <w:jc w:val="right"/>
        <w:rPr>
          <w:rFonts w:ascii="Verdana" w:hAnsi="Verdana" w:cs="Arabic Transparent"/>
          <w:sz w:val="32"/>
          <w:szCs w:val="32"/>
          <w:rtl/>
          <w:lang w:bidi="ar-EG"/>
        </w:rPr>
      </w:pPr>
    </w:p>
    <w:p w:rsidR="004377EA" w:rsidRPr="00D72F13" w:rsidRDefault="004377EA" w:rsidP="005D605E">
      <w:pPr>
        <w:bidi/>
        <w:rPr>
          <w:rFonts w:ascii="Verdana" w:hAnsi="Verdana" w:cs="Arabic Transparent"/>
          <w:b/>
          <w:bCs/>
          <w:sz w:val="32"/>
          <w:szCs w:val="32"/>
          <w:rtl/>
          <w:lang w:bidi="ar-EG"/>
        </w:rPr>
      </w:pPr>
      <w:r>
        <w:rPr>
          <w:rFonts w:ascii="Verdana" w:hAnsi="Verdana" w:cs="Arabic Transparent" w:hint="eastAsia"/>
          <w:b/>
          <w:bCs/>
          <w:sz w:val="32"/>
          <w:szCs w:val="32"/>
          <w:rtl/>
          <w:lang w:bidi="ar-EG"/>
        </w:rPr>
        <w:t>لجنة</w:t>
      </w:r>
      <w:r>
        <w:rPr>
          <w:rFonts w:ascii="Verdana" w:hAnsi="Verdana" w:cs="Arabic Transparent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b/>
          <w:bCs/>
          <w:sz w:val="32"/>
          <w:szCs w:val="32"/>
          <w:rtl/>
          <w:lang w:bidi="ar-EG"/>
        </w:rPr>
        <w:t>المناقشة</w:t>
      </w:r>
      <w:r>
        <w:rPr>
          <w:rFonts w:ascii="Verdana" w:hAnsi="Verdana" w:cs="Arabic Transparent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b/>
          <w:bCs/>
          <w:sz w:val="32"/>
          <w:szCs w:val="32"/>
          <w:rtl/>
          <w:lang w:bidi="ar-EG"/>
        </w:rPr>
        <w:t>و</w:t>
      </w:r>
      <w:r>
        <w:rPr>
          <w:rFonts w:ascii="Verdana" w:hAnsi="Verdana" w:cs="Arabic Transparent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Verdana" w:hAnsi="Verdana" w:cs="Arabic Transparent" w:hint="eastAsia"/>
          <w:b/>
          <w:bCs/>
          <w:sz w:val="32"/>
          <w:szCs w:val="32"/>
          <w:rtl/>
          <w:lang w:bidi="ar-EG"/>
        </w:rPr>
        <w:t>الحكم</w:t>
      </w:r>
      <w:r w:rsidRPr="00D72F13">
        <w:rPr>
          <w:rFonts w:ascii="Verdana" w:hAnsi="Verdana" w:cs="Arabic Transparent"/>
          <w:b/>
          <w:bCs/>
          <w:sz w:val="32"/>
          <w:szCs w:val="32"/>
          <w:rtl/>
          <w:lang w:bidi="ar-EG"/>
        </w:rPr>
        <w:t>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14"/>
        <w:gridCol w:w="2214"/>
        <w:gridCol w:w="3600"/>
        <w:gridCol w:w="828"/>
      </w:tblGrid>
      <w:tr w:rsidR="004377EA" w:rsidRPr="002C79E3">
        <w:tc>
          <w:tcPr>
            <w:tcW w:w="2214" w:type="dxa"/>
          </w:tcPr>
          <w:p w:rsidR="004377EA" w:rsidRPr="002C79E3" w:rsidRDefault="004377EA" w:rsidP="002C79E3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التوقيع</w:t>
            </w:r>
          </w:p>
        </w:tc>
        <w:tc>
          <w:tcPr>
            <w:tcW w:w="2214" w:type="dxa"/>
          </w:tcPr>
          <w:p w:rsidR="004377EA" w:rsidRPr="002C79E3" w:rsidRDefault="004377EA" w:rsidP="002C79E3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الوظيفة</w:t>
            </w:r>
          </w:p>
        </w:tc>
        <w:tc>
          <w:tcPr>
            <w:tcW w:w="3600" w:type="dxa"/>
          </w:tcPr>
          <w:p w:rsidR="004377EA" w:rsidRPr="002C79E3" w:rsidRDefault="004377EA" w:rsidP="002C79E3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الاسم</w:t>
            </w:r>
          </w:p>
        </w:tc>
        <w:tc>
          <w:tcPr>
            <w:tcW w:w="828" w:type="dxa"/>
          </w:tcPr>
          <w:p w:rsidR="004377EA" w:rsidRPr="002C79E3" w:rsidRDefault="004377EA" w:rsidP="002C79E3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م</w:t>
            </w:r>
          </w:p>
        </w:tc>
      </w:tr>
      <w:tr w:rsidR="004377EA" w:rsidRPr="002C79E3">
        <w:tc>
          <w:tcPr>
            <w:tcW w:w="2214" w:type="dxa"/>
          </w:tcPr>
          <w:p w:rsidR="004377EA" w:rsidRPr="002C79E3" w:rsidRDefault="004377EA" w:rsidP="002C79E3">
            <w:pPr>
              <w:spacing w:after="0" w:line="240" w:lineRule="auto"/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</w:p>
        </w:tc>
        <w:tc>
          <w:tcPr>
            <w:tcW w:w="2214" w:type="dxa"/>
          </w:tcPr>
          <w:p w:rsidR="004377EA" w:rsidRPr="002C79E3" w:rsidRDefault="004377EA" w:rsidP="00263C00">
            <w:pPr>
              <w:bidi/>
              <w:spacing w:after="0" w:line="240" w:lineRule="auto"/>
              <w:jc w:val="center"/>
              <w:rPr>
                <w:rFonts w:cs="Arabic Transparent"/>
                <w:sz w:val="24"/>
                <w:szCs w:val="24"/>
                <w:rtl/>
                <w:lang w:bidi="ar-EG"/>
              </w:rPr>
            </w:pP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وكيل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كلية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الحاس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ب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ات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و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المعلومات</w:t>
            </w:r>
            <w:r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للدراسات</w:t>
            </w:r>
            <w:r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العليا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,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جامعة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المن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وفية</w:t>
            </w:r>
          </w:p>
        </w:tc>
        <w:tc>
          <w:tcPr>
            <w:tcW w:w="3600" w:type="dxa"/>
          </w:tcPr>
          <w:p w:rsidR="004377EA" w:rsidRPr="002C79E3" w:rsidRDefault="004377EA" w:rsidP="00263C00">
            <w:pPr>
              <w:bidi/>
              <w:spacing w:after="0" w:line="240" w:lineRule="auto"/>
              <w:jc w:val="center"/>
              <w:rPr>
                <w:rFonts w:cs="Arabic Transparent"/>
                <w:sz w:val="32"/>
                <w:szCs w:val="32"/>
                <w:rtl/>
                <w:lang w:bidi="ar-EG"/>
              </w:rPr>
            </w:pP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أ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>.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د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>/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وائل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فتحي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عبد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الواحد</w:t>
            </w:r>
          </w:p>
        </w:tc>
        <w:tc>
          <w:tcPr>
            <w:tcW w:w="828" w:type="dxa"/>
          </w:tcPr>
          <w:p w:rsidR="004377EA" w:rsidRPr="002C79E3" w:rsidRDefault="004377EA" w:rsidP="00082626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/>
                <w:sz w:val="32"/>
                <w:szCs w:val="32"/>
                <w:lang w:bidi="ar-EG"/>
              </w:rPr>
              <w:t>1</w:t>
            </w:r>
          </w:p>
        </w:tc>
      </w:tr>
      <w:tr w:rsidR="004377EA" w:rsidRPr="002C79E3">
        <w:tc>
          <w:tcPr>
            <w:tcW w:w="2214" w:type="dxa"/>
          </w:tcPr>
          <w:p w:rsidR="004377EA" w:rsidRPr="002C79E3" w:rsidRDefault="004377EA" w:rsidP="002C79E3">
            <w:pPr>
              <w:spacing w:after="0" w:line="240" w:lineRule="auto"/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</w:p>
        </w:tc>
        <w:tc>
          <w:tcPr>
            <w:tcW w:w="2214" w:type="dxa"/>
          </w:tcPr>
          <w:p w:rsidR="004377EA" w:rsidRPr="002C79E3" w:rsidRDefault="004377EA" w:rsidP="00263C00">
            <w:pPr>
              <w:bidi/>
              <w:spacing w:after="0" w:line="240" w:lineRule="auto"/>
              <w:jc w:val="center"/>
              <w:rPr>
                <w:rFonts w:cs="Arabic Transparent"/>
                <w:sz w:val="24"/>
                <w:szCs w:val="24"/>
                <w:rtl/>
                <w:lang w:bidi="ar-EG"/>
              </w:rPr>
            </w:pP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أستاذ</w:t>
            </w:r>
            <w:r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مساعد</w:t>
            </w:r>
            <w:r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ب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قسم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علوم</w:t>
            </w:r>
            <w:r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الحاسب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,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كلية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الحاس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ب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ات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و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المعلومات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,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جامعة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المنصورة</w:t>
            </w:r>
          </w:p>
        </w:tc>
        <w:tc>
          <w:tcPr>
            <w:tcW w:w="3600" w:type="dxa"/>
          </w:tcPr>
          <w:p w:rsidR="004377EA" w:rsidRPr="002C79E3" w:rsidRDefault="004377EA" w:rsidP="00263C00">
            <w:pPr>
              <w:bidi/>
              <w:spacing w:after="0" w:line="240" w:lineRule="auto"/>
              <w:jc w:val="center"/>
              <w:rPr>
                <w:rFonts w:cs="Arabic Transparent"/>
                <w:sz w:val="32"/>
                <w:szCs w:val="32"/>
                <w:rtl/>
                <w:lang w:bidi="ar-EG"/>
              </w:rPr>
            </w:pP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أ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>.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م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>.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د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>/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طاهر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توفيق</w:t>
            </w:r>
            <w:r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cs="Arabic Transparent" w:hint="eastAsia"/>
                <w:sz w:val="32"/>
                <w:szCs w:val="32"/>
                <w:rtl/>
                <w:lang w:bidi="ar-EG"/>
              </w:rPr>
              <w:t>حمزة</w:t>
            </w:r>
          </w:p>
        </w:tc>
        <w:tc>
          <w:tcPr>
            <w:tcW w:w="828" w:type="dxa"/>
          </w:tcPr>
          <w:p w:rsidR="004377EA" w:rsidRPr="002C79E3" w:rsidRDefault="004377EA" w:rsidP="00082626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/>
                <w:sz w:val="32"/>
                <w:szCs w:val="32"/>
                <w:lang w:bidi="ar-EG"/>
              </w:rPr>
              <w:t>2</w:t>
            </w:r>
          </w:p>
        </w:tc>
      </w:tr>
      <w:tr w:rsidR="004377EA" w:rsidRPr="002C79E3">
        <w:tc>
          <w:tcPr>
            <w:tcW w:w="2214" w:type="dxa"/>
          </w:tcPr>
          <w:p w:rsidR="004377EA" w:rsidRPr="002C79E3" w:rsidRDefault="004377EA" w:rsidP="002C79E3">
            <w:pPr>
              <w:spacing w:after="0" w:line="240" w:lineRule="auto"/>
              <w:jc w:val="right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</w:p>
        </w:tc>
        <w:tc>
          <w:tcPr>
            <w:tcW w:w="2214" w:type="dxa"/>
          </w:tcPr>
          <w:p w:rsidR="004377EA" w:rsidRPr="002C79E3" w:rsidRDefault="004377EA" w:rsidP="002C79E3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رئيس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قسم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نظم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المعلومات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,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كلية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الحاس</w:t>
            </w:r>
            <w:r>
              <w:rPr>
                <w:rFonts w:cs="Arabic Transparent" w:hint="eastAsia"/>
                <w:sz w:val="24"/>
                <w:szCs w:val="24"/>
                <w:rtl/>
                <w:lang w:bidi="ar-EG"/>
              </w:rPr>
              <w:t>ب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ات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و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المعلومات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,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جامعة</w:t>
            </w:r>
            <w:r w:rsidRPr="002C79E3">
              <w:rPr>
                <w:rFonts w:cs="Arabic Transparent"/>
                <w:sz w:val="24"/>
                <w:szCs w:val="24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24"/>
                <w:szCs w:val="24"/>
                <w:rtl/>
                <w:lang w:bidi="ar-EG"/>
              </w:rPr>
              <w:t>المنصورة</w:t>
            </w:r>
          </w:p>
        </w:tc>
        <w:tc>
          <w:tcPr>
            <w:tcW w:w="3600" w:type="dxa"/>
          </w:tcPr>
          <w:p w:rsidR="004377EA" w:rsidRPr="002C79E3" w:rsidRDefault="004377EA" w:rsidP="00263C00">
            <w:pPr>
              <w:bidi/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أ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>.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د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>/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علاء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الدين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محمد</w:t>
            </w:r>
            <w:r w:rsidRPr="002C79E3">
              <w:rPr>
                <w:rFonts w:cs="Arabic Transparent"/>
                <w:sz w:val="32"/>
                <w:szCs w:val="32"/>
                <w:rtl/>
                <w:lang w:bidi="ar-EG"/>
              </w:rPr>
              <w:t xml:space="preserve"> </w:t>
            </w:r>
            <w:r w:rsidRPr="002C79E3">
              <w:rPr>
                <w:rFonts w:cs="Arabic Transparent" w:hint="eastAsia"/>
                <w:sz w:val="32"/>
                <w:szCs w:val="32"/>
                <w:rtl/>
                <w:lang w:bidi="ar-EG"/>
              </w:rPr>
              <w:t>رياض</w:t>
            </w:r>
          </w:p>
        </w:tc>
        <w:tc>
          <w:tcPr>
            <w:tcW w:w="828" w:type="dxa"/>
          </w:tcPr>
          <w:p w:rsidR="004377EA" w:rsidRPr="002C79E3" w:rsidRDefault="004377EA" w:rsidP="00082626">
            <w:pPr>
              <w:spacing w:after="0" w:line="240" w:lineRule="auto"/>
              <w:jc w:val="center"/>
              <w:rPr>
                <w:rFonts w:ascii="Verdana" w:hAnsi="Verdana" w:cs="Arabic Transparent"/>
                <w:sz w:val="32"/>
                <w:szCs w:val="32"/>
                <w:lang w:bidi="ar-EG"/>
              </w:rPr>
            </w:pPr>
            <w:r>
              <w:rPr>
                <w:rFonts w:ascii="Verdana" w:hAnsi="Verdana" w:cs="Arabic Transparent"/>
                <w:sz w:val="32"/>
                <w:szCs w:val="32"/>
                <w:lang w:bidi="ar-EG"/>
              </w:rPr>
              <w:t>3</w:t>
            </w:r>
          </w:p>
        </w:tc>
      </w:tr>
    </w:tbl>
    <w:p w:rsidR="004377EA" w:rsidRDefault="004377EA" w:rsidP="005D605E">
      <w:pPr>
        <w:bidi/>
        <w:rPr>
          <w:rFonts w:ascii="Verdana" w:hAnsi="Verdana" w:cs="Arabic Transparent"/>
          <w:b/>
          <w:bCs/>
          <w:sz w:val="28"/>
          <w:szCs w:val="28"/>
          <w:rtl/>
          <w:lang w:bidi="ar-EG"/>
        </w:rPr>
      </w:pPr>
    </w:p>
    <w:p w:rsidR="004377EA" w:rsidRPr="00D72F13" w:rsidRDefault="004377EA" w:rsidP="005D605E">
      <w:pPr>
        <w:bidi/>
        <w:rPr>
          <w:rFonts w:ascii="Verdana" w:hAnsi="Verdana" w:cs="Arabic Transparent"/>
          <w:sz w:val="28"/>
          <w:szCs w:val="28"/>
          <w:rtl/>
          <w:lang w:bidi="ar-EG"/>
        </w:rPr>
      </w:pP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رئيس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القسم</w:t>
      </w:r>
      <w:r>
        <w:rPr>
          <w:rFonts w:ascii="Verdana" w:hAnsi="Verdana" w:cs="Arabic Transparent"/>
          <w:sz w:val="28"/>
          <w:szCs w:val="28"/>
          <w:rtl/>
          <w:lang w:bidi="ar-EG"/>
        </w:rPr>
        <w:tab/>
      </w:r>
      <w:r>
        <w:rPr>
          <w:rFonts w:ascii="Verdana" w:hAnsi="Verdana" w:cs="Arabic Transparent"/>
          <w:sz w:val="28"/>
          <w:szCs w:val="28"/>
          <w:rtl/>
          <w:lang w:bidi="ar-EG"/>
        </w:rPr>
        <w:tab/>
      </w:r>
      <w:r>
        <w:rPr>
          <w:rFonts w:ascii="Verdana" w:hAnsi="Verdana" w:cs="Arabic Transparent"/>
          <w:sz w:val="28"/>
          <w:szCs w:val="28"/>
          <w:rtl/>
          <w:lang w:bidi="ar-EG"/>
        </w:rPr>
        <w:tab/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وكيل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الكلية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للدراسات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العليا</w:t>
      </w:r>
      <w:r>
        <w:rPr>
          <w:rFonts w:ascii="Verdana" w:hAnsi="Verdana" w:cs="Arabic Transparent"/>
          <w:sz w:val="28"/>
          <w:szCs w:val="28"/>
          <w:rtl/>
          <w:lang w:bidi="ar-EG"/>
        </w:rPr>
        <w:tab/>
      </w:r>
      <w:r>
        <w:rPr>
          <w:rFonts w:ascii="Verdana" w:hAnsi="Verdana" w:cs="Arabic Transparent"/>
          <w:sz w:val="28"/>
          <w:szCs w:val="28"/>
          <w:rtl/>
          <w:lang w:bidi="ar-EG"/>
        </w:rPr>
        <w:tab/>
      </w:r>
      <w:r>
        <w:rPr>
          <w:rFonts w:ascii="Verdana" w:hAnsi="Verdana" w:cs="Arabic Transparent"/>
          <w:sz w:val="28"/>
          <w:szCs w:val="28"/>
          <w:rtl/>
          <w:lang w:bidi="ar-EG"/>
        </w:rPr>
        <w:tab/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عميد</w:t>
      </w:r>
      <w:r w:rsidRPr="00D72F13">
        <w:rPr>
          <w:rFonts w:ascii="Verdana" w:hAnsi="Verdana" w:cs="Arabic Transparent"/>
          <w:b/>
          <w:bCs/>
          <w:sz w:val="28"/>
          <w:szCs w:val="28"/>
          <w:rtl/>
          <w:lang w:bidi="ar-EG"/>
        </w:rPr>
        <w:t xml:space="preserve"> </w:t>
      </w:r>
      <w:r w:rsidRPr="00D72F13">
        <w:rPr>
          <w:rFonts w:ascii="Verdana" w:hAnsi="Verdana" w:cs="Arabic Transparent" w:hint="eastAsia"/>
          <w:b/>
          <w:bCs/>
          <w:sz w:val="28"/>
          <w:szCs w:val="28"/>
          <w:rtl/>
          <w:lang w:bidi="ar-EG"/>
        </w:rPr>
        <w:t>الكلية</w:t>
      </w:r>
    </w:p>
    <w:p w:rsidR="004377EA" w:rsidRDefault="004377EA">
      <w:pPr>
        <w:rPr>
          <w:lang w:bidi="ar-EG"/>
        </w:rPr>
      </w:pPr>
    </w:p>
    <w:sectPr w:rsidR="004377EA" w:rsidSect="00223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05E"/>
    <w:rsid w:val="00082626"/>
    <w:rsid w:val="0022352B"/>
    <w:rsid w:val="00263C00"/>
    <w:rsid w:val="002C79E3"/>
    <w:rsid w:val="004377EA"/>
    <w:rsid w:val="005D605E"/>
    <w:rsid w:val="009E5F7D"/>
    <w:rsid w:val="00C17CB6"/>
    <w:rsid w:val="00D7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2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D605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88</Words>
  <Characters>506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صفحة السادة أعضاء لجنة المناقشة و الحكم</dc:title>
  <dc:subject/>
  <dc:creator>User</dc:creator>
  <cp:keywords/>
  <dc:description/>
  <cp:lastModifiedBy>Home</cp:lastModifiedBy>
  <cp:revision>3</cp:revision>
  <cp:lastPrinted>2008-03-02T14:10:00Z</cp:lastPrinted>
  <dcterms:created xsi:type="dcterms:W3CDTF">2008-03-02T14:08:00Z</dcterms:created>
  <dcterms:modified xsi:type="dcterms:W3CDTF">2008-03-02T14:14:00Z</dcterms:modified>
</cp:coreProperties>
</file>