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CAA" w:rsidRDefault="008401B9">
      <w:pPr>
        <w:spacing w:after="0" w:line="240" w:lineRule="auto"/>
        <w:jc w:val="center"/>
        <w:rPr>
          <w:rFonts w:ascii="Times New Roman" w:hAnsi="Times New Roman" w:cs="Times New Roman"/>
          <w:b/>
          <w:bCs/>
          <w:sz w:val="60"/>
          <w:szCs w:val="60"/>
        </w:rPr>
      </w:pPr>
      <w:r w:rsidRPr="008401B9">
        <w:rPr>
          <w:rFonts w:ascii="Times New Roman" w:hAnsi="Times New Roman" w:cs="Times New Roman"/>
          <w:b/>
          <w:bCs/>
          <w:sz w:val="60"/>
          <w:szCs w:val="60"/>
        </w:rPr>
        <w:t>ABSTRACT</w:t>
      </w:r>
    </w:p>
    <w:p w:rsidR="00327CAA" w:rsidRDefault="00327CAA">
      <w:pPr>
        <w:spacing w:after="0" w:line="240" w:lineRule="auto"/>
        <w:jc w:val="both"/>
        <w:rPr>
          <w:rFonts w:ascii="Times New Roman" w:hAnsi="Times New Roman" w:cs="Times New Roman"/>
          <w:sz w:val="60"/>
          <w:szCs w:val="60"/>
        </w:rPr>
      </w:pPr>
    </w:p>
    <w:p w:rsidR="000F7D28" w:rsidRPr="00C40D40" w:rsidRDefault="00754DE2" w:rsidP="00224787">
      <w:pPr>
        <w:spacing w:after="120"/>
        <w:ind w:firstLine="288"/>
        <w:jc w:val="both"/>
        <w:rPr>
          <w:rFonts w:ascii="Times New Roman" w:hAnsi="Times New Roman" w:cs="Times New Roman"/>
          <w:sz w:val="28"/>
          <w:szCs w:val="28"/>
        </w:rPr>
      </w:pPr>
      <w:r w:rsidRPr="004075E6">
        <w:rPr>
          <w:rFonts w:ascii="Times New Roman" w:hAnsi="Times New Roman" w:cs="Times New Roman"/>
          <w:sz w:val="28"/>
          <w:szCs w:val="28"/>
        </w:rPr>
        <w:t>E-Le</w:t>
      </w:r>
      <w:r w:rsidR="00E0560A">
        <w:rPr>
          <w:rFonts w:ascii="Times New Roman" w:hAnsi="Times New Roman" w:cs="Times New Roman"/>
          <w:sz w:val="28"/>
          <w:szCs w:val="28"/>
        </w:rPr>
        <w:t>arning is one of most interesting</w:t>
      </w:r>
      <w:r w:rsidRPr="004075E6">
        <w:rPr>
          <w:rFonts w:ascii="Times New Roman" w:hAnsi="Times New Roman" w:cs="Times New Roman"/>
          <w:sz w:val="28"/>
          <w:szCs w:val="28"/>
        </w:rPr>
        <w:t xml:space="preserve"> topics in recent years. E-Learning system is not an ordinary system because it requires the integration of many technologies to be adaptive and effective more than other </w:t>
      </w:r>
      <w:r w:rsidR="00E0560A" w:rsidRPr="004075E6">
        <w:rPr>
          <w:rFonts w:ascii="Times New Roman" w:hAnsi="Times New Roman" w:cs="Times New Roman"/>
          <w:sz w:val="28"/>
          <w:szCs w:val="28"/>
        </w:rPr>
        <w:t>systems</w:t>
      </w:r>
      <w:r w:rsidR="00E0560A">
        <w:rPr>
          <w:rFonts w:ascii="Times New Roman" w:hAnsi="Times New Roman" w:cs="Times New Roman"/>
          <w:sz w:val="28"/>
          <w:szCs w:val="28"/>
        </w:rPr>
        <w:t xml:space="preserve"> do</w:t>
      </w:r>
      <w:r w:rsidRPr="004075E6">
        <w:rPr>
          <w:rFonts w:ascii="Times New Roman" w:hAnsi="Times New Roman" w:cs="Times New Roman"/>
          <w:sz w:val="28"/>
          <w:szCs w:val="28"/>
        </w:rPr>
        <w:t>.</w:t>
      </w:r>
      <w:r>
        <w:rPr>
          <w:rFonts w:ascii="Times New Roman" w:hAnsi="Times New Roman" w:cs="Times New Roman"/>
          <w:sz w:val="28"/>
          <w:szCs w:val="28"/>
        </w:rPr>
        <w:t xml:space="preserve"> </w:t>
      </w:r>
      <w:r w:rsidR="000F7D28">
        <w:rPr>
          <w:rFonts w:ascii="Times New Roman" w:hAnsi="Times New Roman" w:cs="Times New Roman"/>
          <w:sz w:val="28"/>
          <w:szCs w:val="28"/>
        </w:rPr>
        <w:t>Whi</w:t>
      </w:r>
      <w:r w:rsidR="00E0560A">
        <w:rPr>
          <w:rFonts w:ascii="Times New Roman" w:hAnsi="Times New Roman" w:cs="Times New Roman"/>
          <w:sz w:val="28"/>
          <w:szCs w:val="28"/>
        </w:rPr>
        <w:t>le superficially e-Learning</w:t>
      </w:r>
      <w:r w:rsidR="000F7D28">
        <w:rPr>
          <w:rFonts w:ascii="Times New Roman" w:hAnsi="Times New Roman" w:cs="Times New Roman"/>
          <w:sz w:val="28"/>
          <w:szCs w:val="28"/>
        </w:rPr>
        <w:t xml:space="preserve"> refers to the usage of Information and Communication Technologies (ICT) in the learning process, e-Learning still means much deeper than ICT in the learning process. E-Learning can not be achieved unless University Management Information Systems (UMIS) and Learning Management Systems (LMS) work together. </w:t>
      </w:r>
      <w:r w:rsidR="00C40D40">
        <w:rPr>
          <w:rFonts w:ascii="Times New Roman" w:hAnsi="Times New Roman" w:cs="Times New Roman"/>
          <w:sz w:val="28"/>
          <w:szCs w:val="28"/>
        </w:rPr>
        <w:t>UMIS include</w:t>
      </w:r>
      <w:r w:rsidR="00F069D1">
        <w:rPr>
          <w:rFonts w:ascii="Times New Roman" w:hAnsi="Times New Roman" w:cs="Times New Roman"/>
          <w:sz w:val="28"/>
          <w:szCs w:val="28"/>
        </w:rPr>
        <w:t>s</w:t>
      </w:r>
      <w:r w:rsidR="000F7D28">
        <w:rPr>
          <w:rFonts w:ascii="Times New Roman" w:hAnsi="Times New Roman" w:cs="Times New Roman"/>
          <w:sz w:val="28"/>
          <w:szCs w:val="28"/>
        </w:rPr>
        <w:t xml:space="preserve">: </w:t>
      </w:r>
      <w:r w:rsidR="00E0560A">
        <w:rPr>
          <w:rFonts w:ascii="Times New Roman" w:hAnsi="Times New Roman" w:cs="Times New Roman"/>
          <w:sz w:val="28"/>
          <w:szCs w:val="28"/>
        </w:rPr>
        <w:t xml:space="preserve">Faculty Information System, </w:t>
      </w:r>
      <w:r w:rsidR="000F7D28">
        <w:rPr>
          <w:rFonts w:ascii="Times New Roman" w:hAnsi="Times New Roman" w:cs="Times New Roman"/>
          <w:sz w:val="28"/>
          <w:szCs w:val="28"/>
        </w:rPr>
        <w:t>Student Affairs Management System</w:t>
      </w:r>
      <w:r w:rsidR="00E0560A">
        <w:rPr>
          <w:rFonts w:ascii="Times New Roman" w:hAnsi="Times New Roman" w:cs="Times New Roman"/>
          <w:sz w:val="28"/>
          <w:szCs w:val="28"/>
        </w:rPr>
        <w:t xml:space="preserve"> or Student Information System (SIS), and Library Information</w:t>
      </w:r>
      <w:r w:rsidR="000F7D28">
        <w:rPr>
          <w:rFonts w:ascii="Times New Roman" w:hAnsi="Times New Roman" w:cs="Times New Roman"/>
          <w:sz w:val="28"/>
          <w:szCs w:val="28"/>
        </w:rPr>
        <w:t xml:space="preserve"> System</w:t>
      </w:r>
      <w:r w:rsidR="00E0560A">
        <w:rPr>
          <w:rFonts w:ascii="Times New Roman" w:hAnsi="Times New Roman" w:cs="Times New Roman"/>
          <w:sz w:val="28"/>
          <w:szCs w:val="28"/>
        </w:rPr>
        <w:t xml:space="preserve"> (LIS)</w:t>
      </w:r>
      <w:r w:rsidR="000F7D28">
        <w:rPr>
          <w:rFonts w:ascii="Times New Roman" w:hAnsi="Times New Roman" w:cs="Times New Roman"/>
          <w:sz w:val="28"/>
          <w:szCs w:val="28"/>
        </w:rPr>
        <w:t xml:space="preserve">. </w:t>
      </w:r>
      <w:r w:rsidR="00C40D40">
        <w:rPr>
          <w:rFonts w:ascii="Times New Roman" w:hAnsi="Times New Roman" w:cs="Times New Roman"/>
          <w:sz w:val="28"/>
          <w:szCs w:val="28"/>
        </w:rPr>
        <w:t>LMS include</w:t>
      </w:r>
      <w:r w:rsidR="00F069D1">
        <w:rPr>
          <w:rFonts w:ascii="Times New Roman" w:hAnsi="Times New Roman" w:cs="Times New Roman"/>
          <w:sz w:val="28"/>
          <w:szCs w:val="28"/>
        </w:rPr>
        <w:t>s</w:t>
      </w:r>
      <w:r w:rsidR="000F7D28">
        <w:rPr>
          <w:rFonts w:ascii="Times New Roman" w:hAnsi="Times New Roman" w:cs="Times New Roman"/>
          <w:sz w:val="28"/>
          <w:szCs w:val="28"/>
        </w:rPr>
        <w:t>: Course Management System</w:t>
      </w:r>
      <w:r w:rsidR="00E0560A">
        <w:rPr>
          <w:rFonts w:ascii="Times New Roman" w:hAnsi="Times New Roman" w:cs="Times New Roman"/>
          <w:sz w:val="28"/>
          <w:szCs w:val="28"/>
        </w:rPr>
        <w:t xml:space="preserve"> (CMS)</w:t>
      </w:r>
      <w:r w:rsidR="000F7D28">
        <w:rPr>
          <w:rFonts w:ascii="Times New Roman" w:hAnsi="Times New Roman" w:cs="Times New Roman"/>
          <w:sz w:val="28"/>
          <w:szCs w:val="28"/>
        </w:rPr>
        <w:t>, Assessment Management System</w:t>
      </w:r>
      <w:r w:rsidR="00E0560A">
        <w:rPr>
          <w:rFonts w:ascii="Times New Roman" w:hAnsi="Times New Roman" w:cs="Times New Roman"/>
          <w:sz w:val="28"/>
          <w:szCs w:val="28"/>
        </w:rPr>
        <w:t xml:space="preserve"> (AMS)</w:t>
      </w:r>
      <w:r w:rsidR="00C40D40">
        <w:rPr>
          <w:rFonts w:ascii="Times New Roman" w:hAnsi="Times New Roman" w:cs="Times New Roman"/>
          <w:sz w:val="28"/>
          <w:szCs w:val="28"/>
        </w:rPr>
        <w:t>, and Digital Library.</w:t>
      </w:r>
    </w:p>
    <w:p w:rsidR="00800B7D" w:rsidRDefault="008B1D83" w:rsidP="00E0560A">
      <w:pPr>
        <w:spacing w:after="120"/>
        <w:ind w:firstLine="288"/>
        <w:jc w:val="both"/>
        <w:rPr>
          <w:rFonts w:ascii="Times New Roman" w:hAnsi="Times New Roman" w:cs="Times New Roman"/>
          <w:sz w:val="28"/>
          <w:szCs w:val="28"/>
        </w:rPr>
      </w:pPr>
      <w:r>
        <w:rPr>
          <w:rFonts w:ascii="Times New Roman" w:hAnsi="Times New Roman" w:cs="Times New Roman"/>
          <w:sz w:val="28"/>
          <w:szCs w:val="28"/>
        </w:rPr>
        <w:t xml:space="preserve">Software integration has been widely known as a challenge for system architects. </w:t>
      </w:r>
      <w:r w:rsidR="00754DE2" w:rsidRPr="00A21E74">
        <w:rPr>
          <w:rFonts w:ascii="Times New Roman" w:hAnsi="Times New Roman" w:cs="Times New Roman"/>
          <w:sz w:val="28"/>
          <w:szCs w:val="28"/>
        </w:rPr>
        <w:t xml:space="preserve">Software architecture is a key factor for system success. Choosing the software architecture to implement is affected mainly by the functional and nonfunctional system requirements. </w:t>
      </w:r>
      <w:r>
        <w:rPr>
          <w:rFonts w:ascii="Times New Roman" w:hAnsi="Times New Roman" w:cs="Times New Roman"/>
          <w:sz w:val="28"/>
          <w:szCs w:val="28"/>
        </w:rPr>
        <w:t xml:space="preserve">System integration is one of the main nonfunctional requirements that should be fulfilled in e-Learning. </w:t>
      </w:r>
      <w:r w:rsidR="00754DE2" w:rsidRPr="00A21E74">
        <w:rPr>
          <w:rFonts w:ascii="Times New Roman" w:hAnsi="Times New Roman" w:cs="Times New Roman"/>
          <w:sz w:val="28"/>
          <w:szCs w:val="28"/>
        </w:rPr>
        <w:t>Though different software architectures can satisfy functional system requirements, nonfunctional system requirements remained a c</w:t>
      </w:r>
      <w:r w:rsidR="00E0560A">
        <w:rPr>
          <w:rFonts w:ascii="Times New Roman" w:hAnsi="Times New Roman" w:cs="Times New Roman"/>
          <w:sz w:val="28"/>
          <w:szCs w:val="28"/>
        </w:rPr>
        <w:t>omplex goal to achieve. Service</w:t>
      </w:r>
      <w:r w:rsidR="00754DE2" w:rsidRPr="00A21E74">
        <w:rPr>
          <w:rFonts w:ascii="Times New Roman" w:hAnsi="Times New Roman" w:cs="Times New Roman"/>
          <w:sz w:val="28"/>
          <w:szCs w:val="28"/>
        </w:rPr>
        <w:t xml:space="preserve"> </w:t>
      </w:r>
      <w:r>
        <w:rPr>
          <w:rFonts w:ascii="Times New Roman" w:hAnsi="Times New Roman" w:cs="Times New Roman"/>
          <w:sz w:val="28"/>
          <w:szCs w:val="28"/>
        </w:rPr>
        <w:t>Oriented</w:t>
      </w:r>
      <w:r w:rsidR="00754DE2" w:rsidRPr="00A21E74">
        <w:rPr>
          <w:rFonts w:ascii="Times New Roman" w:hAnsi="Times New Roman" w:cs="Times New Roman"/>
          <w:sz w:val="28"/>
          <w:szCs w:val="28"/>
        </w:rPr>
        <w:t xml:space="preserve"> Architecture </w:t>
      </w:r>
      <w:r w:rsidR="00E0560A">
        <w:rPr>
          <w:rFonts w:ascii="Times New Roman" w:hAnsi="Times New Roman" w:cs="Times New Roman"/>
          <w:sz w:val="28"/>
          <w:szCs w:val="28"/>
        </w:rPr>
        <w:t>(SOA)</w:t>
      </w:r>
      <w:r>
        <w:rPr>
          <w:rFonts w:ascii="Times New Roman" w:hAnsi="Times New Roman" w:cs="Times New Roman"/>
          <w:sz w:val="28"/>
          <w:szCs w:val="28"/>
        </w:rPr>
        <w:t xml:space="preserve"> claimed to </w:t>
      </w:r>
      <w:r w:rsidR="00754DE2" w:rsidRPr="00A21E74">
        <w:rPr>
          <w:rFonts w:ascii="Times New Roman" w:hAnsi="Times New Roman" w:cs="Times New Roman"/>
          <w:sz w:val="28"/>
          <w:szCs w:val="28"/>
        </w:rPr>
        <w:t>satisf</w:t>
      </w:r>
      <w:r>
        <w:rPr>
          <w:rFonts w:ascii="Times New Roman" w:hAnsi="Times New Roman" w:cs="Times New Roman"/>
          <w:sz w:val="28"/>
          <w:szCs w:val="28"/>
        </w:rPr>
        <w:t>y</w:t>
      </w:r>
      <w:r w:rsidR="00754DE2" w:rsidRPr="00A21E74">
        <w:rPr>
          <w:rFonts w:ascii="Times New Roman" w:hAnsi="Times New Roman" w:cs="Times New Roman"/>
          <w:sz w:val="28"/>
          <w:szCs w:val="28"/>
        </w:rPr>
        <w:t xml:space="preserve"> complex and soph</w:t>
      </w:r>
      <w:r w:rsidR="00F069D1">
        <w:rPr>
          <w:rFonts w:ascii="Times New Roman" w:hAnsi="Times New Roman" w:cs="Times New Roman"/>
          <w:sz w:val="28"/>
          <w:szCs w:val="28"/>
        </w:rPr>
        <w:t>isticated systems</w:t>
      </w:r>
      <w:r w:rsidR="00754DE2" w:rsidRPr="00A21E74">
        <w:rPr>
          <w:rFonts w:ascii="Times New Roman" w:hAnsi="Times New Roman" w:cs="Times New Roman"/>
          <w:sz w:val="28"/>
          <w:szCs w:val="28"/>
        </w:rPr>
        <w:t xml:space="preserve"> functional and nonfunction</w:t>
      </w:r>
      <w:r>
        <w:rPr>
          <w:rFonts w:ascii="Times New Roman" w:hAnsi="Times New Roman" w:cs="Times New Roman"/>
          <w:sz w:val="28"/>
          <w:szCs w:val="28"/>
        </w:rPr>
        <w:t>al requirements, especially via adopting</w:t>
      </w:r>
      <w:r w:rsidR="00754DE2" w:rsidRPr="00A21E74">
        <w:rPr>
          <w:rFonts w:ascii="Times New Roman" w:hAnsi="Times New Roman" w:cs="Times New Roman"/>
          <w:sz w:val="28"/>
          <w:szCs w:val="28"/>
        </w:rPr>
        <w:t xml:space="preserve"> Web services </w:t>
      </w:r>
      <w:r>
        <w:rPr>
          <w:rFonts w:ascii="Times New Roman" w:hAnsi="Times New Roman" w:cs="Times New Roman"/>
          <w:sz w:val="28"/>
          <w:szCs w:val="28"/>
        </w:rPr>
        <w:t>as</w:t>
      </w:r>
      <w:r w:rsidR="00754DE2" w:rsidRPr="00A21E74">
        <w:rPr>
          <w:rFonts w:ascii="Times New Roman" w:hAnsi="Times New Roman" w:cs="Times New Roman"/>
          <w:sz w:val="28"/>
          <w:szCs w:val="28"/>
        </w:rPr>
        <w:t xml:space="preserve"> the main </w:t>
      </w:r>
      <w:r>
        <w:rPr>
          <w:rFonts w:ascii="Times New Roman" w:hAnsi="Times New Roman" w:cs="Times New Roman"/>
          <w:sz w:val="28"/>
          <w:szCs w:val="28"/>
        </w:rPr>
        <w:t xml:space="preserve">SOA </w:t>
      </w:r>
      <w:r w:rsidR="00754DE2" w:rsidRPr="00A21E74">
        <w:rPr>
          <w:rFonts w:ascii="Times New Roman" w:hAnsi="Times New Roman" w:cs="Times New Roman"/>
          <w:sz w:val="28"/>
          <w:szCs w:val="28"/>
        </w:rPr>
        <w:t>enabler</w:t>
      </w:r>
      <w:r>
        <w:rPr>
          <w:rFonts w:ascii="Times New Roman" w:hAnsi="Times New Roman" w:cs="Times New Roman"/>
          <w:sz w:val="28"/>
          <w:szCs w:val="28"/>
        </w:rPr>
        <w:t>.</w:t>
      </w:r>
      <w:r w:rsidR="00800B7D">
        <w:rPr>
          <w:rFonts w:ascii="Times New Roman" w:hAnsi="Times New Roman" w:cs="Times New Roman"/>
          <w:sz w:val="28"/>
          <w:szCs w:val="28"/>
        </w:rPr>
        <w:t xml:space="preserve"> Though software agents can be used as SOA enablers, shortages have arose to preve</w:t>
      </w:r>
      <w:r w:rsidR="00EA3F67">
        <w:rPr>
          <w:rFonts w:ascii="Times New Roman" w:hAnsi="Times New Roman" w:cs="Times New Roman"/>
          <w:sz w:val="28"/>
          <w:szCs w:val="28"/>
        </w:rPr>
        <w:t>nt so. Mobile News Agent System</w:t>
      </w:r>
      <w:r w:rsidR="005C0A1A">
        <w:rPr>
          <w:rFonts w:ascii="Times New Roman" w:hAnsi="Times New Roman" w:cs="Times New Roman"/>
          <w:sz w:val="28"/>
          <w:szCs w:val="28"/>
        </w:rPr>
        <w:t xml:space="preserve"> </w:t>
      </w:r>
      <w:r w:rsidR="00800B7D">
        <w:rPr>
          <w:rFonts w:ascii="Times New Roman" w:hAnsi="Times New Roman" w:cs="Times New Roman"/>
          <w:sz w:val="28"/>
          <w:szCs w:val="28"/>
        </w:rPr>
        <w:t>(</w:t>
      </w:r>
      <w:r w:rsidR="00800B7D" w:rsidRPr="00A21E74">
        <w:rPr>
          <w:rFonts w:ascii="Times New Roman" w:hAnsi="Times New Roman" w:cs="Times New Roman"/>
          <w:sz w:val="28"/>
          <w:szCs w:val="28"/>
        </w:rPr>
        <w:t>MNAS</w:t>
      </w:r>
      <w:r w:rsidR="00800B7D">
        <w:rPr>
          <w:rFonts w:ascii="Times New Roman" w:hAnsi="Times New Roman" w:cs="Times New Roman"/>
          <w:sz w:val="28"/>
          <w:szCs w:val="28"/>
        </w:rPr>
        <w:t>)</w:t>
      </w:r>
      <w:r w:rsidR="00800B7D" w:rsidRPr="00A21E74">
        <w:rPr>
          <w:rFonts w:ascii="Times New Roman" w:hAnsi="Times New Roman" w:cs="Times New Roman"/>
          <w:sz w:val="28"/>
          <w:szCs w:val="28"/>
        </w:rPr>
        <w:t xml:space="preserve"> </w:t>
      </w:r>
      <w:r w:rsidR="00EA3F67">
        <w:rPr>
          <w:rFonts w:ascii="Times New Roman" w:hAnsi="Times New Roman" w:cs="Times New Roman"/>
          <w:sz w:val="28"/>
          <w:szCs w:val="28"/>
        </w:rPr>
        <w:t xml:space="preserve">is </w:t>
      </w:r>
      <w:r w:rsidR="005C0A1A">
        <w:rPr>
          <w:rFonts w:ascii="Times New Roman" w:hAnsi="Times New Roman" w:cs="Times New Roman"/>
          <w:sz w:val="28"/>
          <w:szCs w:val="28"/>
        </w:rPr>
        <w:t>a mobile inf</w:t>
      </w:r>
      <w:r w:rsidR="00E0560A">
        <w:rPr>
          <w:rFonts w:ascii="Times New Roman" w:hAnsi="Times New Roman" w:cs="Times New Roman"/>
          <w:sz w:val="28"/>
          <w:szCs w:val="28"/>
        </w:rPr>
        <w:t>ormation agent based system</w:t>
      </w:r>
      <w:r w:rsidR="005C0A1A">
        <w:rPr>
          <w:rFonts w:ascii="Times New Roman" w:hAnsi="Times New Roman" w:cs="Times New Roman"/>
          <w:sz w:val="28"/>
          <w:szCs w:val="28"/>
        </w:rPr>
        <w:t xml:space="preserve"> </w:t>
      </w:r>
      <w:r w:rsidR="00800B7D" w:rsidRPr="00A21E74">
        <w:rPr>
          <w:rFonts w:ascii="Times New Roman" w:hAnsi="Times New Roman" w:cs="Times New Roman"/>
          <w:sz w:val="28"/>
          <w:szCs w:val="28"/>
        </w:rPr>
        <w:t>prove</w:t>
      </w:r>
      <w:r w:rsidR="005C0A1A">
        <w:rPr>
          <w:rFonts w:ascii="Times New Roman" w:hAnsi="Times New Roman" w:cs="Times New Roman"/>
          <w:sz w:val="28"/>
          <w:szCs w:val="28"/>
        </w:rPr>
        <w:t>s</w:t>
      </w:r>
      <w:r w:rsidR="00800B7D" w:rsidRPr="00A21E74">
        <w:rPr>
          <w:rFonts w:ascii="Times New Roman" w:hAnsi="Times New Roman" w:cs="Times New Roman"/>
          <w:sz w:val="28"/>
          <w:szCs w:val="28"/>
        </w:rPr>
        <w:t xml:space="preserve"> that mobile information agent technology can not just be used in all information retrieval systems, because under some conditions, it might loose some of its advantages.</w:t>
      </w:r>
    </w:p>
    <w:p w:rsidR="00754DE2" w:rsidRDefault="00224787" w:rsidP="00224787">
      <w:pPr>
        <w:spacing w:after="120"/>
        <w:ind w:firstLine="288"/>
        <w:jc w:val="both"/>
        <w:rPr>
          <w:rFonts w:ascii="Times New Roman" w:hAnsi="Times New Roman" w:cs="Times New Roman"/>
          <w:sz w:val="28"/>
          <w:szCs w:val="28"/>
        </w:rPr>
      </w:pPr>
      <w:r>
        <w:rPr>
          <w:rFonts w:ascii="Times New Roman" w:hAnsi="Times New Roman" w:cs="Times New Roman"/>
          <w:sz w:val="28"/>
          <w:szCs w:val="28"/>
        </w:rPr>
        <w:t xml:space="preserve">This thesis presents a </w:t>
      </w:r>
      <w:r w:rsidR="008B1D83">
        <w:rPr>
          <w:rFonts w:ascii="Times New Roman" w:hAnsi="Times New Roman" w:cs="Times New Roman"/>
          <w:sz w:val="28"/>
          <w:szCs w:val="28"/>
        </w:rPr>
        <w:t>Service</w:t>
      </w:r>
      <w:r>
        <w:rPr>
          <w:rFonts w:ascii="Times New Roman" w:hAnsi="Times New Roman" w:cs="Times New Roman"/>
          <w:sz w:val="28"/>
          <w:szCs w:val="28"/>
        </w:rPr>
        <w:t>s</w:t>
      </w:r>
      <w:r w:rsidR="008B1D83">
        <w:rPr>
          <w:rFonts w:ascii="Times New Roman" w:hAnsi="Times New Roman" w:cs="Times New Roman"/>
          <w:sz w:val="28"/>
          <w:szCs w:val="28"/>
        </w:rPr>
        <w:t xml:space="preserve"> based A</w:t>
      </w:r>
      <w:r w:rsidR="00754DE2" w:rsidRPr="00A21E74">
        <w:rPr>
          <w:rFonts w:ascii="Times New Roman" w:hAnsi="Times New Roman" w:cs="Times New Roman"/>
          <w:sz w:val="28"/>
          <w:szCs w:val="28"/>
        </w:rPr>
        <w:t xml:space="preserve">rchitecture </w:t>
      </w:r>
      <w:r>
        <w:rPr>
          <w:rFonts w:ascii="Times New Roman" w:hAnsi="Times New Roman" w:cs="Times New Roman"/>
          <w:sz w:val="28"/>
          <w:szCs w:val="28"/>
        </w:rPr>
        <w:t>that</w:t>
      </w:r>
      <w:r w:rsidR="00244406">
        <w:rPr>
          <w:rFonts w:ascii="Times New Roman" w:hAnsi="Times New Roman" w:cs="Times New Roman"/>
          <w:sz w:val="28"/>
          <w:szCs w:val="28"/>
        </w:rPr>
        <w:t xml:space="preserve"> </w:t>
      </w:r>
      <w:r>
        <w:rPr>
          <w:rFonts w:ascii="Times New Roman" w:hAnsi="Times New Roman" w:cs="Times New Roman"/>
          <w:sz w:val="28"/>
          <w:szCs w:val="28"/>
        </w:rPr>
        <w:t xml:space="preserve">applies to UMIS and LMS components and </w:t>
      </w:r>
      <w:r w:rsidR="00754DE2" w:rsidRPr="00A21E74">
        <w:rPr>
          <w:rFonts w:ascii="Times New Roman" w:hAnsi="Times New Roman" w:cs="Times New Roman"/>
          <w:sz w:val="28"/>
          <w:szCs w:val="28"/>
        </w:rPr>
        <w:t xml:space="preserve">consists </w:t>
      </w:r>
      <w:r w:rsidR="009E17D1">
        <w:rPr>
          <w:rFonts w:ascii="Times New Roman" w:hAnsi="Times New Roman" w:cs="Times New Roman"/>
          <w:sz w:val="28"/>
          <w:szCs w:val="28"/>
        </w:rPr>
        <w:t xml:space="preserve">mainly </w:t>
      </w:r>
      <w:r w:rsidR="00754DE2" w:rsidRPr="00A21E74">
        <w:rPr>
          <w:rFonts w:ascii="Times New Roman" w:hAnsi="Times New Roman" w:cs="Times New Roman"/>
          <w:sz w:val="28"/>
          <w:szCs w:val="28"/>
        </w:rPr>
        <w:t>of two layers: Interface layer, and Service</w:t>
      </w:r>
      <w:r>
        <w:rPr>
          <w:rFonts w:ascii="Times New Roman" w:hAnsi="Times New Roman" w:cs="Times New Roman"/>
          <w:sz w:val="28"/>
          <w:szCs w:val="28"/>
        </w:rPr>
        <w:t>s</w:t>
      </w:r>
      <w:r w:rsidR="00754DE2" w:rsidRPr="00A21E74">
        <w:rPr>
          <w:rFonts w:ascii="Times New Roman" w:hAnsi="Times New Roman" w:cs="Times New Roman"/>
          <w:sz w:val="28"/>
          <w:szCs w:val="28"/>
        </w:rPr>
        <w:t xml:space="preserve"> layer. Interface layer interacts with </w:t>
      </w:r>
      <w:r w:rsidR="008B1D83">
        <w:rPr>
          <w:rFonts w:ascii="Times New Roman" w:hAnsi="Times New Roman" w:cs="Times New Roman"/>
          <w:sz w:val="28"/>
          <w:szCs w:val="28"/>
        </w:rPr>
        <w:t>system users</w:t>
      </w:r>
      <w:r>
        <w:rPr>
          <w:rFonts w:ascii="Times New Roman" w:hAnsi="Times New Roman" w:cs="Times New Roman"/>
          <w:sz w:val="28"/>
          <w:szCs w:val="28"/>
        </w:rPr>
        <w:t xml:space="preserve"> via human </w:t>
      </w:r>
      <w:r>
        <w:rPr>
          <w:rFonts w:ascii="Times New Roman" w:hAnsi="Times New Roman" w:cs="Times New Roman"/>
          <w:sz w:val="28"/>
          <w:szCs w:val="28"/>
        </w:rPr>
        <w:lastRenderedPageBreak/>
        <w:t>interface;</w:t>
      </w:r>
      <w:r w:rsidR="00754DE2" w:rsidRPr="00A21E74">
        <w:rPr>
          <w:rFonts w:ascii="Times New Roman" w:hAnsi="Times New Roman" w:cs="Times New Roman"/>
          <w:sz w:val="28"/>
          <w:szCs w:val="28"/>
        </w:rPr>
        <w:t xml:space="preserve"> that is portals, and with external organization</w:t>
      </w:r>
      <w:r>
        <w:rPr>
          <w:rFonts w:ascii="Times New Roman" w:hAnsi="Times New Roman" w:cs="Times New Roman"/>
          <w:sz w:val="28"/>
          <w:szCs w:val="28"/>
        </w:rPr>
        <w:t xml:space="preserve"> services via machine interface;</w:t>
      </w:r>
      <w:r w:rsidR="00754DE2" w:rsidRPr="00A21E74">
        <w:rPr>
          <w:rFonts w:ascii="Times New Roman" w:hAnsi="Times New Roman" w:cs="Times New Roman"/>
          <w:sz w:val="28"/>
          <w:szCs w:val="28"/>
        </w:rPr>
        <w:t xml:space="preserve"> that is Web services. Service</w:t>
      </w:r>
      <w:r>
        <w:rPr>
          <w:rFonts w:ascii="Times New Roman" w:hAnsi="Times New Roman" w:cs="Times New Roman"/>
          <w:sz w:val="28"/>
          <w:szCs w:val="28"/>
        </w:rPr>
        <w:t>s</w:t>
      </w:r>
      <w:r w:rsidR="00754DE2" w:rsidRPr="00A21E74">
        <w:rPr>
          <w:rFonts w:ascii="Times New Roman" w:hAnsi="Times New Roman" w:cs="Times New Roman"/>
          <w:sz w:val="28"/>
          <w:szCs w:val="28"/>
        </w:rPr>
        <w:t xml:space="preserve"> layer contains core </w:t>
      </w:r>
      <w:r w:rsidR="008B1D83">
        <w:rPr>
          <w:rFonts w:ascii="Times New Roman" w:hAnsi="Times New Roman" w:cs="Times New Roman"/>
          <w:sz w:val="28"/>
          <w:szCs w:val="28"/>
        </w:rPr>
        <w:t>system</w:t>
      </w:r>
      <w:r w:rsidR="00754DE2" w:rsidRPr="00A21E74">
        <w:rPr>
          <w:rFonts w:ascii="Times New Roman" w:hAnsi="Times New Roman" w:cs="Times New Roman"/>
          <w:sz w:val="28"/>
          <w:szCs w:val="28"/>
        </w:rPr>
        <w:t xml:space="preserve"> services and has three sub layers: Orchestration, Application Services, and Agents layer. Orchestration layer holds business logic presented by system processes as executable services. Business logic refers to different activities that can include Web services invocations, data manipulation, exception handling, and process termination. Application Services layer contains set of stateless Web services that are capable of performing certain tasks related to system entities.</w:t>
      </w:r>
    </w:p>
    <w:p w:rsidR="002122F7" w:rsidRDefault="00224787" w:rsidP="00224787">
      <w:pPr>
        <w:spacing w:after="120"/>
        <w:ind w:firstLine="288"/>
        <w:jc w:val="both"/>
        <w:rPr>
          <w:rFonts w:ascii="Times New Roman" w:hAnsi="Times New Roman" w:cs="Times New Roman"/>
          <w:sz w:val="28"/>
          <w:szCs w:val="28"/>
        </w:rPr>
      </w:pPr>
      <w:r>
        <w:rPr>
          <w:rFonts w:ascii="Times New Roman" w:hAnsi="Times New Roman" w:cs="Times New Roman"/>
          <w:sz w:val="28"/>
          <w:szCs w:val="28"/>
        </w:rPr>
        <w:t>This thesis highlights an</w:t>
      </w:r>
      <w:r w:rsidR="00EA3F67">
        <w:rPr>
          <w:rFonts w:ascii="Times New Roman" w:hAnsi="Times New Roman" w:cs="Times New Roman"/>
          <w:sz w:val="28"/>
          <w:szCs w:val="28"/>
        </w:rPr>
        <w:t xml:space="preserve"> </w:t>
      </w:r>
      <w:r w:rsidR="009E17D1">
        <w:rPr>
          <w:rFonts w:ascii="Times New Roman" w:hAnsi="Times New Roman" w:cs="Times New Roman"/>
          <w:sz w:val="28"/>
          <w:szCs w:val="28"/>
        </w:rPr>
        <w:t>e</w:t>
      </w:r>
      <w:r w:rsidR="002122F7">
        <w:rPr>
          <w:rFonts w:ascii="Times New Roman" w:hAnsi="Times New Roman" w:cs="Times New Roman"/>
          <w:sz w:val="28"/>
          <w:szCs w:val="28"/>
        </w:rPr>
        <w:t xml:space="preserve">valuation </w:t>
      </w:r>
      <w:r w:rsidR="009E17D1">
        <w:rPr>
          <w:rFonts w:ascii="Times New Roman" w:hAnsi="Times New Roman" w:cs="Times New Roman"/>
          <w:sz w:val="28"/>
          <w:szCs w:val="28"/>
        </w:rPr>
        <w:t>f</w:t>
      </w:r>
      <w:r w:rsidR="002122F7">
        <w:rPr>
          <w:rFonts w:ascii="Times New Roman" w:hAnsi="Times New Roman" w:cs="Times New Roman"/>
          <w:sz w:val="28"/>
          <w:szCs w:val="28"/>
        </w:rPr>
        <w:t xml:space="preserve">ramework </w:t>
      </w:r>
      <w:r>
        <w:rPr>
          <w:rFonts w:ascii="Times New Roman" w:hAnsi="Times New Roman" w:cs="Times New Roman"/>
          <w:sz w:val="28"/>
          <w:szCs w:val="28"/>
        </w:rPr>
        <w:t>that can be used to evaluate LMSs. Thesis evaluated</w:t>
      </w:r>
      <w:r w:rsidR="002122F7">
        <w:rPr>
          <w:rFonts w:ascii="Times New Roman" w:hAnsi="Times New Roman" w:cs="Times New Roman"/>
          <w:sz w:val="28"/>
          <w:szCs w:val="28"/>
        </w:rPr>
        <w:t xml:space="preserve"> the extent to which </w:t>
      </w:r>
      <w:r>
        <w:rPr>
          <w:rFonts w:ascii="Times New Roman" w:hAnsi="Times New Roman" w:cs="Times New Roman"/>
          <w:sz w:val="28"/>
          <w:szCs w:val="28"/>
        </w:rPr>
        <w:t xml:space="preserve">proposed </w:t>
      </w:r>
      <w:r w:rsidR="002122F7">
        <w:rPr>
          <w:rFonts w:ascii="Times New Roman" w:hAnsi="Times New Roman" w:cs="Times New Roman"/>
          <w:sz w:val="28"/>
          <w:szCs w:val="28"/>
        </w:rPr>
        <w:t xml:space="preserve">SOA based architecture achieved </w:t>
      </w:r>
      <w:r>
        <w:rPr>
          <w:rFonts w:ascii="Times New Roman" w:hAnsi="Times New Roman" w:cs="Times New Roman"/>
          <w:sz w:val="28"/>
          <w:szCs w:val="28"/>
        </w:rPr>
        <w:t xml:space="preserve">in satisfying </w:t>
      </w:r>
      <w:r w:rsidR="002122F7">
        <w:rPr>
          <w:rFonts w:ascii="Times New Roman" w:hAnsi="Times New Roman" w:cs="Times New Roman"/>
          <w:sz w:val="28"/>
          <w:szCs w:val="28"/>
        </w:rPr>
        <w:t xml:space="preserve">e-Learning functional and non-functional requirements. </w:t>
      </w:r>
      <w:r w:rsidR="00754DE2">
        <w:rPr>
          <w:rFonts w:ascii="Times New Roman" w:hAnsi="Times New Roman" w:cs="Times New Roman"/>
          <w:sz w:val="28"/>
          <w:szCs w:val="28"/>
        </w:rPr>
        <w:t xml:space="preserve"> </w:t>
      </w:r>
      <w:r>
        <w:rPr>
          <w:rFonts w:ascii="Times New Roman" w:hAnsi="Times New Roman" w:cs="Times New Roman"/>
          <w:sz w:val="28"/>
          <w:szCs w:val="28"/>
        </w:rPr>
        <w:t>LMS</w:t>
      </w:r>
      <w:r w:rsidR="00EA3F67">
        <w:rPr>
          <w:rFonts w:ascii="Times New Roman" w:hAnsi="Times New Roman" w:cs="Times New Roman"/>
          <w:sz w:val="28"/>
          <w:szCs w:val="28"/>
        </w:rPr>
        <w:t xml:space="preserve"> </w:t>
      </w:r>
      <w:r w:rsidR="002122F7">
        <w:rPr>
          <w:rFonts w:ascii="Times New Roman" w:hAnsi="Times New Roman" w:cs="Times New Roman"/>
          <w:sz w:val="28"/>
          <w:szCs w:val="28"/>
        </w:rPr>
        <w:t xml:space="preserve">Evaluation can </w:t>
      </w:r>
      <w:r w:rsidR="00EA3F67">
        <w:rPr>
          <w:rFonts w:ascii="Times New Roman" w:hAnsi="Times New Roman" w:cs="Times New Roman"/>
          <w:sz w:val="28"/>
          <w:szCs w:val="28"/>
        </w:rPr>
        <w:t>include three different aspects:</w:t>
      </w:r>
      <w:r w:rsidR="002122F7">
        <w:rPr>
          <w:rFonts w:ascii="Times New Roman" w:hAnsi="Times New Roman" w:cs="Times New Roman"/>
          <w:sz w:val="28"/>
          <w:szCs w:val="28"/>
        </w:rPr>
        <w:t xml:space="preserve"> information system</w:t>
      </w:r>
      <w:r w:rsidR="00E0560A">
        <w:rPr>
          <w:rFonts w:ascii="Times New Roman" w:hAnsi="Times New Roman" w:cs="Times New Roman"/>
          <w:sz w:val="28"/>
          <w:szCs w:val="28"/>
        </w:rPr>
        <w:t xml:space="preserve"> quality</w:t>
      </w:r>
      <w:r w:rsidR="002122F7">
        <w:rPr>
          <w:rFonts w:ascii="Times New Roman" w:hAnsi="Times New Roman" w:cs="Times New Roman"/>
          <w:sz w:val="28"/>
          <w:szCs w:val="28"/>
        </w:rPr>
        <w:t>, pe</w:t>
      </w:r>
      <w:r w:rsidR="00EA3F67">
        <w:rPr>
          <w:rFonts w:ascii="Times New Roman" w:hAnsi="Times New Roman" w:cs="Times New Roman"/>
          <w:sz w:val="28"/>
          <w:szCs w:val="28"/>
        </w:rPr>
        <w:t>dago</w:t>
      </w:r>
      <w:r w:rsidR="00E0560A">
        <w:rPr>
          <w:rFonts w:ascii="Times New Roman" w:hAnsi="Times New Roman" w:cs="Times New Roman"/>
          <w:sz w:val="28"/>
          <w:szCs w:val="28"/>
        </w:rPr>
        <w:t>gical, and managerial characteristics</w:t>
      </w:r>
      <w:r w:rsidR="002122F7">
        <w:rPr>
          <w:rFonts w:ascii="Times New Roman" w:hAnsi="Times New Roman" w:cs="Times New Roman"/>
          <w:sz w:val="28"/>
          <w:szCs w:val="28"/>
        </w:rPr>
        <w:t xml:space="preserve">. </w:t>
      </w:r>
    </w:p>
    <w:p w:rsidR="005C0A1A" w:rsidRDefault="00224787" w:rsidP="00224787">
      <w:pPr>
        <w:spacing w:after="120"/>
        <w:ind w:firstLine="288"/>
        <w:jc w:val="both"/>
        <w:rPr>
          <w:rFonts w:ascii="Times New Roman" w:hAnsi="Times New Roman" w:cs="Times New Roman"/>
          <w:sz w:val="28"/>
          <w:szCs w:val="28"/>
        </w:rPr>
      </w:pPr>
      <w:r>
        <w:rPr>
          <w:rFonts w:ascii="Times New Roman" w:hAnsi="Times New Roman" w:cs="Times New Roman"/>
          <w:sz w:val="28"/>
          <w:szCs w:val="28"/>
        </w:rPr>
        <w:t>Pedagogically</w:t>
      </w:r>
      <w:r w:rsidR="002122F7">
        <w:rPr>
          <w:rFonts w:ascii="Times New Roman" w:hAnsi="Times New Roman" w:cs="Times New Roman"/>
          <w:sz w:val="28"/>
          <w:szCs w:val="28"/>
        </w:rPr>
        <w:t xml:space="preserve">, </w:t>
      </w:r>
      <w:r w:rsidR="008769E5">
        <w:rPr>
          <w:rFonts w:ascii="Times New Roman" w:hAnsi="Times New Roman" w:cs="Times New Roman"/>
          <w:sz w:val="28"/>
          <w:szCs w:val="28"/>
        </w:rPr>
        <w:t xml:space="preserve">Thesis shows that </w:t>
      </w:r>
      <w:r>
        <w:rPr>
          <w:rFonts w:ascii="Times New Roman" w:hAnsi="Times New Roman" w:cs="Times New Roman"/>
          <w:sz w:val="28"/>
          <w:szCs w:val="28"/>
        </w:rPr>
        <w:t xml:space="preserve">the proposed </w:t>
      </w:r>
      <w:r w:rsidR="005C0A1A">
        <w:rPr>
          <w:rFonts w:ascii="Times New Roman" w:hAnsi="Times New Roman" w:cs="Times New Roman"/>
          <w:sz w:val="28"/>
          <w:szCs w:val="28"/>
        </w:rPr>
        <w:t xml:space="preserve">SOA </w:t>
      </w:r>
      <w:r>
        <w:rPr>
          <w:rFonts w:ascii="Times New Roman" w:hAnsi="Times New Roman" w:cs="Times New Roman"/>
          <w:sz w:val="28"/>
          <w:szCs w:val="28"/>
        </w:rPr>
        <w:t xml:space="preserve">based architecture </w:t>
      </w:r>
      <w:r w:rsidR="005C0A1A">
        <w:rPr>
          <w:rFonts w:ascii="Times New Roman" w:hAnsi="Times New Roman" w:cs="Times New Roman"/>
          <w:sz w:val="28"/>
          <w:szCs w:val="28"/>
        </w:rPr>
        <w:t xml:space="preserve">has helped e-Learning </w:t>
      </w:r>
      <w:r w:rsidR="00860DF5">
        <w:rPr>
          <w:rFonts w:ascii="Times New Roman" w:hAnsi="Times New Roman" w:cs="Times New Roman"/>
          <w:sz w:val="28"/>
          <w:szCs w:val="28"/>
        </w:rPr>
        <w:t xml:space="preserve">to </w:t>
      </w:r>
      <w:r w:rsidR="005C0A1A">
        <w:rPr>
          <w:rFonts w:ascii="Times New Roman" w:hAnsi="Times New Roman" w:cs="Times New Roman"/>
          <w:sz w:val="28"/>
          <w:szCs w:val="28"/>
        </w:rPr>
        <w:t>achieve more than one goal. One</w:t>
      </w:r>
      <w:r w:rsidR="00754DE2" w:rsidRPr="00A21E74">
        <w:rPr>
          <w:rFonts w:ascii="Times New Roman" w:hAnsi="Times New Roman" w:cs="Times New Roman"/>
          <w:sz w:val="28"/>
          <w:szCs w:val="28"/>
        </w:rPr>
        <w:t xml:space="preserve"> of the critical limitations </w:t>
      </w:r>
      <w:r w:rsidRPr="00A21E74">
        <w:rPr>
          <w:rFonts w:ascii="Times New Roman" w:hAnsi="Times New Roman" w:cs="Times New Roman"/>
          <w:sz w:val="28"/>
          <w:szCs w:val="28"/>
        </w:rPr>
        <w:t>of a newly established educational institution</w:t>
      </w:r>
      <w:r w:rsidR="00754DE2" w:rsidRPr="00A21E74">
        <w:rPr>
          <w:rFonts w:ascii="Times New Roman" w:hAnsi="Times New Roman" w:cs="Times New Roman"/>
          <w:sz w:val="28"/>
          <w:szCs w:val="28"/>
        </w:rPr>
        <w:t xml:space="preserve"> is the lack of available well prepared courses. It is more applicable to use widely available courses that might be higher in quality than preparing new courses. Current </w:t>
      </w:r>
      <w:r w:rsidR="005C0A1A">
        <w:rPr>
          <w:rFonts w:ascii="Times New Roman" w:hAnsi="Times New Roman" w:cs="Times New Roman"/>
          <w:sz w:val="28"/>
          <w:szCs w:val="28"/>
        </w:rPr>
        <w:t>LMS</w:t>
      </w:r>
      <w:r w:rsidR="00754DE2" w:rsidRPr="00A21E74">
        <w:rPr>
          <w:rFonts w:ascii="Times New Roman" w:hAnsi="Times New Roman" w:cs="Times New Roman"/>
          <w:sz w:val="28"/>
          <w:szCs w:val="28"/>
        </w:rPr>
        <w:t xml:space="preserve"> do not exploit courses shareability. </w:t>
      </w:r>
      <w:r w:rsidR="00860DF5">
        <w:rPr>
          <w:rFonts w:ascii="Times New Roman" w:hAnsi="Times New Roman" w:cs="Times New Roman"/>
          <w:sz w:val="28"/>
          <w:szCs w:val="28"/>
        </w:rPr>
        <w:t>This thesis p</w:t>
      </w:r>
      <w:r w:rsidR="005C0A1A">
        <w:rPr>
          <w:rFonts w:ascii="Times New Roman" w:hAnsi="Times New Roman" w:cs="Times New Roman"/>
          <w:sz w:val="28"/>
          <w:szCs w:val="28"/>
        </w:rPr>
        <w:t xml:space="preserve">roposed SOA based </w:t>
      </w:r>
      <w:r>
        <w:rPr>
          <w:rFonts w:ascii="Times New Roman" w:hAnsi="Times New Roman" w:cs="Times New Roman"/>
          <w:sz w:val="28"/>
          <w:szCs w:val="28"/>
        </w:rPr>
        <w:t>C</w:t>
      </w:r>
      <w:r w:rsidR="005C0A1A">
        <w:rPr>
          <w:rFonts w:ascii="Times New Roman" w:hAnsi="Times New Roman" w:cs="Times New Roman"/>
          <w:sz w:val="28"/>
          <w:szCs w:val="28"/>
        </w:rPr>
        <w:t>MS</w:t>
      </w:r>
      <w:r>
        <w:rPr>
          <w:rFonts w:ascii="Times New Roman" w:hAnsi="Times New Roman" w:cs="Times New Roman"/>
          <w:sz w:val="28"/>
          <w:szCs w:val="28"/>
        </w:rPr>
        <w:t xml:space="preserve"> as one of LMS components that</w:t>
      </w:r>
      <w:r w:rsidR="005C0A1A">
        <w:rPr>
          <w:rFonts w:ascii="Times New Roman" w:hAnsi="Times New Roman" w:cs="Times New Roman"/>
          <w:sz w:val="28"/>
          <w:szCs w:val="28"/>
        </w:rPr>
        <w:t xml:space="preserve"> </w:t>
      </w:r>
      <w:r w:rsidR="00754DE2" w:rsidRPr="00A21E74">
        <w:rPr>
          <w:rFonts w:ascii="Times New Roman" w:hAnsi="Times New Roman" w:cs="Times New Roman"/>
          <w:sz w:val="28"/>
          <w:szCs w:val="28"/>
        </w:rPr>
        <w:t>address</w:t>
      </w:r>
      <w:r w:rsidR="005C0A1A">
        <w:rPr>
          <w:rFonts w:ascii="Times New Roman" w:hAnsi="Times New Roman" w:cs="Times New Roman"/>
          <w:sz w:val="28"/>
          <w:szCs w:val="28"/>
        </w:rPr>
        <w:t xml:space="preserve">ed this shortage, </w:t>
      </w:r>
      <w:r w:rsidR="00754DE2" w:rsidRPr="00A21E74">
        <w:rPr>
          <w:rFonts w:ascii="Times New Roman" w:hAnsi="Times New Roman" w:cs="Times New Roman"/>
          <w:sz w:val="28"/>
          <w:szCs w:val="28"/>
        </w:rPr>
        <w:t xml:space="preserve">automated discovering and importing of courses maintained and managed by external </w:t>
      </w:r>
      <w:r>
        <w:rPr>
          <w:rFonts w:ascii="Times New Roman" w:hAnsi="Times New Roman" w:cs="Times New Roman"/>
          <w:sz w:val="28"/>
          <w:szCs w:val="28"/>
        </w:rPr>
        <w:t>C</w:t>
      </w:r>
      <w:r w:rsidR="00754DE2" w:rsidRPr="00A21E74">
        <w:rPr>
          <w:rFonts w:ascii="Times New Roman" w:hAnsi="Times New Roman" w:cs="Times New Roman"/>
          <w:sz w:val="28"/>
          <w:szCs w:val="28"/>
        </w:rPr>
        <w:t>MSs.</w:t>
      </w:r>
      <w:r w:rsidR="005C0A1A">
        <w:rPr>
          <w:rFonts w:ascii="Times New Roman" w:hAnsi="Times New Roman" w:cs="Times New Roman"/>
          <w:sz w:val="28"/>
          <w:szCs w:val="28"/>
        </w:rPr>
        <w:t xml:space="preserve"> </w:t>
      </w:r>
      <w:r w:rsidR="005C0A1A" w:rsidRPr="00A21E74">
        <w:rPr>
          <w:rFonts w:ascii="Times New Roman" w:hAnsi="Times New Roman" w:cs="Times New Roman"/>
          <w:sz w:val="28"/>
          <w:szCs w:val="28"/>
        </w:rPr>
        <w:t xml:space="preserve">Proposed </w:t>
      </w:r>
      <w:r>
        <w:rPr>
          <w:rFonts w:ascii="Times New Roman" w:hAnsi="Times New Roman" w:cs="Times New Roman"/>
          <w:sz w:val="28"/>
          <w:szCs w:val="28"/>
        </w:rPr>
        <w:t>C</w:t>
      </w:r>
      <w:r w:rsidR="005C0A1A" w:rsidRPr="00A21E74">
        <w:rPr>
          <w:rFonts w:ascii="Times New Roman" w:hAnsi="Times New Roman" w:cs="Times New Roman"/>
          <w:sz w:val="28"/>
          <w:szCs w:val="28"/>
        </w:rPr>
        <w:t xml:space="preserve">MS facilitates integration between different </w:t>
      </w:r>
      <w:r>
        <w:rPr>
          <w:rFonts w:ascii="Times New Roman" w:hAnsi="Times New Roman" w:cs="Times New Roman"/>
          <w:sz w:val="28"/>
          <w:szCs w:val="28"/>
        </w:rPr>
        <w:t>C</w:t>
      </w:r>
      <w:r w:rsidR="005C0A1A" w:rsidRPr="00A21E74">
        <w:rPr>
          <w:rFonts w:ascii="Times New Roman" w:hAnsi="Times New Roman" w:cs="Times New Roman"/>
          <w:sz w:val="28"/>
          <w:szCs w:val="28"/>
        </w:rPr>
        <w:t>MS</w:t>
      </w:r>
      <w:r w:rsidR="005C0A1A">
        <w:rPr>
          <w:rFonts w:ascii="Times New Roman" w:hAnsi="Times New Roman" w:cs="Times New Roman"/>
          <w:sz w:val="28"/>
          <w:szCs w:val="28"/>
        </w:rPr>
        <w:t>s</w:t>
      </w:r>
      <w:r w:rsidR="005C0A1A" w:rsidRPr="00A21E74">
        <w:rPr>
          <w:rFonts w:ascii="Times New Roman" w:hAnsi="Times New Roman" w:cs="Times New Roman"/>
          <w:sz w:val="28"/>
          <w:szCs w:val="28"/>
        </w:rPr>
        <w:t xml:space="preserve"> in order to share resources of educational institutions.</w:t>
      </w:r>
    </w:p>
    <w:p w:rsidR="00754DE2" w:rsidRDefault="00754DE2" w:rsidP="008769E5">
      <w:pPr>
        <w:spacing w:after="120"/>
        <w:ind w:firstLine="288"/>
        <w:jc w:val="both"/>
        <w:rPr>
          <w:rFonts w:ascii="Times New Roman" w:hAnsi="Times New Roman" w:cs="Times New Roman"/>
          <w:sz w:val="28"/>
          <w:szCs w:val="28"/>
        </w:rPr>
      </w:pPr>
      <w:r w:rsidRPr="00A21E74">
        <w:rPr>
          <w:rFonts w:ascii="Times New Roman" w:hAnsi="Times New Roman" w:cs="Times New Roman"/>
          <w:sz w:val="28"/>
          <w:szCs w:val="28"/>
        </w:rPr>
        <w:t>Mobile assessment</w:t>
      </w:r>
      <w:r w:rsidR="00103313">
        <w:rPr>
          <w:rFonts w:ascii="Times New Roman" w:hAnsi="Times New Roman" w:cs="Times New Roman"/>
          <w:sz w:val="28"/>
          <w:szCs w:val="28"/>
        </w:rPr>
        <w:t xml:space="preserve"> is one of the M-Learning activities facilitated by proposed SOA</w:t>
      </w:r>
      <w:r w:rsidRPr="00A21E74">
        <w:rPr>
          <w:rFonts w:ascii="Times New Roman" w:hAnsi="Times New Roman" w:cs="Times New Roman"/>
          <w:sz w:val="28"/>
          <w:szCs w:val="28"/>
        </w:rPr>
        <w:t xml:space="preserve"> </w:t>
      </w:r>
      <w:r w:rsidR="00103313">
        <w:rPr>
          <w:rFonts w:ascii="Times New Roman" w:hAnsi="Times New Roman" w:cs="Times New Roman"/>
          <w:sz w:val="28"/>
          <w:szCs w:val="28"/>
        </w:rPr>
        <w:t xml:space="preserve">based </w:t>
      </w:r>
      <w:r w:rsidR="008769E5">
        <w:rPr>
          <w:rFonts w:ascii="Times New Roman" w:hAnsi="Times New Roman" w:cs="Times New Roman"/>
          <w:sz w:val="28"/>
          <w:szCs w:val="28"/>
        </w:rPr>
        <w:t>AMS. Mobile assessment</w:t>
      </w:r>
      <w:r w:rsidR="00103313">
        <w:rPr>
          <w:rFonts w:ascii="Times New Roman" w:hAnsi="Times New Roman" w:cs="Times New Roman"/>
          <w:sz w:val="28"/>
          <w:szCs w:val="28"/>
        </w:rPr>
        <w:t xml:space="preserve"> </w:t>
      </w:r>
      <w:r w:rsidRPr="00A21E74">
        <w:rPr>
          <w:rFonts w:ascii="Times New Roman" w:hAnsi="Times New Roman" w:cs="Times New Roman"/>
          <w:sz w:val="28"/>
          <w:szCs w:val="28"/>
        </w:rPr>
        <w:t xml:space="preserve">refers to the capability of conducting assessments via mobile devices. Mobile assessment relies on external services that are not part of the </w:t>
      </w:r>
      <w:r w:rsidR="008769E5">
        <w:rPr>
          <w:rFonts w:ascii="Times New Roman" w:hAnsi="Times New Roman" w:cs="Times New Roman"/>
          <w:sz w:val="28"/>
          <w:szCs w:val="28"/>
        </w:rPr>
        <w:t>A</w:t>
      </w:r>
      <w:r w:rsidRPr="00A21E74">
        <w:rPr>
          <w:rFonts w:ascii="Times New Roman" w:hAnsi="Times New Roman" w:cs="Times New Roman"/>
          <w:sz w:val="28"/>
          <w:szCs w:val="28"/>
        </w:rPr>
        <w:t xml:space="preserve">MS. Integrating different external systems and services to be virtually part of the educational institution </w:t>
      </w:r>
      <w:r w:rsidR="008769E5">
        <w:rPr>
          <w:rFonts w:ascii="Times New Roman" w:hAnsi="Times New Roman" w:cs="Times New Roman"/>
          <w:sz w:val="28"/>
          <w:szCs w:val="28"/>
        </w:rPr>
        <w:t>A</w:t>
      </w:r>
      <w:r w:rsidRPr="00A21E74">
        <w:rPr>
          <w:rFonts w:ascii="Times New Roman" w:hAnsi="Times New Roman" w:cs="Times New Roman"/>
          <w:sz w:val="28"/>
          <w:szCs w:val="28"/>
        </w:rPr>
        <w:t>MS is one of integration challenges</w:t>
      </w:r>
      <w:r w:rsidR="008769E5">
        <w:rPr>
          <w:rFonts w:ascii="Times New Roman" w:hAnsi="Times New Roman" w:cs="Times New Roman"/>
          <w:sz w:val="28"/>
          <w:szCs w:val="28"/>
        </w:rPr>
        <w:t xml:space="preserve"> that was solved by the proposed SOA based AMS in this thesis</w:t>
      </w:r>
      <w:r w:rsidRPr="00A21E74">
        <w:rPr>
          <w:rFonts w:ascii="Times New Roman" w:hAnsi="Times New Roman" w:cs="Times New Roman"/>
          <w:sz w:val="28"/>
          <w:szCs w:val="28"/>
        </w:rPr>
        <w:t>.</w:t>
      </w:r>
    </w:p>
    <w:p w:rsidR="00860DF5" w:rsidRDefault="00860DF5" w:rsidP="00F069D1">
      <w:pPr>
        <w:spacing w:after="120"/>
        <w:ind w:firstLine="288"/>
        <w:jc w:val="both"/>
        <w:rPr>
          <w:rFonts w:ascii="Times New Roman" w:hAnsi="Times New Roman" w:cs="Times New Roman"/>
          <w:sz w:val="28"/>
          <w:szCs w:val="28"/>
        </w:rPr>
      </w:pPr>
      <w:r>
        <w:rPr>
          <w:rFonts w:ascii="Times New Roman" w:hAnsi="Times New Roman" w:cs="Times New Roman"/>
          <w:sz w:val="28"/>
          <w:szCs w:val="28"/>
        </w:rPr>
        <w:t>The</w:t>
      </w:r>
      <w:r w:rsidR="002B616B">
        <w:rPr>
          <w:rFonts w:ascii="Times New Roman" w:hAnsi="Times New Roman" w:cs="Times New Roman"/>
          <w:sz w:val="28"/>
          <w:szCs w:val="28"/>
        </w:rPr>
        <w:t xml:space="preserve"> capability to integrate the different digital library contents and make it available to different LMS components is a clear example of the </w:t>
      </w:r>
      <w:r w:rsidR="008769E5">
        <w:rPr>
          <w:rFonts w:ascii="Times New Roman" w:hAnsi="Times New Roman" w:cs="Times New Roman"/>
          <w:sz w:val="28"/>
          <w:szCs w:val="28"/>
        </w:rPr>
        <w:t xml:space="preserve">proposed </w:t>
      </w:r>
      <w:r w:rsidR="002B616B">
        <w:rPr>
          <w:rFonts w:ascii="Times New Roman" w:hAnsi="Times New Roman" w:cs="Times New Roman"/>
          <w:sz w:val="28"/>
          <w:szCs w:val="28"/>
        </w:rPr>
        <w:lastRenderedPageBreak/>
        <w:t xml:space="preserve">SOA </w:t>
      </w:r>
      <w:r w:rsidR="008769E5">
        <w:rPr>
          <w:rFonts w:ascii="Times New Roman" w:hAnsi="Times New Roman" w:cs="Times New Roman"/>
          <w:sz w:val="28"/>
          <w:szCs w:val="28"/>
        </w:rPr>
        <w:t xml:space="preserve">based LMS </w:t>
      </w:r>
      <w:r w:rsidR="002B616B">
        <w:rPr>
          <w:rFonts w:ascii="Times New Roman" w:hAnsi="Times New Roman" w:cs="Times New Roman"/>
          <w:sz w:val="28"/>
          <w:szCs w:val="28"/>
        </w:rPr>
        <w:t>capabilities to integrate different and standalone system components and make them available to each other.</w:t>
      </w:r>
      <w:r w:rsidR="009E17D1">
        <w:rPr>
          <w:rFonts w:ascii="Times New Roman" w:hAnsi="Times New Roman" w:cs="Times New Roman"/>
          <w:sz w:val="28"/>
          <w:szCs w:val="28"/>
        </w:rPr>
        <w:t xml:space="preserve"> </w:t>
      </w:r>
      <w:r w:rsidR="008769E5">
        <w:rPr>
          <w:rFonts w:ascii="Times New Roman" w:hAnsi="Times New Roman" w:cs="Times New Roman"/>
          <w:sz w:val="28"/>
          <w:szCs w:val="28"/>
        </w:rPr>
        <w:t xml:space="preserve">Proposed </w:t>
      </w:r>
      <w:r>
        <w:rPr>
          <w:rFonts w:ascii="Times New Roman" w:hAnsi="Times New Roman" w:cs="Times New Roman"/>
          <w:sz w:val="28"/>
          <w:szCs w:val="28"/>
        </w:rPr>
        <w:t xml:space="preserve">SOA </w:t>
      </w:r>
      <w:r w:rsidR="008769E5">
        <w:rPr>
          <w:rFonts w:ascii="Times New Roman" w:hAnsi="Times New Roman" w:cs="Times New Roman"/>
          <w:sz w:val="28"/>
          <w:szCs w:val="28"/>
        </w:rPr>
        <w:t xml:space="preserve">based LMS in this thesis </w:t>
      </w:r>
      <w:r>
        <w:rPr>
          <w:rFonts w:ascii="Times New Roman" w:hAnsi="Times New Roman" w:cs="Times New Roman"/>
          <w:sz w:val="28"/>
          <w:szCs w:val="28"/>
        </w:rPr>
        <w:t>facilitated i</w:t>
      </w:r>
      <w:r w:rsidRPr="00A21E74">
        <w:rPr>
          <w:rFonts w:ascii="Times New Roman" w:hAnsi="Times New Roman" w:cs="Times New Roman"/>
          <w:sz w:val="28"/>
          <w:szCs w:val="28"/>
        </w:rPr>
        <w:t xml:space="preserve">ntegration between software agents </w:t>
      </w:r>
      <w:r>
        <w:rPr>
          <w:rFonts w:ascii="Times New Roman" w:hAnsi="Times New Roman" w:cs="Times New Roman"/>
          <w:sz w:val="28"/>
          <w:szCs w:val="28"/>
        </w:rPr>
        <w:t xml:space="preserve">that play an important role in educational institutions </w:t>
      </w:r>
      <w:r w:rsidRPr="00A21E74">
        <w:rPr>
          <w:rFonts w:ascii="Times New Roman" w:hAnsi="Times New Roman" w:cs="Times New Roman"/>
          <w:sz w:val="28"/>
          <w:szCs w:val="28"/>
        </w:rPr>
        <w:t xml:space="preserve">and Web services. </w:t>
      </w:r>
      <w:r>
        <w:rPr>
          <w:rFonts w:ascii="Times New Roman" w:hAnsi="Times New Roman" w:cs="Times New Roman"/>
          <w:sz w:val="28"/>
          <w:szCs w:val="28"/>
        </w:rPr>
        <w:t>Also, integrating legacy systems and newly add</w:t>
      </w:r>
      <w:r w:rsidR="008769E5">
        <w:rPr>
          <w:rFonts w:ascii="Times New Roman" w:hAnsi="Times New Roman" w:cs="Times New Roman"/>
          <w:sz w:val="28"/>
          <w:szCs w:val="28"/>
        </w:rPr>
        <w:t>ed systems is facilitated by the architecture presented in this thesis</w:t>
      </w:r>
      <w:r>
        <w:rPr>
          <w:rFonts w:ascii="Times New Roman" w:hAnsi="Times New Roman" w:cs="Times New Roman"/>
          <w:sz w:val="28"/>
          <w:szCs w:val="28"/>
        </w:rPr>
        <w:t>.</w:t>
      </w:r>
    </w:p>
    <w:p w:rsidR="008769E5" w:rsidRDefault="008769E5" w:rsidP="008769E5">
      <w:pPr>
        <w:spacing w:after="120"/>
        <w:ind w:firstLine="288"/>
        <w:jc w:val="both"/>
        <w:rPr>
          <w:rFonts w:ascii="Times New Roman" w:hAnsi="Times New Roman" w:cs="Times New Roman"/>
          <w:sz w:val="28"/>
          <w:szCs w:val="28"/>
        </w:rPr>
      </w:pPr>
      <w:r>
        <w:rPr>
          <w:rFonts w:ascii="Times New Roman" w:hAnsi="Times New Roman" w:cs="Times New Roman"/>
          <w:sz w:val="28"/>
          <w:szCs w:val="28"/>
        </w:rPr>
        <w:t>Future work includes addressing more and widely system processes that rely on the presented SOA based LMS and the implemented Web services to address agility in education institutions. Business Process Management Systems that rely on proposed SOA based LMS and UMIS is the next step to take.</w:t>
      </w:r>
    </w:p>
    <w:sectPr w:rsidR="008769E5" w:rsidSect="00CA14E2">
      <w:footerReference w:type="default" r:id="rId8"/>
      <w:pgSz w:w="12240" w:h="15840"/>
      <w:pgMar w:top="1440" w:right="1800" w:bottom="1440" w:left="1800" w:header="720" w:footer="720"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994" w:rsidRDefault="00FB1994">
      <w:pPr>
        <w:spacing w:after="0" w:line="240" w:lineRule="auto"/>
      </w:pPr>
      <w:r>
        <w:separator/>
      </w:r>
    </w:p>
  </w:endnote>
  <w:endnote w:type="continuationSeparator" w:id="1">
    <w:p w:rsidR="00FB1994" w:rsidRDefault="00FB19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AA" w:rsidRDefault="00327C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994" w:rsidRDefault="00FB1994">
      <w:pPr>
        <w:spacing w:after="0" w:line="240" w:lineRule="auto"/>
      </w:pPr>
      <w:r>
        <w:separator/>
      </w:r>
    </w:p>
  </w:footnote>
  <w:footnote w:type="continuationSeparator" w:id="1">
    <w:p w:rsidR="00FB1994" w:rsidRDefault="00FB19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973FF"/>
    <w:multiLevelType w:val="hybridMultilevel"/>
    <w:tmpl w:val="7CAC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9258B"/>
    <w:multiLevelType w:val="hybridMultilevel"/>
    <w:tmpl w:val="1AD4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315968"/>
    <w:multiLevelType w:val="hybridMultilevel"/>
    <w:tmpl w:val="56E020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36866"/>
  </w:hdrShapeDefaults>
  <w:footnotePr>
    <w:footnote w:id="0"/>
    <w:footnote w:id="1"/>
  </w:footnotePr>
  <w:endnotePr>
    <w:endnote w:id="0"/>
    <w:endnote w:id="1"/>
  </w:endnotePr>
  <w:compat>
    <w:doNotSnapToGridInCell/>
    <w:doNotWrapTextWithPunct/>
    <w:doNotUseEastAsianBreakRules/>
    <w:growAutofit/>
  </w:compat>
  <w:rsids>
    <w:rsidRoot w:val="008401B9"/>
    <w:rsid w:val="000523E8"/>
    <w:rsid w:val="000974E3"/>
    <w:rsid w:val="000E4C97"/>
    <w:rsid w:val="000F05B0"/>
    <w:rsid w:val="000F1714"/>
    <w:rsid w:val="000F7D28"/>
    <w:rsid w:val="00103313"/>
    <w:rsid w:val="00153EDD"/>
    <w:rsid w:val="001F74A7"/>
    <w:rsid w:val="002122F7"/>
    <w:rsid w:val="00224787"/>
    <w:rsid w:val="00244406"/>
    <w:rsid w:val="002A3627"/>
    <w:rsid w:val="002B616B"/>
    <w:rsid w:val="00327CAA"/>
    <w:rsid w:val="00334C55"/>
    <w:rsid w:val="0034743F"/>
    <w:rsid w:val="003648C1"/>
    <w:rsid w:val="00391F56"/>
    <w:rsid w:val="003B4F28"/>
    <w:rsid w:val="003C4902"/>
    <w:rsid w:val="003D0479"/>
    <w:rsid w:val="003D4671"/>
    <w:rsid w:val="003D7C10"/>
    <w:rsid w:val="00401FDA"/>
    <w:rsid w:val="004075E6"/>
    <w:rsid w:val="00441523"/>
    <w:rsid w:val="00525B67"/>
    <w:rsid w:val="00575B7E"/>
    <w:rsid w:val="005A4925"/>
    <w:rsid w:val="005C0A1A"/>
    <w:rsid w:val="005C45EB"/>
    <w:rsid w:val="005D3872"/>
    <w:rsid w:val="005D6405"/>
    <w:rsid w:val="005E56F0"/>
    <w:rsid w:val="005F4FF8"/>
    <w:rsid w:val="0064487E"/>
    <w:rsid w:val="006B17A7"/>
    <w:rsid w:val="006D378E"/>
    <w:rsid w:val="00754DE2"/>
    <w:rsid w:val="00792C58"/>
    <w:rsid w:val="007F4143"/>
    <w:rsid w:val="00800B7D"/>
    <w:rsid w:val="00806B3B"/>
    <w:rsid w:val="0081457B"/>
    <w:rsid w:val="008401B9"/>
    <w:rsid w:val="0085149E"/>
    <w:rsid w:val="00860DF5"/>
    <w:rsid w:val="008769E5"/>
    <w:rsid w:val="00895DA8"/>
    <w:rsid w:val="008B14F3"/>
    <w:rsid w:val="008B1D83"/>
    <w:rsid w:val="008E20EE"/>
    <w:rsid w:val="008E40DA"/>
    <w:rsid w:val="00916829"/>
    <w:rsid w:val="0094484C"/>
    <w:rsid w:val="00954071"/>
    <w:rsid w:val="00995EE0"/>
    <w:rsid w:val="009E17D1"/>
    <w:rsid w:val="009E25A1"/>
    <w:rsid w:val="00A21E74"/>
    <w:rsid w:val="00A53BC7"/>
    <w:rsid w:val="00A66072"/>
    <w:rsid w:val="00AC3FBF"/>
    <w:rsid w:val="00AC631E"/>
    <w:rsid w:val="00B62C92"/>
    <w:rsid w:val="00BB13B5"/>
    <w:rsid w:val="00BC12DB"/>
    <w:rsid w:val="00BD680F"/>
    <w:rsid w:val="00C25226"/>
    <w:rsid w:val="00C3047F"/>
    <w:rsid w:val="00C40D40"/>
    <w:rsid w:val="00C80411"/>
    <w:rsid w:val="00C8072D"/>
    <w:rsid w:val="00C84027"/>
    <w:rsid w:val="00C91837"/>
    <w:rsid w:val="00CA14E2"/>
    <w:rsid w:val="00CD05CF"/>
    <w:rsid w:val="00E0560A"/>
    <w:rsid w:val="00E07F11"/>
    <w:rsid w:val="00E11E24"/>
    <w:rsid w:val="00E167F7"/>
    <w:rsid w:val="00EA3F67"/>
    <w:rsid w:val="00EC085B"/>
    <w:rsid w:val="00ED0FDD"/>
    <w:rsid w:val="00EE68E5"/>
    <w:rsid w:val="00F069D1"/>
    <w:rsid w:val="00F17ABE"/>
    <w:rsid w:val="00F25EDB"/>
    <w:rsid w:val="00FB1994"/>
    <w:rsid w:val="00FE133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4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71"/>
    <w:pPr>
      <w:ind w:left="720"/>
      <w:contextualSpacing/>
    </w:pPr>
  </w:style>
  <w:style w:type="paragraph" w:styleId="Header">
    <w:name w:val="header"/>
    <w:basedOn w:val="Normal"/>
    <w:link w:val="HeaderChar"/>
    <w:uiPriority w:val="99"/>
    <w:semiHidden/>
    <w:unhideWhenUsed/>
    <w:rsid w:val="00CA14E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A14E2"/>
  </w:style>
  <w:style w:type="paragraph" w:styleId="Footer">
    <w:name w:val="footer"/>
    <w:basedOn w:val="Normal"/>
    <w:link w:val="FooterChar"/>
    <w:uiPriority w:val="99"/>
    <w:semiHidden/>
    <w:unhideWhenUsed/>
    <w:rsid w:val="00CA14E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A14E2"/>
  </w:style>
  <w:style w:type="paragraph" w:styleId="BalloonText">
    <w:name w:val="Balloon Text"/>
    <w:basedOn w:val="Normal"/>
    <w:link w:val="BalloonTextChar"/>
    <w:uiPriority w:val="99"/>
    <w:semiHidden/>
    <w:unhideWhenUsed/>
    <w:rsid w:val="00CA1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5931363">
      <w:bodyDiv w:val="1"/>
      <w:marLeft w:val="0"/>
      <w:marRight w:val="0"/>
      <w:marTop w:val="0"/>
      <w:marBottom w:val="0"/>
      <w:divBdr>
        <w:top w:val="none" w:sz="0" w:space="0" w:color="auto"/>
        <w:left w:val="none" w:sz="0" w:space="0" w:color="auto"/>
        <w:bottom w:val="none" w:sz="0" w:space="0" w:color="auto"/>
        <w:right w:val="none" w:sz="0" w:space="0" w:color="auto"/>
      </w:divBdr>
    </w:div>
    <w:div w:id="1509830810">
      <w:bodyDiv w:val="1"/>
      <w:marLeft w:val="0"/>
      <w:marRight w:val="0"/>
      <w:marTop w:val="0"/>
      <w:marBottom w:val="0"/>
      <w:divBdr>
        <w:top w:val="none" w:sz="0" w:space="0" w:color="auto"/>
        <w:left w:val="none" w:sz="0" w:space="0" w:color="auto"/>
        <w:bottom w:val="none" w:sz="0" w:space="0" w:color="auto"/>
        <w:right w:val="none" w:sz="0" w:space="0" w:color="auto"/>
      </w:divBdr>
    </w:div>
    <w:div w:id="2005206968">
      <w:bodyDiv w:val="1"/>
      <w:marLeft w:val="0"/>
      <w:marRight w:val="0"/>
      <w:marTop w:val="0"/>
      <w:marBottom w:val="0"/>
      <w:divBdr>
        <w:top w:val="none" w:sz="0" w:space="0" w:color="auto"/>
        <w:left w:val="none" w:sz="0" w:space="0" w:color="auto"/>
        <w:bottom w:val="none" w:sz="0" w:space="0" w:color="auto"/>
        <w:right w:val="none" w:sz="0" w:space="0" w:color="auto"/>
      </w:divBdr>
    </w:div>
    <w:div w:id="209454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59A21-D804-40B5-9F27-71141167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M.Fahmy</dc:creator>
  <cp:keywords/>
  <dc:description/>
  <cp:lastModifiedBy>User</cp:lastModifiedBy>
  <cp:revision>17</cp:revision>
  <cp:lastPrinted>2006-12-12T15:34:00Z</cp:lastPrinted>
  <dcterms:created xsi:type="dcterms:W3CDTF">2007-08-04T11:02:00Z</dcterms:created>
  <dcterms:modified xsi:type="dcterms:W3CDTF">2008-02-09T12:46:00Z</dcterms:modified>
</cp:coreProperties>
</file>