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E954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7B60B32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7C4F4FF"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69F7A5CA" w14:textId="77777777" w:rsidR="009D0065" w:rsidRPr="00E357F4" w:rsidRDefault="009D0065" w:rsidP="009D0065">
      <w:pPr>
        <w:pStyle w:val="BodyText"/>
        <w:spacing w:before="7"/>
        <w:jc w:val="center"/>
        <w:rPr>
          <w:sz w:val="19"/>
          <w:lang w:val="vi-VN"/>
        </w:rPr>
      </w:pPr>
    </w:p>
    <w:p w14:paraId="5CA01757"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613375E5" wp14:editId="0E3EB267">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C4019" w14:textId="77777777" w:rsidR="009D0065" w:rsidRPr="00E357F4" w:rsidRDefault="009D0065" w:rsidP="009D0065">
      <w:pPr>
        <w:pStyle w:val="BodyText"/>
        <w:rPr>
          <w:sz w:val="28"/>
          <w:lang w:val="vi-VN"/>
        </w:rPr>
      </w:pPr>
    </w:p>
    <w:p w14:paraId="5F23AA3D" w14:textId="77777777" w:rsidR="009D0065" w:rsidRDefault="009A2F7B" w:rsidP="009D0065">
      <w:pPr>
        <w:pStyle w:val="BodyText"/>
        <w:spacing w:before="1"/>
        <w:rPr>
          <w:sz w:val="38"/>
          <w:lang w:val="vi-VN"/>
        </w:rPr>
      </w:pPr>
      <w:r>
        <w:rPr>
          <w:sz w:val="38"/>
          <w:lang w:val="vi-VN"/>
        </w:rPr>
        <w:tab/>
      </w:r>
    </w:p>
    <w:p w14:paraId="7646D7F9" w14:textId="77777777" w:rsidR="00B127A5" w:rsidRPr="00E357F4" w:rsidRDefault="00B127A5" w:rsidP="009D0065">
      <w:pPr>
        <w:pStyle w:val="BodyText"/>
        <w:spacing w:before="1"/>
        <w:rPr>
          <w:sz w:val="38"/>
          <w:lang w:val="vi-VN"/>
        </w:rPr>
      </w:pPr>
    </w:p>
    <w:p w14:paraId="16D8684A" w14:textId="58285938" w:rsidR="009A2F7B" w:rsidRPr="004B1D22" w:rsidRDefault="004B1D22" w:rsidP="009A2F7B">
      <w:pPr>
        <w:widowControl w:val="0"/>
        <w:suppressAutoHyphens/>
        <w:autoSpaceDE w:val="0"/>
        <w:autoSpaceDN w:val="0"/>
        <w:adjustRightInd w:val="0"/>
        <w:spacing w:before="0" w:after="0"/>
        <w:ind w:right="49" w:hanging="142"/>
        <w:jc w:val="center"/>
        <w:rPr>
          <w:b/>
          <w:sz w:val="28"/>
          <w:szCs w:val="28"/>
        </w:rPr>
      </w:pPr>
      <w:r>
        <w:rPr>
          <w:b/>
          <w:sz w:val="28"/>
          <w:szCs w:val="28"/>
        </w:rPr>
        <w:t>MAI NHẬT DUY</w:t>
      </w:r>
      <w:r w:rsidR="009A2F7B" w:rsidRPr="009A2F7B">
        <w:rPr>
          <w:b/>
          <w:sz w:val="28"/>
          <w:szCs w:val="28"/>
          <w:lang w:val="vi-VN"/>
        </w:rPr>
        <w:t xml:space="preserve"> - </w:t>
      </w:r>
      <w:r>
        <w:rPr>
          <w:b/>
          <w:sz w:val="28"/>
          <w:szCs w:val="28"/>
        </w:rPr>
        <w:t>52100882</w:t>
      </w:r>
    </w:p>
    <w:p w14:paraId="4AF8FC3A" w14:textId="77777777" w:rsidR="009D0065" w:rsidRPr="00E357F4" w:rsidRDefault="009D0065" w:rsidP="009D0065">
      <w:pPr>
        <w:pStyle w:val="BodyText"/>
        <w:rPr>
          <w:sz w:val="28"/>
          <w:lang w:val="vi-VN"/>
        </w:rPr>
      </w:pPr>
    </w:p>
    <w:p w14:paraId="4CF1188F" w14:textId="77777777" w:rsidR="009D0065" w:rsidRPr="00E357F4" w:rsidRDefault="009D0065" w:rsidP="009D0065">
      <w:pPr>
        <w:pStyle w:val="BodyText"/>
        <w:rPr>
          <w:sz w:val="28"/>
          <w:lang w:val="vi-VN"/>
        </w:rPr>
      </w:pPr>
    </w:p>
    <w:p w14:paraId="5847F778" w14:textId="77777777" w:rsidR="009D0065" w:rsidRPr="00E357F4" w:rsidRDefault="009D0065" w:rsidP="009D0065">
      <w:pPr>
        <w:pStyle w:val="BodyText"/>
        <w:rPr>
          <w:sz w:val="28"/>
          <w:lang w:val="vi-VN"/>
        </w:rPr>
      </w:pPr>
    </w:p>
    <w:p w14:paraId="5BEDA869" w14:textId="6D33867C" w:rsidR="009D0065" w:rsidRPr="001D49C3" w:rsidRDefault="004B1D22" w:rsidP="009D0065">
      <w:pPr>
        <w:spacing w:line="276" w:lineRule="auto"/>
        <w:ind w:left="540" w:right="550"/>
        <w:jc w:val="center"/>
        <w:rPr>
          <w:sz w:val="48"/>
          <w:szCs w:val="48"/>
        </w:rPr>
      </w:pPr>
      <w:r>
        <w:rPr>
          <w:b/>
          <w:sz w:val="48"/>
          <w:szCs w:val="48"/>
        </w:rPr>
        <w:t>TÌM HIỂU LÝ THUYẾT HỌC MÁY</w:t>
      </w:r>
    </w:p>
    <w:p w14:paraId="47629A9D" w14:textId="77777777" w:rsidR="009D0065" w:rsidRPr="00E357F4" w:rsidRDefault="009D0065" w:rsidP="009D0065">
      <w:pPr>
        <w:pStyle w:val="BodyText"/>
        <w:rPr>
          <w:sz w:val="50"/>
          <w:lang w:val="vi-VN"/>
        </w:rPr>
      </w:pPr>
    </w:p>
    <w:p w14:paraId="2CD2440A" w14:textId="3506158A" w:rsidR="009D0065" w:rsidRDefault="004E3FED" w:rsidP="005E4587">
      <w:pPr>
        <w:spacing w:line="276" w:lineRule="auto"/>
        <w:ind w:left="446" w:right="461"/>
        <w:jc w:val="center"/>
        <w:rPr>
          <w:b/>
          <w:sz w:val="44"/>
          <w:szCs w:val="44"/>
        </w:rPr>
      </w:pPr>
      <w:r>
        <w:rPr>
          <w:b/>
          <w:sz w:val="44"/>
          <w:szCs w:val="44"/>
        </w:rPr>
        <w:t xml:space="preserve">BÁO CÁO </w:t>
      </w:r>
      <w:r w:rsidR="008F05B9">
        <w:rPr>
          <w:b/>
          <w:sz w:val="44"/>
          <w:szCs w:val="44"/>
        </w:rPr>
        <w:t>CUỐI</w:t>
      </w:r>
      <w:r>
        <w:rPr>
          <w:b/>
          <w:sz w:val="44"/>
          <w:szCs w:val="44"/>
        </w:rPr>
        <w:t xml:space="preserve"> K</w:t>
      </w:r>
      <w:r w:rsidR="008F05B9">
        <w:rPr>
          <w:b/>
          <w:sz w:val="44"/>
          <w:szCs w:val="44"/>
        </w:rPr>
        <w:t>Ỳ</w:t>
      </w:r>
    </w:p>
    <w:p w14:paraId="198906A8" w14:textId="01838F5F" w:rsidR="004E3FED" w:rsidRDefault="004E3FED" w:rsidP="005E4587">
      <w:pPr>
        <w:spacing w:line="276" w:lineRule="auto"/>
        <w:ind w:left="446" w:right="461"/>
        <w:jc w:val="center"/>
        <w:rPr>
          <w:b/>
          <w:sz w:val="44"/>
          <w:szCs w:val="44"/>
        </w:rPr>
      </w:pPr>
      <w:r>
        <w:rPr>
          <w:b/>
          <w:sz w:val="44"/>
          <w:szCs w:val="44"/>
        </w:rPr>
        <w:t>NHẬP MÔN</w:t>
      </w:r>
      <w:r>
        <w:rPr>
          <w:b/>
          <w:sz w:val="44"/>
          <w:szCs w:val="44"/>
        </w:rPr>
        <w:br/>
      </w:r>
      <w:r w:rsidR="008F05B9">
        <w:rPr>
          <w:b/>
          <w:sz w:val="44"/>
          <w:szCs w:val="44"/>
        </w:rPr>
        <w:t>HỌC MÁY</w:t>
      </w:r>
    </w:p>
    <w:p w14:paraId="38D11866" w14:textId="77777777" w:rsidR="0097682F" w:rsidRPr="001D49C3" w:rsidRDefault="0097682F" w:rsidP="005E4587">
      <w:pPr>
        <w:spacing w:line="276" w:lineRule="auto"/>
        <w:ind w:left="446" w:right="461"/>
        <w:jc w:val="center"/>
        <w:rPr>
          <w:b/>
          <w:sz w:val="44"/>
          <w:szCs w:val="44"/>
        </w:rPr>
      </w:pPr>
    </w:p>
    <w:p w14:paraId="48A1D1D4" w14:textId="77777777" w:rsidR="009D0065" w:rsidRDefault="009D0065" w:rsidP="009D0065">
      <w:pPr>
        <w:pStyle w:val="BodyText"/>
        <w:tabs>
          <w:tab w:val="left" w:pos="3919"/>
        </w:tabs>
        <w:spacing w:line="276" w:lineRule="auto"/>
        <w:jc w:val="center"/>
        <w:rPr>
          <w:b/>
          <w:bCs/>
          <w:sz w:val="44"/>
          <w:szCs w:val="44"/>
          <w:lang w:val="en-US"/>
        </w:rPr>
      </w:pPr>
    </w:p>
    <w:p w14:paraId="02FB8484" w14:textId="77777777" w:rsidR="009D0065" w:rsidRDefault="009D0065" w:rsidP="009D0065">
      <w:pPr>
        <w:rPr>
          <w:sz w:val="26"/>
          <w:lang w:val="vi-VN"/>
        </w:rPr>
      </w:pPr>
    </w:p>
    <w:p w14:paraId="06176EE9" w14:textId="77777777" w:rsidR="009D0065" w:rsidRDefault="009D0065" w:rsidP="009D0065">
      <w:pPr>
        <w:rPr>
          <w:sz w:val="26"/>
          <w:lang w:val="vi-VN"/>
        </w:rPr>
      </w:pPr>
    </w:p>
    <w:p w14:paraId="4C06818A" w14:textId="77777777" w:rsidR="009A2F7B" w:rsidRPr="00E357F4" w:rsidRDefault="009A2F7B" w:rsidP="009D0065">
      <w:pPr>
        <w:rPr>
          <w:sz w:val="26"/>
          <w:lang w:val="vi-VN"/>
        </w:rPr>
      </w:pPr>
    </w:p>
    <w:p w14:paraId="2FB6439E" w14:textId="77777777" w:rsidR="009A2F7B" w:rsidRDefault="009A2F7B" w:rsidP="008F05B9">
      <w:pPr>
        <w:spacing w:before="10"/>
        <w:rPr>
          <w:b/>
          <w:sz w:val="28"/>
          <w:lang w:val="vi-VN"/>
        </w:rPr>
      </w:pPr>
    </w:p>
    <w:p w14:paraId="7E4CC129" w14:textId="46D0491E"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8F05B9">
        <w:rPr>
          <w:b/>
          <w:sz w:val="28"/>
        </w:rPr>
        <w:t xml:space="preserve"> 2023</w:t>
      </w:r>
      <w:r w:rsidR="001D49C3">
        <w:rPr>
          <w:sz w:val="28"/>
          <w:szCs w:val="28"/>
          <w:lang w:val="vi-VN"/>
        </w:rPr>
        <w:br w:type="page"/>
      </w:r>
    </w:p>
    <w:p w14:paraId="619B4E02"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1E0C9658"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3F06BDC"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966B21D" w14:textId="77777777" w:rsidR="009D0065" w:rsidRPr="00E357F4" w:rsidRDefault="009D0065" w:rsidP="009D0065">
      <w:pPr>
        <w:pStyle w:val="BodyText"/>
        <w:spacing w:before="7"/>
        <w:jc w:val="center"/>
        <w:rPr>
          <w:sz w:val="19"/>
          <w:lang w:val="vi-VN"/>
        </w:rPr>
      </w:pPr>
    </w:p>
    <w:p w14:paraId="13CBB830"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164ED597" wp14:editId="6964AFDC">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5BF04" w14:textId="77777777" w:rsidR="009D0065" w:rsidRPr="00E357F4" w:rsidRDefault="009D0065" w:rsidP="009D0065">
      <w:pPr>
        <w:pStyle w:val="BodyText"/>
        <w:rPr>
          <w:sz w:val="28"/>
          <w:lang w:val="vi-VN"/>
        </w:rPr>
      </w:pPr>
    </w:p>
    <w:p w14:paraId="1F5DAB10" w14:textId="77777777" w:rsidR="009D0065" w:rsidRDefault="009D0065" w:rsidP="009D0065">
      <w:pPr>
        <w:pStyle w:val="BodyText"/>
        <w:spacing w:before="1"/>
        <w:rPr>
          <w:sz w:val="38"/>
          <w:lang w:val="vi-VN"/>
        </w:rPr>
      </w:pPr>
    </w:p>
    <w:p w14:paraId="67783789" w14:textId="77777777" w:rsidR="00B127A5" w:rsidRPr="00E357F4" w:rsidRDefault="00B127A5" w:rsidP="009D0065">
      <w:pPr>
        <w:pStyle w:val="BodyText"/>
        <w:spacing w:before="1"/>
        <w:rPr>
          <w:sz w:val="38"/>
          <w:lang w:val="vi-VN"/>
        </w:rPr>
      </w:pPr>
    </w:p>
    <w:p w14:paraId="09F781DA" w14:textId="3CD3E7FA" w:rsidR="009A2F7B" w:rsidRPr="009A2F7B" w:rsidRDefault="008F05B9" w:rsidP="009A2F7B">
      <w:pPr>
        <w:widowControl w:val="0"/>
        <w:autoSpaceDE w:val="0"/>
        <w:autoSpaceDN w:val="0"/>
        <w:spacing w:before="0" w:after="0" w:line="298" w:lineRule="exact"/>
        <w:ind w:right="49"/>
        <w:jc w:val="center"/>
        <w:rPr>
          <w:b/>
          <w:sz w:val="28"/>
          <w:szCs w:val="28"/>
        </w:rPr>
      </w:pPr>
      <w:r>
        <w:rPr>
          <w:b/>
          <w:sz w:val="28"/>
          <w:szCs w:val="28"/>
        </w:rPr>
        <w:t>MAI NHẬT DUY</w:t>
      </w:r>
      <w:r w:rsidR="009A2F7B" w:rsidRPr="009A2F7B">
        <w:rPr>
          <w:b/>
          <w:sz w:val="28"/>
          <w:szCs w:val="28"/>
        </w:rPr>
        <w:t xml:space="preserve"> - </w:t>
      </w:r>
      <w:r>
        <w:rPr>
          <w:b/>
          <w:sz w:val="28"/>
          <w:szCs w:val="28"/>
        </w:rPr>
        <w:t>52100882</w:t>
      </w:r>
    </w:p>
    <w:p w14:paraId="03830306" w14:textId="484AF8FB" w:rsidR="009D0065" w:rsidRDefault="009D0065" w:rsidP="009D0065">
      <w:pPr>
        <w:pStyle w:val="BodyText"/>
        <w:rPr>
          <w:sz w:val="28"/>
          <w:lang w:val="en-US"/>
        </w:rPr>
      </w:pPr>
    </w:p>
    <w:p w14:paraId="54179F92" w14:textId="77777777" w:rsidR="009D0065" w:rsidRPr="00E357F4" w:rsidRDefault="009D0065" w:rsidP="009D0065">
      <w:pPr>
        <w:pStyle w:val="BodyText"/>
        <w:rPr>
          <w:sz w:val="28"/>
          <w:lang w:val="vi-VN"/>
        </w:rPr>
      </w:pPr>
    </w:p>
    <w:p w14:paraId="29518C31" w14:textId="77777777" w:rsidR="009D0065" w:rsidRPr="00E357F4" w:rsidRDefault="009D0065" w:rsidP="009D0065">
      <w:pPr>
        <w:pStyle w:val="BodyText"/>
        <w:rPr>
          <w:sz w:val="28"/>
          <w:lang w:val="vi-VN"/>
        </w:rPr>
      </w:pPr>
    </w:p>
    <w:p w14:paraId="5B06E68B" w14:textId="77777777" w:rsidR="008F05B9" w:rsidRPr="001D49C3" w:rsidRDefault="008F05B9" w:rsidP="008F05B9">
      <w:pPr>
        <w:spacing w:line="276" w:lineRule="auto"/>
        <w:ind w:left="540" w:right="550"/>
        <w:jc w:val="center"/>
        <w:rPr>
          <w:sz w:val="48"/>
          <w:szCs w:val="48"/>
        </w:rPr>
      </w:pPr>
      <w:r>
        <w:rPr>
          <w:b/>
          <w:sz w:val="48"/>
          <w:szCs w:val="48"/>
        </w:rPr>
        <w:t>TÌM HIỂU LÝ THUYẾT HỌC MÁY</w:t>
      </w:r>
    </w:p>
    <w:p w14:paraId="072780A8" w14:textId="77777777" w:rsidR="009D0065" w:rsidRPr="00E357F4" w:rsidRDefault="009D0065" w:rsidP="009D0065">
      <w:pPr>
        <w:pStyle w:val="BodyText"/>
        <w:rPr>
          <w:sz w:val="50"/>
          <w:lang w:val="vi-VN"/>
        </w:rPr>
      </w:pPr>
    </w:p>
    <w:p w14:paraId="32B217C0" w14:textId="77777777" w:rsidR="008F05B9" w:rsidRDefault="008F05B9" w:rsidP="008F05B9">
      <w:pPr>
        <w:spacing w:line="276" w:lineRule="auto"/>
        <w:ind w:left="446" w:right="461"/>
        <w:jc w:val="center"/>
        <w:rPr>
          <w:b/>
          <w:sz w:val="44"/>
          <w:szCs w:val="44"/>
        </w:rPr>
      </w:pPr>
      <w:r>
        <w:rPr>
          <w:b/>
          <w:sz w:val="44"/>
          <w:szCs w:val="44"/>
        </w:rPr>
        <w:t>BÁO CÁO CUỐI KỲ</w:t>
      </w:r>
    </w:p>
    <w:p w14:paraId="7545E05C" w14:textId="77777777" w:rsidR="008F05B9" w:rsidRDefault="008F05B9" w:rsidP="008F05B9">
      <w:pPr>
        <w:spacing w:line="276" w:lineRule="auto"/>
        <w:ind w:left="446" w:right="461"/>
        <w:jc w:val="center"/>
        <w:rPr>
          <w:b/>
          <w:sz w:val="44"/>
          <w:szCs w:val="44"/>
        </w:rPr>
      </w:pPr>
      <w:r>
        <w:rPr>
          <w:b/>
          <w:sz w:val="44"/>
          <w:szCs w:val="44"/>
        </w:rPr>
        <w:t>NHẬP MÔN</w:t>
      </w:r>
      <w:r>
        <w:rPr>
          <w:b/>
          <w:sz w:val="44"/>
          <w:szCs w:val="44"/>
        </w:rPr>
        <w:br/>
        <w:t>HỌC MÁY</w:t>
      </w:r>
    </w:p>
    <w:p w14:paraId="2A78A570" w14:textId="77777777" w:rsidR="0097682F" w:rsidRPr="001D49C3" w:rsidRDefault="0097682F" w:rsidP="009D0065">
      <w:pPr>
        <w:tabs>
          <w:tab w:val="left" w:pos="7830"/>
        </w:tabs>
        <w:spacing w:line="276" w:lineRule="auto"/>
        <w:ind w:left="446" w:right="461"/>
        <w:jc w:val="center"/>
        <w:rPr>
          <w:b/>
          <w:sz w:val="40"/>
          <w:szCs w:val="40"/>
        </w:rPr>
      </w:pPr>
    </w:p>
    <w:p w14:paraId="716F80B8" w14:textId="77777777" w:rsidR="005E4587" w:rsidRDefault="005E4587" w:rsidP="004E3FED">
      <w:pPr>
        <w:pStyle w:val="BodyText"/>
        <w:tabs>
          <w:tab w:val="left" w:pos="3919"/>
        </w:tabs>
        <w:spacing w:line="276" w:lineRule="auto"/>
        <w:rPr>
          <w:b/>
          <w:bCs/>
          <w:sz w:val="40"/>
          <w:szCs w:val="40"/>
          <w:lang w:val="en-US"/>
        </w:rPr>
      </w:pPr>
    </w:p>
    <w:p w14:paraId="5DA9F42D"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5C093A63" w14:textId="2A633DB4" w:rsidR="009D0065" w:rsidRDefault="005E4587" w:rsidP="005E4587">
      <w:pPr>
        <w:pStyle w:val="BodyText"/>
        <w:tabs>
          <w:tab w:val="left" w:pos="3919"/>
        </w:tabs>
        <w:spacing w:line="276" w:lineRule="auto"/>
        <w:jc w:val="center"/>
        <w:rPr>
          <w:sz w:val="26"/>
          <w:lang w:val="vi-VN"/>
        </w:rPr>
      </w:pPr>
      <w:r w:rsidRPr="00032172">
        <w:rPr>
          <w:b/>
          <w:sz w:val="28"/>
          <w:szCs w:val="28"/>
          <w:lang w:val="en-US"/>
        </w:rPr>
        <w:t>T</w:t>
      </w:r>
      <w:r w:rsidRPr="00032172">
        <w:rPr>
          <w:b/>
          <w:sz w:val="28"/>
          <w:szCs w:val="28"/>
          <w:lang w:val="vi-VN"/>
        </w:rPr>
        <w:t xml:space="preserve">S. </w:t>
      </w:r>
      <w:r w:rsidR="008F05B9">
        <w:rPr>
          <w:b/>
          <w:sz w:val="28"/>
          <w:szCs w:val="28"/>
          <w:lang w:val="en-US"/>
        </w:rPr>
        <w:t>LÊ ANH CƯỜNG</w:t>
      </w:r>
    </w:p>
    <w:p w14:paraId="6911D236" w14:textId="77777777" w:rsidR="009D0065" w:rsidRPr="00E357F4" w:rsidRDefault="009D0065" w:rsidP="009D0065">
      <w:pPr>
        <w:rPr>
          <w:sz w:val="26"/>
          <w:lang w:val="vi-VN"/>
        </w:rPr>
      </w:pPr>
    </w:p>
    <w:p w14:paraId="6BBA512F" w14:textId="77777777" w:rsidR="009D0065" w:rsidRPr="00E357F4" w:rsidRDefault="009D0065" w:rsidP="009D0065">
      <w:pPr>
        <w:rPr>
          <w:sz w:val="26"/>
          <w:lang w:val="vi-VN"/>
        </w:rPr>
      </w:pPr>
    </w:p>
    <w:p w14:paraId="65C963AB" w14:textId="3BFC7DA5"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3B3A25">
        <w:rPr>
          <w:b/>
          <w:sz w:val="28"/>
        </w:rPr>
        <w:t>2023</w:t>
      </w:r>
    </w:p>
    <w:p w14:paraId="7A019107"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2925A7B0" w14:textId="77777777" w:rsidR="000044BC" w:rsidRDefault="000044BC" w:rsidP="0064189C">
      <w:pPr>
        <w:pStyle w:val="Nidungvnbn"/>
      </w:pPr>
    </w:p>
    <w:p w14:paraId="15663136" w14:textId="6E26D6A9" w:rsidR="009C3781" w:rsidRPr="009C3781" w:rsidRDefault="005E4587" w:rsidP="009C3781">
      <w:pPr>
        <w:ind w:firstLine="720"/>
        <w:rPr>
          <w:sz w:val="26"/>
          <w:szCs w:val="26"/>
        </w:rPr>
      </w:pPr>
      <w:r w:rsidRPr="009C3781">
        <w:rPr>
          <w:sz w:val="26"/>
          <w:szCs w:val="26"/>
        </w:rPr>
        <w:t xml:space="preserve">Chúng em xin chân thành cảm </w:t>
      </w:r>
      <w:r w:rsidR="00602D02" w:rsidRPr="009C3781">
        <w:rPr>
          <w:sz w:val="26"/>
          <w:szCs w:val="26"/>
        </w:rPr>
        <w:t xml:space="preserve">ơn </w:t>
      </w:r>
      <w:r w:rsidR="009C3781" w:rsidRPr="009C3781">
        <w:rPr>
          <w:sz w:val="26"/>
          <w:szCs w:val="26"/>
        </w:rPr>
        <w:t xml:space="preserve">đến Trường Đại học Tôn Đức Thắng đã mở môn học Học Máy. Sự đầu tư và tâm huyết của trường trong việc giáo dục và đào tạo đã tạo ra một môi trường học tập tuyệt vời, giúp sinh viên như </w:t>
      </w:r>
      <w:r w:rsidR="00326734">
        <w:rPr>
          <w:sz w:val="26"/>
          <w:szCs w:val="26"/>
        </w:rPr>
        <w:t>em</w:t>
      </w:r>
      <w:r w:rsidR="009C3781" w:rsidRPr="009C3781">
        <w:rPr>
          <w:sz w:val="26"/>
          <w:szCs w:val="26"/>
        </w:rPr>
        <w:t xml:space="preserve"> có cơ hội tiếp cận và nắm bắt kiến thức mới.</w:t>
      </w:r>
    </w:p>
    <w:p w14:paraId="0C7A934D" w14:textId="06D883FD" w:rsidR="009C3781" w:rsidRPr="009C3781" w:rsidRDefault="009C3781" w:rsidP="009C3781">
      <w:pPr>
        <w:ind w:firstLine="720"/>
        <w:rPr>
          <w:sz w:val="26"/>
          <w:szCs w:val="26"/>
        </w:rPr>
      </w:pPr>
      <w:r w:rsidRPr="009C3781">
        <w:rPr>
          <w:sz w:val="26"/>
          <w:szCs w:val="26"/>
        </w:rPr>
        <w:t xml:space="preserve">Đặc biệt, </w:t>
      </w:r>
      <w:r w:rsidR="00671B20">
        <w:rPr>
          <w:sz w:val="26"/>
          <w:szCs w:val="26"/>
        </w:rPr>
        <w:t>em</w:t>
      </w:r>
      <w:r w:rsidRPr="009C3781">
        <w:rPr>
          <w:sz w:val="26"/>
          <w:szCs w:val="26"/>
        </w:rPr>
        <w:t xml:space="preserve"> muốn gửi lời cảm ơn sâu sắc đến Thầy Lê Anh Cường. Sự tận tâm và nhiệt huyết của thầy trong việc truyền đạt kiến thức đã tạo nên những bài giảng sinh động và thú vị. Thầy luôn quan tâm đến sinh viên, tạo điều kiện thuận lợi để chúng </w:t>
      </w:r>
      <w:r w:rsidR="00F347C2">
        <w:rPr>
          <w:sz w:val="26"/>
          <w:szCs w:val="26"/>
        </w:rPr>
        <w:t>em</w:t>
      </w:r>
      <w:r w:rsidRPr="009C3781">
        <w:rPr>
          <w:sz w:val="26"/>
          <w:szCs w:val="26"/>
        </w:rPr>
        <w:t xml:space="preserve"> có thể học hỏi và phát triển.</w:t>
      </w:r>
    </w:p>
    <w:p w14:paraId="249EE561" w14:textId="5571AAAB" w:rsidR="005E4587" w:rsidRPr="005E4587" w:rsidRDefault="005E4587" w:rsidP="00602D02">
      <w:pPr>
        <w:tabs>
          <w:tab w:val="left" w:leader="dot" w:pos="0"/>
          <w:tab w:val="left" w:leader="dot" w:pos="9072"/>
        </w:tabs>
        <w:spacing w:line="360" w:lineRule="auto"/>
        <w:ind w:right="-80" w:firstLine="720"/>
        <w:jc w:val="both"/>
        <w:rPr>
          <w:sz w:val="26"/>
          <w:szCs w:val="26"/>
          <w:lang w:val="vi-VN"/>
        </w:rPr>
      </w:pPr>
    </w:p>
    <w:p w14:paraId="7ED276ED" w14:textId="77777777" w:rsidR="005E4587" w:rsidRDefault="005E4587" w:rsidP="00612205">
      <w:pPr>
        <w:ind w:left="3600"/>
        <w:jc w:val="center"/>
        <w:rPr>
          <w:b/>
          <w:bCs/>
          <w:sz w:val="32"/>
          <w:szCs w:val="32"/>
          <w:lang w:val="vi-VN"/>
        </w:rPr>
      </w:pPr>
    </w:p>
    <w:p w14:paraId="6B29673E" w14:textId="45CB4531"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C0167">
        <w:rPr>
          <w:i/>
          <w:sz w:val="26"/>
          <w:szCs w:val="26"/>
        </w:rPr>
        <w:t>23</w:t>
      </w:r>
      <w:r w:rsidR="00612205">
        <w:rPr>
          <w:i/>
          <w:sz w:val="26"/>
          <w:szCs w:val="26"/>
          <w:lang w:val="vi-VN"/>
        </w:rPr>
        <w:t xml:space="preserve">     </w:t>
      </w:r>
    </w:p>
    <w:p w14:paraId="2E6AAD2F" w14:textId="77777777" w:rsidR="00612205" w:rsidRDefault="00612205" w:rsidP="00612205">
      <w:pPr>
        <w:ind w:left="3600"/>
        <w:jc w:val="center"/>
        <w:rPr>
          <w:i/>
          <w:sz w:val="26"/>
          <w:szCs w:val="26"/>
          <w:lang w:val="vi-VN"/>
        </w:rPr>
      </w:pPr>
      <w:r>
        <w:rPr>
          <w:i/>
          <w:sz w:val="26"/>
          <w:szCs w:val="26"/>
          <w:lang w:val="vi-VN"/>
        </w:rPr>
        <w:t>Tác giả</w:t>
      </w:r>
    </w:p>
    <w:p w14:paraId="4D82C10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24267D2F" w14:textId="77777777" w:rsidR="003C69F2" w:rsidRDefault="003C69F2" w:rsidP="0064189C">
      <w:pPr>
        <w:pStyle w:val="Nidungvnbn"/>
        <w:rPr>
          <w:b/>
          <w:bCs/>
          <w:sz w:val="32"/>
          <w:szCs w:val="32"/>
        </w:rPr>
      </w:pPr>
    </w:p>
    <w:p w14:paraId="2614288B" w14:textId="77777777" w:rsidR="00833E2D" w:rsidRDefault="00833E2D" w:rsidP="00833E2D">
      <w:pPr>
        <w:pStyle w:val="Nidungvnbn"/>
        <w:rPr>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sz w:val="32"/>
          <w:szCs w:val="32"/>
        </w:rPr>
        <w:t>Duy</w:t>
      </w:r>
    </w:p>
    <w:p w14:paraId="133AED4D" w14:textId="77777777" w:rsidR="00833E2D" w:rsidRDefault="00833E2D" w:rsidP="00833E2D">
      <w:pPr>
        <w:pStyle w:val="Nidungvnbn"/>
        <w:rPr>
          <w:sz w:val="32"/>
          <w:szCs w:val="32"/>
        </w:rPr>
      </w:pPr>
    </w:p>
    <w:p w14:paraId="2C354640" w14:textId="1999DFD4" w:rsidR="00833E2D" w:rsidRPr="00833E2D" w:rsidRDefault="00833E2D" w:rsidP="00833E2D">
      <w:pPr>
        <w:pStyle w:val="Nidungvnbn"/>
        <w:rPr>
          <w:sz w:val="32"/>
          <w:szCs w:val="32"/>
        </w:rPr>
        <w:sectPr w:rsidR="00833E2D" w:rsidRPr="00833E2D" w:rsidSect="00602D02">
          <w:headerReference w:type="default" r:id="rId10"/>
          <w:pgSz w:w="11906" w:h="16838" w:code="9"/>
          <w:pgMar w:top="1985" w:right="1134" w:bottom="1701" w:left="1985" w:header="720" w:footer="720" w:gutter="0"/>
          <w:pgNumType w:fmt="lowerRoman" w:start="1"/>
          <w:cols w:space="720"/>
          <w:docGrid w:linePitch="360"/>
        </w:sect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Mai Nhật Duy</w:t>
      </w:r>
    </w:p>
    <w:p w14:paraId="12D4CB03"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7CE9B1"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B1DD63C" w14:textId="59EC7030"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771FBD">
        <w:rPr>
          <w:sz w:val="26"/>
          <w:szCs w:val="26"/>
          <w:lang w:val="en-US"/>
        </w:rPr>
        <w:t>TS.Lê Anh Cường</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02B098B6"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4BDF3A95"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4DD75660" w14:textId="66492595"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51510C">
        <w:rPr>
          <w:i/>
          <w:sz w:val="26"/>
          <w:szCs w:val="26"/>
        </w:rPr>
        <w:t>23</w:t>
      </w:r>
    </w:p>
    <w:p w14:paraId="59196F19"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3FC80433"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198B51CC" w14:textId="17D2C07C" w:rsidR="00BB2B2A" w:rsidRDefault="00CA5592" w:rsidP="00CA5592">
      <w:pPr>
        <w:tabs>
          <w:tab w:val="center" w:pos="4111"/>
        </w:tabs>
        <w:spacing w:after="200" w:line="276" w:lineRule="auto"/>
        <w:rPr>
          <w:i/>
          <w:sz w:val="26"/>
          <w:szCs w:val="26"/>
        </w:rPr>
      </w:pPr>
      <w:r>
        <w:rPr>
          <w:i/>
          <w:sz w:val="26"/>
          <w:szCs w:val="26"/>
          <w:lang w:val="vi-VN"/>
        </w:rPr>
        <w:tab/>
      </w:r>
      <w:r>
        <w:rPr>
          <w:i/>
          <w:sz w:val="26"/>
          <w:szCs w:val="26"/>
          <w:lang w:val="vi-VN"/>
        </w:rPr>
        <w:tab/>
      </w:r>
      <w:r>
        <w:rPr>
          <w:i/>
          <w:sz w:val="26"/>
          <w:szCs w:val="26"/>
          <w:lang w:val="vi-VN"/>
        </w:rPr>
        <w:tab/>
      </w:r>
      <w:r>
        <w:rPr>
          <w:i/>
          <w:sz w:val="26"/>
          <w:szCs w:val="26"/>
          <w:lang w:val="vi-VN"/>
        </w:rPr>
        <w:tab/>
      </w:r>
    </w:p>
    <w:p w14:paraId="2669AE39" w14:textId="6EC3167E" w:rsidR="00CA5592" w:rsidRDefault="00CA5592" w:rsidP="00CA5592">
      <w:pPr>
        <w:tabs>
          <w:tab w:val="center" w:pos="4111"/>
        </w:tabs>
        <w:spacing w:after="200" w:line="276" w:lineRule="auto"/>
        <w:rPr>
          <w:i/>
          <w:sz w:val="26"/>
          <w:szCs w:val="26"/>
        </w:rPr>
      </w:pPr>
      <w:r>
        <w:rPr>
          <w:i/>
          <w:sz w:val="26"/>
          <w:szCs w:val="26"/>
        </w:rPr>
        <w:tab/>
      </w:r>
      <w:r>
        <w:rPr>
          <w:i/>
          <w:sz w:val="26"/>
          <w:szCs w:val="26"/>
        </w:rPr>
        <w:tab/>
      </w:r>
      <w:r>
        <w:rPr>
          <w:i/>
          <w:sz w:val="26"/>
          <w:szCs w:val="26"/>
        </w:rPr>
        <w:tab/>
      </w:r>
      <w:r>
        <w:rPr>
          <w:i/>
          <w:sz w:val="26"/>
          <w:szCs w:val="26"/>
        </w:rPr>
        <w:tab/>
        <w:t>Duy</w:t>
      </w:r>
    </w:p>
    <w:p w14:paraId="18C854E2" w14:textId="579CC4FB" w:rsidR="00CA5592" w:rsidRPr="00CA5592" w:rsidRDefault="00CA5592" w:rsidP="00CA5592">
      <w:pPr>
        <w:tabs>
          <w:tab w:val="center" w:pos="4111"/>
        </w:tabs>
        <w:spacing w:after="200" w:line="276" w:lineRule="auto"/>
        <w:rPr>
          <w:i/>
          <w:sz w:val="26"/>
          <w:szCs w:val="26"/>
        </w:rPr>
      </w:pPr>
      <w:r>
        <w:rPr>
          <w:i/>
          <w:sz w:val="26"/>
          <w:szCs w:val="26"/>
        </w:rPr>
        <w:tab/>
      </w:r>
      <w:r>
        <w:rPr>
          <w:i/>
          <w:sz w:val="26"/>
          <w:szCs w:val="26"/>
        </w:rPr>
        <w:tab/>
      </w:r>
      <w:r>
        <w:rPr>
          <w:i/>
          <w:sz w:val="26"/>
          <w:szCs w:val="26"/>
        </w:rPr>
        <w:tab/>
        <w:t xml:space="preserve">   Mai Nhật Duy</w:t>
      </w:r>
    </w:p>
    <w:p w14:paraId="10CDC612"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4134548A" w14:textId="701C00B8" w:rsidR="008730A8" w:rsidRPr="00771FBD" w:rsidRDefault="0097682F" w:rsidP="008730A8">
      <w:pPr>
        <w:overflowPunct w:val="0"/>
        <w:adjustRightInd w:val="0"/>
        <w:spacing w:line="360" w:lineRule="auto"/>
        <w:jc w:val="center"/>
        <w:textAlignment w:val="baseline"/>
        <w:rPr>
          <w:b/>
          <w:bCs/>
          <w:sz w:val="32"/>
          <w:szCs w:val="32"/>
        </w:rPr>
      </w:pPr>
      <w:commentRangeStart w:id="1"/>
      <w:r>
        <w:rPr>
          <w:b/>
          <w:bCs/>
          <w:sz w:val="32"/>
          <w:szCs w:val="32"/>
        </w:rPr>
        <w:lastRenderedPageBreak/>
        <w:t>TÊN ĐỀ TÀI</w:t>
      </w:r>
      <w:commentRangeEnd w:id="1"/>
      <w:r w:rsidR="00004BA4">
        <w:rPr>
          <w:rStyle w:val="CommentReference"/>
        </w:rPr>
        <w:commentReference w:id="1"/>
      </w:r>
      <w:r w:rsidR="008730A8" w:rsidRPr="008730A8">
        <w:rPr>
          <w:b/>
          <w:bCs/>
          <w:sz w:val="32"/>
          <w:szCs w:val="32"/>
          <w:lang w:val="vi-VN"/>
        </w:rPr>
        <w:t xml:space="preserve"> </w:t>
      </w:r>
    </w:p>
    <w:p w14:paraId="0F9C0E39"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70DA5D3F" w14:textId="77777777" w:rsidR="00291721" w:rsidRPr="003C69F2" w:rsidRDefault="00291721" w:rsidP="00291721">
      <w:pPr>
        <w:pStyle w:val="Nidungvnbn"/>
        <w:rPr>
          <w:lang w:val="vi-VN"/>
        </w:rPr>
      </w:pPr>
    </w:p>
    <w:p w14:paraId="420760EC" w14:textId="60BB681E" w:rsidR="00743F7E" w:rsidRDefault="007659A4">
      <w:pPr>
        <w:spacing w:before="0" w:after="200" w:line="276" w:lineRule="auto"/>
        <w:rPr>
          <w:sz w:val="26"/>
          <w:szCs w:val="26"/>
        </w:rPr>
      </w:pPr>
      <w:r>
        <w:rPr>
          <w:sz w:val="26"/>
          <w:szCs w:val="26"/>
        </w:rPr>
        <w:t xml:space="preserve">Tìm nhiều về các thuật toán </w:t>
      </w:r>
      <w:r w:rsidR="00E65653">
        <w:rPr>
          <w:sz w:val="26"/>
          <w:szCs w:val="26"/>
        </w:rPr>
        <w:t>O</w:t>
      </w:r>
      <w:r>
        <w:rPr>
          <w:sz w:val="26"/>
          <w:szCs w:val="26"/>
        </w:rPr>
        <w:t>ptimizer</w:t>
      </w:r>
      <w:r w:rsidR="004B0C7E">
        <w:rPr>
          <w:sz w:val="26"/>
          <w:szCs w:val="26"/>
        </w:rPr>
        <w:t>.</w:t>
      </w:r>
    </w:p>
    <w:p w14:paraId="5C15A3D8" w14:textId="6E78952A" w:rsidR="007659A4" w:rsidRPr="00E65653" w:rsidRDefault="007659A4">
      <w:pPr>
        <w:spacing w:before="0" w:after="200" w:line="276" w:lineRule="auto"/>
        <w:rPr>
          <w:sz w:val="26"/>
          <w:szCs w:val="26"/>
        </w:rPr>
      </w:pPr>
      <w:r>
        <w:rPr>
          <w:sz w:val="26"/>
          <w:szCs w:val="26"/>
        </w:rPr>
        <w:t xml:space="preserve">Tìm hiểu về </w:t>
      </w:r>
      <w:r w:rsidR="00E65653">
        <w:rPr>
          <w:rFonts w:cs="Times New Roman"/>
          <w:sz w:val="28"/>
          <w:szCs w:val="28"/>
          <w:lang w:val="vi-VN"/>
        </w:rPr>
        <w:t>Continual Learning và Test Production</w:t>
      </w:r>
      <w:r w:rsidR="00E65653">
        <w:rPr>
          <w:rFonts w:cs="Times New Roman"/>
          <w:sz w:val="28"/>
          <w:szCs w:val="28"/>
        </w:rPr>
        <w:t>.</w:t>
      </w:r>
    </w:p>
    <w:p w14:paraId="301E27C2" w14:textId="77777777" w:rsidR="0097682F" w:rsidRDefault="0097682F">
      <w:pPr>
        <w:spacing w:before="0" w:after="200" w:line="276" w:lineRule="auto"/>
        <w:rPr>
          <w:sz w:val="26"/>
          <w:szCs w:val="26"/>
        </w:rPr>
      </w:pPr>
    </w:p>
    <w:p w14:paraId="0FE81825" w14:textId="77777777" w:rsidR="0097682F" w:rsidRDefault="0097682F">
      <w:pPr>
        <w:spacing w:before="0" w:after="200" w:line="276" w:lineRule="auto"/>
        <w:rPr>
          <w:sz w:val="26"/>
          <w:szCs w:val="26"/>
        </w:rPr>
      </w:pPr>
    </w:p>
    <w:p w14:paraId="55F2EEAD" w14:textId="77777777" w:rsidR="00B127A5" w:rsidRDefault="00B127A5">
      <w:pPr>
        <w:spacing w:before="0" w:after="200" w:line="276" w:lineRule="auto"/>
        <w:rPr>
          <w:b/>
          <w:bCs/>
          <w:sz w:val="32"/>
          <w:szCs w:val="32"/>
        </w:rPr>
      </w:pPr>
      <w:r>
        <w:rPr>
          <w:b/>
          <w:bCs/>
          <w:sz w:val="32"/>
          <w:szCs w:val="32"/>
        </w:rPr>
        <w:br w:type="page"/>
      </w:r>
    </w:p>
    <w:p w14:paraId="63BB3544" w14:textId="77777777" w:rsidR="0097682F" w:rsidRDefault="0097682F" w:rsidP="0097682F">
      <w:pPr>
        <w:overflowPunct w:val="0"/>
        <w:adjustRightInd w:val="0"/>
        <w:spacing w:line="360" w:lineRule="auto"/>
        <w:jc w:val="center"/>
        <w:textAlignment w:val="baseline"/>
        <w:rPr>
          <w:b/>
          <w:bCs/>
          <w:sz w:val="32"/>
          <w:szCs w:val="32"/>
          <w:lang w:val="vi-VN"/>
        </w:rPr>
      </w:pPr>
      <w:commentRangeStart w:id="2"/>
      <w:r>
        <w:rPr>
          <w:b/>
          <w:bCs/>
          <w:sz w:val="32"/>
          <w:szCs w:val="32"/>
        </w:rPr>
        <w:lastRenderedPageBreak/>
        <w:t>TITLE</w:t>
      </w:r>
      <w:r w:rsidRPr="008730A8">
        <w:rPr>
          <w:b/>
          <w:bCs/>
          <w:sz w:val="32"/>
          <w:szCs w:val="32"/>
          <w:lang w:val="vi-VN"/>
        </w:rPr>
        <w:t xml:space="preserve"> </w:t>
      </w:r>
      <w:commentRangeEnd w:id="2"/>
      <w:r w:rsidR="00004BA4">
        <w:rPr>
          <w:rStyle w:val="CommentReference"/>
        </w:rPr>
        <w:commentReference w:id="2"/>
      </w:r>
    </w:p>
    <w:p w14:paraId="1FF76A6A"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225B6414" w14:textId="77777777" w:rsidR="0097682F" w:rsidRDefault="0097682F">
      <w:pPr>
        <w:spacing w:before="0" w:after="200" w:line="276" w:lineRule="auto"/>
        <w:rPr>
          <w:sz w:val="26"/>
          <w:szCs w:val="26"/>
        </w:rPr>
      </w:pPr>
    </w:p>
    <w:p w14:paraId="271B1009" w14:textId="77777777" w:rsidR="001D49C3" w:rsidRDefault="001D49C3">
      <w:pPr>
        <w:spacing w:before="0" w:after="200" w:line="276" w:lineRule="auto"/>
        <w:rPr>
          <w:b/>
          <w:bCs/>
          <w:sz w:val="32"/>
          <w:szCs w:val="32"/>
        </w:rPr>
      </w:pPr>
      <w:r>
        <w:rPr>
          <w:b/>
          <w:bCs/>
          <w:sz w:val="32"/>
          <w:szCs w:val="32"/>
        </w:rPr>
        <w:br w:type="page"/>
      </w:r>
    </w:p>
    <w:p w14:paraId="5442E8A8"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436F54B5" w14:textId="7320835E" w:rsidR="00DF75BF"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4231174" w:history="1">
        <w:r w:rsidR="00DF75BF" w:rsidRPr="002A4B90">
          <w:rPr>
            <w:rStyle w:val="Hyperlink"/>
            <w:noProof/>
          </w:rPr>
          <w:t>DANH MỤC HÌNH VẼ</w:t>
        </w:r>
        <w:r w:rsidR="00DF75BF">
          <w:rPr>
            <w:noProof/>
            <w:webHidden/>
          </w:rPr>
          <w:tab/>
        </w:r>
        <w:r w:rsidR="00DF75BF">
          <w:rPr>
            <w:noProof/>
            <w:webHidden/>
          </w:rPr>
          <w:fldChar w:fldCharType="begin"/>
        </w:r>
        <w:r w:rsidR="00DF75BF">
          <w:rPr>
            <w:noProof/>
            <w:webHidden/>
          </w:rPr>
          <w:instrText xml:space="preserve"> PAGEREF _Toc154231174 \h </w:instrText>
        </w:r>
        <w:r w:rsidR="00DF75BF">
          <w:rPr>
            <w:noProof/>
            <w:webHidden/>
          </w:rPr>
        </w:r>
        <w:r w:rsidR="00DF75BF">
          <w:rPr>
            <w:noProof/>
            <w:webHidden/>
          </w:rPr>
          <w:fldChar w:fldCharType="separate"/>
        </w:r>
        <w:r w:rsidR="00840044">
          <w:rPr>
            <w:noProof/>
            <w:webHidden/>
          </w:rPr>
          <w:t>vii</w:t>
        </w:r>
        <w:r w:rsidR="00DF75BF">
          <w:rPr>
            <w:noProof/>
            <w:webHidden/>
          </w:rPr>
          <w:fldChar w:fldCharType="end"/>
        </w:r>
      </w:hyperlink>
    </w:p>
    <w:p w14:paraId="2111853D" w14:textId="1731B862" w:rsidR="00DF75BF" w:rsidRDefault="00DF75BF">
      <w:pPr>
        <w:pStyle w:val="TOC1"/>
        <w:rPr>
          <w:rFonts w:asciiTheme="minorHAnsi" w:eastAsiaTheme="minorEastAsia" w:hAnsiTheme="minorHAnsi"/>
          <w:b w:val="0"/>
          <w:noProof/>
          <w:kern w:val="2"/>
          <w:sz w:val="22"/>
          <w:szCs w:val="22"/>
          <w14:ligatures w14:val="standardContextual"/>
        </w:rPr>
      </w:pPr>
      <w:hyperlink w:anchor="_Toc154231175" w:history="1">
        <w:r w:rsidRPr="002A4B90">
          <w:rPr>
            <w:rStyle w:val="Hyperlink"/>
            <w:noProof/>
          </w:rPr>
          <w:t>DANH MỤC BẢNG BIỂU</w:t>
        </w:r>
        <w:r>
          <w:rPr>
            <w:noProof/>
            <w:webHidden/>
          </w:rPr>
          <w:tab/>
        </w:r>
        <w:r>
          <w:rPr>
            <w:noProof/>
            <w:webHidden/>
          </w:rPr>
          <w:fldChar w:fldCharType="begin"/>
        </w:r>
        <w:r>
          <w:rPr>
            <w:noProof/>
            <w:webHidden/>
          </w:rPr>
          <w:instrText xml:space="preserve"> PAGEREF _Toc154231175 \h </w:instrText>
        </w:r>
        <w:r>
          <w:rPr>
            <w:noProof/>
            <w:webHidden/>
          </w:rPr>
        </w:r>
        <w:r>
          <w:rPr>
            <w:noProof/>
            <w:webHidden/>
          </w:rPr>
          <w:fldChar w:fldCharType="separate"/>
        </w:r>
        <w:r w:rsidR="00840044">
          <w:rPr>
            <w:noProof/>
            <w:webHidden/>
          </w:rPr>
          <w:t>viii</w:t>
        </w:r>
        <w:r>
          <w:rPr>
            <w:noProof/>
            <w:webHidden/>
          </w:rPr>
          <w:fldChar w:fldCharType="end"/>
        </w:r>
      </w:hyperlink>
    </w:p>
    <w:p w14:paraId="383134B3" w14:textId="3B9E3183" w:rsidR="00DF75BF" w:rsidRDefault="00DF75BF">
      <w:pPr>
        <w:pStyle w:val="TOC1"/>
        <w:rPr>
          <w:rFonts w:asciiTheme="minorHAnsi" w:eastAsiaTheme="minorEastAsia" w:hAnsiTheme="minorHAnsi"/>
          <w:b w:val="0"/>
          <w:noProof/>
          <w:kern w:val="2"/>
          <w:sz w:val="22"/>
          <w:szCs w:val="22"/>
          <w14:ligatures w14:val="standardContextual"/>
        </w:rPr>
      </w:pPr>
      <w:hyperlink w:anchor="_Toc154231176" w:history="1">
        <w:r w:rsidRPr="002A4B90">
          <w:rPr>
            <w:rStyle w:val="Hyperlink"/>
            <w:noProof/>
          </w:rPr>
          <w:t>DANH MỤC CÁC CHỮ VIẾT TẮT</w:t>
        </w:r>
        <w:r>
          <w:rPr>
            <w:noProof/>
            <w:webHidden/>
          </w:rPr>
          <w:tab/>
        </w:r>
        <w:r>
          <w:rPr>
            <w:noProof/>
            <w:webHidden/>
          </w:rPr>
          <w:fldChar w:fldCharType="begin"/>
        </w:r>
        <w:r>
          <w:rPr>
            <w:noProof/>
            <w:webHidden/>
          </w:rPr>
          <w:instrText xml:space="preserve"> PAGEREF _Toc154231176 \h </w:instrText>
        </w:r>
        <w:r>
          <w:rPr>
            <w:noProof/>
            <w:webHidden/>
          </w:rPr>
        </w:r>
        <w:r>
          <w:rPr>
            <w:noProof/>
            <w:webHidden/>
          </w:rPr>
          <w:fldChar w:fldCharType="separate"/>
        </w:r>
        <w:r w:rsidR="00840044">
          <w:rPr>
            <w:noProof/>
            <w:webHidden/>
          </w:rPr>
          <w:t>ix</w:t>
        </w:r>
        <w:r>
          <w:rPr>
            <w:noProof/>
            <w:webHidden/>
          </w:rPr>
          <w:fldChar w:fldCharType="end"/>
        </w:r>
      </w:hyperlink>
    </w:p>
    <w:p w14:paraId="52BF9210" w14:textId="6D3D7BC8" w:rsidR="00DF75BF" w:rsidRDefault="00DF75BF">
      <w:pPr>
        <w:pStyle w:val="TOC1"/>
        <w:rPr>
          <w:rFonts w:asciiTheme="minorHAnsi" w:eastAsiaTheme="minorEastAsia" w:hAnsiTheme="minorHAnsi"/>
          <w:b w:val="0"/>
          <w:noProof/>
          <w:kern w:val="2"/>
          <w:sz w:val="22"/>
          <w:szCs w:val="22"/>
          <w14:ligatures w14:val="standardContextual"/>
        </w:rPr>
      </w:pPr>
      <w:hyperlink w:anchor="_Toc154231177" w:history="1">
        <w:r w:rsidRPr="002A4B90">
          <w:rPr>
            <w:rStyle w:val="Hyperlink"/>
            <w:noProof/>
          </w:rPr>
          <w:t>CHƯƠNG 1. PHƯƠNG PHÁP OPTIMIZER TRONG HUẤN LUYỆN MÔ HÌNH HỌC MÁY.</w:t>
        </w:r>
        <w:r>
          <w:rPr>
            <w:noProof/>
            <w:webHidden/>
          </w:rPr>
          <w:tab/>
        </w:r>
        <w:r>
          <w:rPr>
            <w:noProof/>
            <w:webHidden/>
          </w:rPr>
          <w:fldChar w:fldCharType="begin"/>
        </w:r>
        <w:r>
          <w:rPr>
            <w:noProof/>
            <w:webHidden/>
          </w:rPr>
          <w:instrText xml:space="preserve"> PAGEREF _Toc154231177 \h </w:instrText>
        </w:r>
        <w:r>
          <w:rPr>
            <w:noProof/>
            <w:webHidden/>
          </w:rPr>
        </w:r>
        <w:r>
          <w:rPr>
            <w:noProof/>
            <w:webHidden/>
          </w:rPr>
          <w:fldChar w:fldCharType="separate"/>
        </w:r>
        <w:r w:rsidR="00840044">
          <w:rPr>
            <w:noProof/>
            <w:webHidden/>
          </w:rPr>
          <w:t>1</w:t>
        </w:r>
        <w:r>
          <w:rPr>
            <w:noProof/>
            <w:webHidden/>
          </w:rPr>
          <w:fldChar w:fldCharType="end"/>
        </w:r>
      </w:hyperlink>
    </w:p>
    <w:p w14:paraId="1A536441" w14:textId="46D42A15" w:rsidR="00DF75BF" w:rsidRDefault="00DF75BF">
      <w:pPr>
        <w:pStyle w:val="TOC2"/>
        <w:rPr>
          <w:rFonts w:asciiTheme="minorHAnsi" w:eastAsiaTheme="minorEastAsia" w:hAnsiTheme="minorHAnsi"/>
          <w:noProof/>
          <w:kern w:val="2"/>
          <w:sz w:val="22"/>
          <w:szCs w:val="22"/>
          <w14:ligatures w14:val="standardContextual"/>
        </w:rPr>
      </w:pPr>
      <w:hyperlink w:anchor="_Toc154231178" w:history="1">
        <w:r w:rsidRPr="002A4B90">
          <w:rPr>
            <w:rStyle w:val="Hyperlink"/>
            <w:noProof/>
          </w:rPr>
          <w:t>1.1 Mục tiêu của các phương pháp Optimizer</w:t>
        </w:r>
        <w:r>
          <w:rPr>
            <w:noProof/>
            <w:webHidden/>
          </w:rPr>
          <w:tab/>
        </w:r>
        <w:r>
          <w:rPr>
            <w:noProof/>
            <w:webHidden/>
          </w:rPr>
          <w:fldChar w:fldCharType="begin"/>
        </w:r>
        <w:r>
          <w:rPr>
            <w:noProof/>
            <w:webHidden/>
          </w:rPr>
          <w:instrText xml:space="preserve"> PAGEREF _Toc154231178 \h </w:instrText>
        </w:r>
        <w:r>
          <w:rPr>
            <w:noProof/>
            <w:webHidden/>
          </w:rPr>
        </w:r>
        <w:r>
          <w:rPr>
            <w:noProof/>
            <w:webHidden/>
          </w:rPr>
          <w:fldChar w:fldCharType="separate"/>
        </w:r>
        <w:r w:rsidR="00840044">
          <w:rPr>
            <w:noProof/>
            <w:webHidden/>
          </w:rPr>
          <w:t>1</w:t>
        </w:r>
        <w:r>
          <w:rPr>
            <w:noProof/>
            <w:webHidden/>
          </w:rPr>
          <w:fldChar w:fldCharType="end"/>
        </w:r>
      </w:hyperlink>
    </w:p>
    <w:p w14:paraId="0C39CF6F" w14:textId="65CF8538" w:rsidR="00DF75BF" w:rsidRDefault="00DF75BF">
      <w:pPr>
        <w:pStyle w:val="TOC2"/>
        <w:rPr>
          <w:rFonts w:asciiTheme="minorHAnsi" w:eastAsiaTheme="minorEastAsia" w:hAnsiTheme="minorHAnsi"/>
          <w:noProof/>
          <w:kern w:val="2"/>
          <w:sz w:val="22"/>
          <w:szCs w:val="22"/>
          <w14:ligatures w14:val="standardContextual"/>
        </w:rPr>
      </w:pPr>
      <w:hyperlink w:anchor="_Toc154231179" w:history="1">
        <w:r w:rsidRPr="002A4B90">
          <w:rPr>
            <w:rStyle w:val="Hyperlink"/>
            <w:noProof/>
          </w:rPr>
          <w:t>1.2 Các thuật toán tối ưu</w:t>
        </w:r>
        <w:r>
          <w:rPr>
            <w:noProof/>
            <w:webHidden/>
          </w:rPr>
          <w:tab/>
        </w:r>
        <w:r>
          <w:rPr>
            <w:noProof/>
            <w:webHidden/>
          </w:rPr>
          <w:fldChar w:fldCharType="begin"/>
        </w:r>
        <w:r>
          <w:rPr>
            <w:noProof/>
            <w:webHidden/>
          </w:rPr>
          <w:instrText xml:space="preserve"> PAGEREF _Toc154231179 \h </w:instrText>
        </w:r>
        <w:r>
          <w:rPr>
            <w:noProof/>
            <w:webHidden/>
          </w:rPr>
        </w:r>
        <w:r>
          <w:rPr>
            <w:noProof/>
            <w:webHidden/>
          </w:rPr>
          <w:fldChar w:fldCharType="separate"/>
        </w:r>
        <w:r w:rsidR="00840044">
          <w:rPr>
            <w:noProof/>
            <w:webHidden/>
          </w:rPr>
          <w:t>1</w:t>
        </w:r>
        <w:r>
          <w:rPr>
            <w:noProof/>
            <w:webHidden/>
          </w:rPr>
          <w:fldChar w:fldCharType="end"/>
        </w:r>
      </w:hyperlink>
    </w:p>
    <w:p w14:paraId="20D7832F" w14:textId="7DB77AD9" w:rsidR="00DF75BF" w:rsidRDefault="00DF75BF">
      <w:pPr>
        <w:pStyle w:val="TOC3"/>
        <w:rPr>
          <w:rFonts w:asciiTheme="minorHAnsi" w:eastAsiaTheme="minorEastAsia" w:hAnsiTheme="minorHAnsi"/>
          <w:i w:val="0"/>
          <w:noProof/>
          <w:kern w:val="2"/>
          <w:sz w:val="22"/>
          <w:szCs w:val="22"/>
          <w14:ligatures w14:val="standardContextual"/>
        </w:rPr>
      </w:pPr>
      <w:hyperlink w:anchor="_Toc154231180" w:history="1">
        <w:r w:rsidRPr="002A4B90">
          <w:rPr>
            <w:rStyle w:val="Hyperlink"/>
            <w:noProof/>
          </w:rPr>
          <w:t>1.2.1 Gradient Descent (GD)</w:t>
        </w:r>
        <w:r>
          <w:rPr>
            <w:noProof/>
            <w:webHidden/>
          </w:rPr>
          <w:tab/>
        </w:r>
        <w:r>
          <w:rPr>
            <w:noProof/>
            <w:webHidden/>
          </w:rPr>
          <w:fldChar w:fldCharType="begin"/>
        </w:r>
        <w:r>
          <w:rPr>
            <w:noProof/>
            <w:webHidden/>
          </w:rPr>
          <w:instrText xml:space="preserve"> PAGEREF _Toc154231180 \h </w:instrText>
        </w:r>
        <w:r>
          <w:rPr>
            <w:noProof/>
            <w:webHidden/>
          </w:rPr>
        </w:r>
        <w:r>
          <w:rPr>
            <w:noProof/>
            <w:webHidden/>
          </w:rPr>
          <w:fldChar w:fldCharType="separate"/>
        </w:r>
        <w:r w:rsidR="00840044">
          <w:rPr>
            <w:noProof/>
            <w:webHidden/>
          </w:rPr>
          <w:t>1</w:t>
        </w:r>
        <w:r>
          <w:rPr>
            <w:noProof/>
            <w:webHidden/>
          </w:rPr>
          <w:fldChar w:fldCharType="end"/>
        </w:r>
      </w:hyperlink>
    </w:p>
    <w:p w14:paraId="06D05BD9" w14:textId="6CC3E299" w:rsidR="00DF75BF" w:rsidRDefault="00DF75BF">
      <w:pPr>
        <w:pStyle w:val="TOC3"/>
        <w:rPr>
          <w:rFonts w:asciiTheme="minorHAnsi" w:eastAsiaTheme="minorEastAsia" w:hAnsiTheme="minorHAnsi"/>
          <w:i w:val="0"/>
          <w:noProof/>
          <w:kern w:val="2"/>
          <w:sz w:val="22"/>
          <w:szCs w:val="22"/>
          <w14:ligatures w14:val="standardContextual"/>
        </w:rPr>
      </w:pPr>
      <w:hyperlink w:anchor="_Toc154231181" w:history="1">
        <w:r w:rsidRPr="002A4B90">
          <w:rPr>
            <w:rStyle w:val="Hyperlink"/>
            <w:rFonts w:cs="Times New Roman"/>
            <w:iCs/>
            <w:noProof/>
          </w:rPr>
          <w:t>1.2.2 Momentum</w:t>
        </w:r>
        <w:r>
          <w:rPr>
            <w:noProof/>
            <w:webHidden/>
          </w:rPr>
          <w:tab/>
        </w:r>
        <w:r>
          <w:rPr>
            <w:noProof/>
            <w:webHidden/>
          </w:rPr>
          <w:fldChar w:fldCharType="begin"/>
        </w:r>
        <w:r>
          <w:rPr>
            <w:noProof/>
            <w:webHidden/>
          </w:rPr>
          <w:instrText xml:space="preserve"> PAGEREF _Toc154231181 \h </w:instrText>
        </w:r>
        <w:r>
          <w:rPr>
            <w:noProof/>
            <w:webHidden/>
          </w:rPr>
        </w:r>
        <w:r>
          <w:rPr>
            <w:noProof/>
            <w:webHidden/>
          </w:rPr>
          <w:fldChar w:fldCharType="separate"/>
        </w:r>
        <w:r w:rsidR="00840044">
          <w:rPr>
            <w:noProof/>
            <w:webHidden/>
          </w:rPr>
          <w:t>5</w:t>
        </w:r>
        <w:r>
          <w:rPr>
            <w:noProof/>
            <w:webHidden/>
          </w:rPr>
          <w:fldChar w:fldCharType="end"/>
        </w:r>
      </w:hyperlink>
    </w:p>
    <w:p w14:paraId="02604909" w14:textId="6AE4D71C" w:rsidR="00DF75BF" w:rsidRDefault="00DF75BF">
      <w:pPr>
        <w:pStyle w:val="TOC3"/>
        <w:rPr>
          <w:rFonts w:asciiTheme="minorHAnsi" w:eastAsiaTheme="minorEastAsia" w:hAnsiTheme="minorHAnsi"/>
          <w:i w:val="0"/>
          <w:noProof/>
          <w:kern w:val="2"/>
          <w:sz w:val="22"/>
          <w:szCs w:val="22"/>
          <w14:ligatures w14:val="standardContextual"/>
        </w:rPr>
      </w:pPr>
      <w:hyperlink w:anchor="_Toc154231182" w:history="1">
        <w:r w:rsidRPr="002A4B90">
          <w:rPr>
            <w:rStyle w:val="Hyperlink"/>
            <w:iCs/>
            <w:noProof/>
          </w:rPr>
          <w:t>1.2.3 Adagrad</w:t>
        </w:r>
        <w:r>
          <w:rPr>
            <w:noProof/>
            <w:webHidden/>
          </w:rPr>
          <w:tab/>
        </w:r>
        <w:r>
          <w:rPr>
            <w:noProof/>
            <w:webHidden/>
          </w:rPr>
          <w:fldChar w:fldCharType="begin"/>
        </w:r>
        <w:r>
          <w:rPr>
            <w:noProof/>
            <w:webHidden/>
          </w:rPr>
          <w:instrText xml:space="preserve"> PAGEREF _Toc154231182 \h </w:instrText>
        </w:r>
        <w:r>
          <w:rPr>
            <w:noProof/>
            <w:webHidden/>
          </w:rPr>
        </w:r>
        <w:r>
          <w:rPr>
            <w:noProof/>
            <w:webHidden/>
          </w:rPr>
          <w:fldChar w:fldCharType="separate"/>
        </w:r>
        <w:r w:rsidR="00840044">
          <w:rPr>
            <w:noProof/>
            <w:webHidden/>
          </w:rPr>
          <w:t>6</w:t>
        </w:r>
        <w:r>
          <w:rPr>
            <w:noProof/>
            <w:webHidden/>
          </w:rPr>
          <w:fldChar w:fldCharType="end"/>
        </w:r>
      </w:hyperlink>
    </w:p>
    <w:p w14:paraId="42DE9066" w14:textId="421DC7DF" w:rsidR="00DF75BF" w:rsidRDefault="00DF75BF">
      <w:pPr>
        <w:pStyle w:val="TOC3"/>
        <w:rPr>
          <w:rFonts w:asciiTheme="minorHAnsi" w:eastAsiaTheme="minorEastAsia" w:hAnsiTheme="minorHAnsi"/>
          <w:i w:val="0"/>
          <w:noProof/>
          <w:kern w:val="2"/>
          <w:sz w:val="22"/>
          <w:szCs w:val="22"/>
          <w14:ligatures w14:val="standardContextual"/>
        </w:rPr>
      </w:pPr>
      <w:hyperlink w:anchor="_Toc154231183" w:history="1">
        <w:r w:rsidRPr="002A4B90">
          <w:rPr>
            <w:rStyle w:val="Hyperlink"/>
            <w:iCs/>
            <w:noProof/>
          </w:rPr>
          <w:t>1.2.4 RMSprop</w:t>
        </w:r>
        <w:r>
          <w:rPr>
            <w:noProof/>
            <w:webHidden/>
          </w:rPr>
          <w:tab/>
        </w:r>
        <w:r>
          <w:rPr>
            <w:noProof/>
            <w:webHidden/>
          </w:rPr>
          <w:fldChar w:fldCharType="begin"/>
        </w:r>
        <w:r>
          <w:rPr>
            <w:noProof/>
            <w:webHidden/>
          </w:rPr>
          <w:instrText xml:space="preserve"> PAGEREF _Toc154231183 \h </w:instrText>
        </w:r>
        <w:r>
          <w:rPr>
            <w:noProof/>
            <w:webHidden/>
          </w:rPr>
        </w:r>
        <w:r>
          <w:rPr>
            <w:noProof/>
            <w:webHidden/>
          </w:rPr>
          <w:fldChar w:fldCharType="separate"/>
        </w:r>
        <w:r w:rsidR="00840044">
          <w:rPr>
            <w:noProof/>
            <w:webHidden/>
          </w:rPr>
          <w:t>7</w:t>
        </w:r>
        <w:r>
          <w:rPr>
            <w:noProof/>
            <w:webHidden/>
          </w:rPr>
          <w:fldChar w:fldCharType="end"/>
        </w:r>
      </w:hyperlink>
    </w:p>
    <w:p w14:paraId="6F566063" w14:textId="39E17307" w:rsidR="00DF75BF" w:rsidRDefault="00DF75BF">
      <w:pPr>
        <w:pStyle w:val="TOC3"/>
        <w:rPr>
          <w:rFonts w:asciiTheme="minorHAnsi" w:eastAsiaTheme="minorEastAsia" w:hAnsiTheme="minorHAnsi"/>
          <w:i w:val="0"/>
          <w:noProof/>
          <w:kern w:val="2"/>
          <w:sz w:val="22"/>
          <w:szCs w:val="22"/>
          <w14:ligatures w14:val="standardContextual"/>
        </w:rPr>
      </w:pPr>
      <w:hyperlink w:anchor="_Toc154231184" w:history="1">
        <w:r w:rsidRPr="002A4B90">
          <w:rPr>
            <w:rStyle w:val="Hyperlink"/>
            <w:noProof/>
          </w:rPr>
          <w:t>1.2.5 AdaDelta</w:t>
        </w:r>
        <w:r>
          <w:rPr>
            <w:noProof/>
            <w:webHidden/>
          </w:rPr>
          <w:tab/>
        </w:r>
        <w:r>
          <w:rPr>
            <w:noProof/>
            <w:webHidden/>
          </w:rPr>
          <w:fldChar w:fldCharType="begin"/>
        </w:r>
        <w:r>
          <w:rPr>
            <w:noProof/>
            <w:webHidden/>
          </w:rPr>
          <w:instrText xml:space="preserve"> PAGEREF _Toc154231184 \h </w:instrText>
        </w:r>
        <w:r>
          <w:rPr>
            <w:noProof/>
            <w:webHidden/>
          </w:rPr>
        </w:r>
        <w:r>
          <w:rPr>
            <w:noProof/>
            <w:webHidden/>
          </w:rPr>
          <w:fldChar w:fldCharType="separate"/>
        </w:r>
        <w:r w:rsidR="00840044">
          <w:rPr>
            <w:noProof/>
            <w:webHidden/>
          </w:rPr>
          <w:t>8</w:t>
        </w:r>
        <w:r>
          <w:rPr>
            <w:noProof/>
            <w:webHidden/>
          </w:rPr>
          <w:fldChar w:fldCharType="end"/>
        </w:r>
      </w:hyperlink>
    </w:p>
    <w:p w14:paraId="5FBCA3CF" w14:textId="30673813" w:rsidR="00DF75BF" w:rsidRDefault="00DF75BF">
      <w:pPr>
        <w:pStyle w:val="TOC3"/>
        <w:rPr>
          <w:rFonts w:asciiTheme="minorHAnsi" w:eastAsiaTheme="minorEastAsia" w:hAnsiTheme="minorHAnsi"/>
          <w:i w:val="0"/>
          <w:noProof/>
          <w:kern w:val="2"/>
          <w:sz w:val="22"/>
          <w:szCs w:val="22"/>
          <w14:ligatures w14:val="standardContextual"/>
        </w:rPr>
      </w:pPr>
      <w:hyperlink w:anchor="_Toc154231185" w:history="1">
        <w:r w:rsidRPr="002A4B90">
          <w:rPr>
            <w:rStyle w:val="Hyperlink"/>
            <w:noProof/>
          </w:rPr>
          <w:t>1.2.6 Adam</w:t>
        </w:r>
        <w:r>
          <w:rPr>
            <w:noProof/>
            <w:webHidden/>
          </w:rPr>
          <w:tab/>
        </w:r>
        <w:r>
          <w:rPr>
            <w:noProof/>
            <w:webHidden/>
          </w:rPr>
          <w:fldChar w:fldCharType="begin"/>
        </w:r>
        <w:r>
          <w:rPr>
            <w:noProof/>
            <w:webHidden/>
          </w:rPr>
          <w:instrText xml:space="preserve"> PAGEREF _Toc154231185 \h </w:instrText>
        </w:r>
        <w:r>
          <w:rPr>
            <w:noProof/>
            <w:webHidden/>
          </w:rPr>
        </w:r>
        <w:r>
          <w:rPr>
            <w:noProof/>
            <w:webHidden/>
          </w:rPr>
          <w:fldChar w:fldCharType="separate"/>
        </w:r>
        <w:r w:rsidR="00840044">
          <w:rPr>
            <w:noProof/>
            <w:webHidden/>
          </w:rPr>
          <w:t>9</w:t>
        </w:r>
        <w:r>
          <w:rPr>
            <w:noProof/>
            <w:webHidden/>
          </w:rPr>
          <w:fldChar w:fldCharType="end"/>
        </w:r>
      </w:hyperlink>
    </w:p>
    <w:p w14:paraId="62E52120" w14:textId="429A81F6" w:rsidR="00DF75BF" w:rsidRDefault="00DF75BF">
      <w:pPr>
        <w:pStyle w:val="TOC2"/>
        <w:rPr>
          <w:rFonts w:asciiTheme="minorHAnsi" w:eastAsiaTheme="minorEastAsia" w:hAnsiTheme="minorHAnsi"/>
          <w:noProof/>
          <w:kern w:val="2"/>
          <w:sz w:val="22"/>
          <w:szCs w:val="22"/>
          <w14:ligatures w14:val="standardContextual"/>
        </w:rPr>
      </w:pPr>
      <w:hyperlink w:anchor="_Toc154231186" w:history="1">
        <w:r w:rsidRPr="002A4B90">
          <w:rPr>
            <w:rStyle w:val="Hyperlink"/>
            <w:noProof/>
          </w:rPr>
          <w:t>1.3 Tổng kết về optimizer</w:t>
        </w:r>
        <w:r>
          <w:rPr>
            <w:noProof/>
            <w:webHidden/>
          </w:rPr>
          <w:tab/>
        </w:r>
        <w:r>
          <w:rPr>
            <w:noProof/>
            <w:webHidden/>
          </w:rPr>
          <w:fldChar w:fldCharType="begin"/>
        </w:r>
        <w:r>
          <w:rPr>
            <w:noProof/>
            <w:webHidden/>
          </w:rPr>
          <w:instrText xml:space="preserve"> PAGEREF _Toc154231186 \h </w:instrText>
        </w:r>
        <w:r>
          <w:rPr>
            <w:noProof/>
            <w:webHidden/>
          </w:rPr>
        </w:r>
        <w:r>
          <w:rPr>
            <w:noProof/>
            <w:webHidden/>
          </w:rPr>
          <w:fldChar w:fldCharType="separate"/>
        </w:r>
        <w:r w:rsidR="00840044">
          <w:rPr>
            <w:noProof/>
            <w:webHidden/>
          </w:rPr>
          <w:t>10</w:t>
        </w:r>
        <w:r>
          <w:rPr>
            <w:noProof/>
            <w:webHidden/>
          </w:rPr>
          <w:fldChar w:fldCharType="end"/>
        </w:r>
      </w:hyperlink>
    </w:p>
    <w:p w14:paraId="0B34BC2B" w14:textId="7944F924" w:rsidR="00DF75BF" w:rsidRDefault="00DF75BF">
      <w:pPr>
        <w:pStyle w:val="TOC1"/>
        <w:rPr>
          <w:rFonts w:asciiTheme="minorHAnsi" w:eastAsiaTheme="minorEastAsia" w:hAnsiTheme="minorHAnsi"/>
          <w:b w:val="0"/>
          <w:noProof/>
          <w:kern w:val="2"/>
          <w:sz w:val="22"/>
          <w:szCs w:val="22"/>
          <w14:ligatures w14:val="standardContextual"/>
        </w:rPr>
      </w:pPr>
      <w:hyperlink w:anchor="_Toc154231187" w:history="1">
        <w:r w:rsidRPr="002A4B90">
          <w:rPr>
            <w:rStyle w:val="Hyperlink"/>
            <w:noProof/>
          </w:rPr>
          <w:t>CHƯƠNG 2. CONTINUAL LEARNING VÀ TEST PRODUCTION</w:t>
        </w:r>
        <w:r>
          <w:rPr>
            <w:noProof/>
            <w:webHidden/>
          </w:rPr>
          <w:tab/>
        </w:r>
        <w:r>
          <w:rPr>
            <w:noProof/>
            <w:webHidden/>
          </w:rPr>
          <w:fldChar w:fldCharType="begin"/>
        </w:r>
        <w:r>
          <w:rPr>
            <w:noProof/>
            <w:webHidden/>
          </w:rPr>
          <w:instrText xml:space="preserve"> PAGEREF _Toc154231187 \h </w:instrText>
        </w:r>
        <w:r>
          <w:rPr>
            <w:noProof/>
            <w:webHidden/>
          </w:rPr>
        </w:r>
        <w:r>
          <w:rPr>
            <w:noProof/>
            <w:webHidden/>
          </w:rPr>
          <w:fldChar w:fldCharType="separate"/>
        </w:r>
        <w:r w:rsidR="00840044">
          <w:rPr>
            <w:noProof/>
            <w:webHidden/>
          </w:rPr>
          <w:t>12</w:t>
        </w:r>
        <w:r>
          <w:rPr>
            <w:noProof/>
            <w:webHidden/>
          </w:rPr>
          <w:fldChar w:fldCharType="end"/>
        </w:r>
      </w:hyperlink>
    </w:p>
    <w:p w14:paraId="0123748C" w14:textId="14791CA6" w:rsidR="00DF75BF" w:rsidRDefault="00DF75BF">
      <w:pPr>
        <w:pStyle w:val="TOC2"/>
        <w:rPr>
          <w:rFonts w:asciiTheme="minorHAnsi" w:eastAsiaTheme="minorEastAsia" w:hAnsiTheme="minorHAnsi"/>
          <w:noProof/>
          <w:kern w:val="2"/>
          <w:sz w:val="22"/>
          <w:szCs w:val="22"/>
          <w14:ligatures w14:val="standardContextual"/>
        </w:rPr>
      </w:pPr>
      <w:hyperlink w:anchor="_Toc154231188" w:history="1">
        <w:r w:rsidRPr="002A4B90">
          <w:rPr>
            <w:rStyle w:val="Hyperlink"/>
            <w:noProof/>
          </w:rPr>
          <w:t>2.1 Continual Learning</w:t>
        </w:r>
        <w:r>
          <w:rPr>
            <w:noProof/>
            <w:webHidden/>
          </w:rPr>
          <w:tab/>
        </w:r>
        <w:r>
          <w:rPr>
            <w:noProof/>
            <w:webHidden/>
          </w:rPr>
          <w:fldChar w:fldCharType="begin"/>
        </w:r>
        <w:r>
          <w:rPr>
            <w:noProof/>
            <w:webHidden/>
          </w:rPr>
          <w:instrText xml:space="preserve"> PAGEREF _Toc154231188 \h </w:instrText>
        </w:r>
        <w:r>
          <w:rPr>
            <w:noProof/>
            <w:webHidden/>
          </w:rPr>
        </w:r>
        <w:r>
          <w:rPr>
            <w:noProof/>
            <w:webHidden/>
          </w:rPr>
          <w:fldChar w:fldCharType="separate"/>
        </w:r>
        <w:r w:rsidR="00840044">
          <w:rPr>
            <w:noProof/>
            <w:webHidden/>
          </w:rPr>
          <w:t>12</w:t>
        </w:r>
        <w:r>
          <w:rPr>
            <w:noProof/>
            <w:webHidden/>
          </w:rPr>
          <w:fldChar w:fldCharType="end"/>
        </w:r>
      </w:hyperlink>
    </w:p>
    <w:p w14:paraId="483AD7CE" w14:textId="6ECA71C7" w:rsidR="00DF75BF" w:rsidRDefault="00DF75BF">
      <w:pPr>
        <w:pStyle w:val="TOC3"/>
        <w:rPr>
          <w:rFonts w:asciiTheme="minorHAnsi" w:eastAsiaTheme="minorEastAsia" w:hAnsiTheme="minorHAnsi"/>
          <w:i w:val="0"/>
          <w:noProof/>
          <w:kern w:val="2"/>
          <w:sz w:val="22"/>
          <w:szCs w:val="22"/>
          <w14:ligatures w14:val="standardContextual"/>
        </w:rPr>
      </w:pPr>
      <w:hyperlink w:anchor="_Toc154231189" w:history="1">
        <w:r w:rsidRPr="002A4B90">
          <w:rPr>
            <w:rStyle w:val="Hyperlink"/>
            <w:noProof/>
          </w:rPr>
          <w:t>2.1.1 Giới thiệu Continual Learning</w:t>
        </w:r>
        <w:r>
          <w:rPr>
            <w:noProof/>
            <w:webHidden/>
          </w:rPr>
          <w:tab/>
        </w:r>
        <w:r>
          <w:rPr>
            <w:noProof/>
            <w:webHidden/>
          </w:rPr>
          <w:fldChar w:fldCharType="begin"/>
        </w:r>
        <w:r>
          <w:rPr>
            <w:noProof/>
            <w:webHidden/>
          </w:rPr>
          <w:instrText xml:space="preserve"> PAGEREF _Toc154231189 \h </w:instrText>
        </w:r>
        <w:r>
          <w:rPr>
            <w:noProof/>
            <w:webHidden/>
          </w:rPr>
        </w:r>
        <w:r>
          <w:rPr>
            <w:noProof/>
            <w:webHidden/>
          </w:rPr>
          <w:fldChar w:fldCharType="separate"/>
        </w:r>
        <w:r w:rsidR="00840044">
          <w:rPr>
            <w:noProof/>
            <w:webHidden/>
          </w:rPr>
          <w:t>12</w:t>
        </w:r>
        <w:r>
          <w:rPr>
            <w:noProof/>
            <w:webHidden/>
          </w:rPr>
          <w:fldChar w:fldCharType="end"/>
        </w:r>
      </w:hyperlink>
    </w:p>
    <w:p w14:paraId="1475D57A" w14:textId="16D7F5D9" w:rsidR="00DF75BF" w:rsidRDefault="00DF75BF">
      <w:pPr>
        <w:pStyle w:val="TOC3"/>
        <w:rPr>
          <w:rFonts w:asciiTheme="minorHAnsi" w:eastAsiaTheme="minorEastAsia" w:hAnsiTheme="minorHAnsi"/>
          <w:i w:val="0"/>
          <w:noProof/>
          <w:kern w:val="2"/>
          <w:sz w:val="22"/>
          <w:szCs w:val="22"/>
          <w14:ligatures w14:val="standardContextual"/>
        </w:rPr>
      </w:pPr>
      <w:hyperlink w:anchor="_Toc154231190" w:history="1">
        <w:r w:rsidRPr="002A4B90">
          <w:rPr>
            <w:rStyle w:val="Hyperlink"/>
            <w:noProof/>
          </w:rPr>
          <w:t>2.1.2 Các đặc trưng của Continual Learning</w:t>
        </w:r>
        <w:r>
          <w:rPr>
            <w:noProof/>
            <w:webHidden/>
          </w:rPr>
          <w:tab/>
        </w:r>
        <w:r>
          <w:rPr>
            <w:noProof/>
            <w:webHidden/>
          </w:rPr>
          <w:fldChar w:fldCharType="begin"/>
        </w:r>
        <w:r>
          <w:rPr>
            <w:noProof/>
            <w:webHidden/>
          </w:rPr>
          <w:instrText xml:space="preserve"> PAGEREF _Toc154231190 \h </w:instrText>
        </w:r>
        <w:r>
          <w:rPr>
            <w:noProof/>
            <w:webHidden/>
          </w:rPr>
        </w:r>
        <w:r>
          <w:rPr>
            <w:noProof/>
            <w:webHidden/>
          </w:rPr>
          <w:fldChar w:fldCharType="separate"/>
        </w:r>
        <w:r w:rsidR="00840044">
          <w:rPr>
            <w:noProof/>
            <w:webHidden/>
          </w:rPr>
          <w:t>13</w:t>
        </w:r>
        <w:r>
          <w:rPr>
            <w:noProof/>
            <w:webHidden/>
          </w:rPr>
          <w:fldChar w:fldCharType="end"/>
        </w:r>
      </w:hyperlink>
    </w:p>
    <w:p w14:paraId="078B6DE2" w14:textId="5DD2E003" w:rsidR="00DF75BF" w:rsidRDefault="00DF75BF">
      <w:pPr>
        <w:pStyle w:val="TOC2"/>
        <w:rPr>
          <w:rFonts w:asciiTheme="minorHAnsi" w:eastAsiaTheme="minorEastAsia" w:hAnsiTheme="minorHAnsi"/>
          <w:noProof/>
          <w:kern w:val="2"/>
          <w:sz w:val="22"/>
          <w:szCs w:val="22"/>
          <w14:ligatures w14:val="standardContextual"/>
        </w:rPr>
      </w:pPr>
      <w:hyperlink w:anchor="_Toc154231191" w:history="1">
        <w:r w:rsidRPr="002A4B90">
          <w:rPr>
            <w:rStyle w:val="Hyperlink"/>
            <w:noProof/>
          </w:rPr>
          <w:t>2.2 Test Production</w:t>
        </w:r>
        <w:r>
          <w:rPr>
            <w:noProof/>
            <w:webHidden/>
          </w:rPr>
          <w:tab/>
        </w:r>
        <w:r>
          <w:rPr>
            <w:noProof/>
            <w:webHidden/>
          </w:rPr>
          <w:fldChar w:fldCharType="begin"/>
        </w:r>
        <w:r>
          <w:rPr>
            <w:noProof/>
            <w:webHidden/>
          </w:rPr>
          <w:instrText xml:space="preserve"> PAGEREF _Toc154231191 \h </w:instrText>
        </w:r>
        <w:r>
          <w:rPr>
            <w:noProof/>
            <w:webHidden/>
          </w:rPr>
        </w:r>
        <w:r>
          <w:rPr>
            <w:noProof/>
            <w:webHidden/>
          </w:rPr>
          <w:fldChar w:fldCharType="separate"/>
        </w:r>
        <w:r w:rsidR="00840044">
          <w:rPr>
            <w:noProof/>
            <w:webHidden/>
          </w:rPr>
          <w:t>13</w:t>
        </w:r>
        <w:r>
          <w:rPr>
            <w:noProof/>
            <w:webHidden/>
          </w:rPr>
          <w:fldChar w:fldCharType="end"/>
        </w:r>
      </w:hyperlink>
    </w:p>
    <w:p w14:paraId="0B03324C" w14:textId="65BA100A" w:rsidR="00DF75BF" w:rsidRDefault="00DF75BF">
      <w:pPr>
        <w:pStyle w:val="TOC3"/>
        <w:rPr>
          <w:rFonts w:asciiTheme="minorHAnsi" w:eastAsiaTheme="minorEastAsia" w:hAnsiTheme="minorHAnsi"/>
          <w:i w:val="0"/>
          <w:noProof/>
          <w:kern w:val="2"/>
          <w:sz w:val="22"/>
          <w:szCs w:val="22"/>
          <w14:ligatures w14:val="standardContextual"/>
        </w:rPr>
      </w:pPr>
      <w:hyperlink w:anchor="_Toc154231192" w:history="1">
        <w:r w:rsidRPr="002A4B90">
          <w:rPr>
            <w:rStyle w:val="Hyperlink"/>
            <w:noProof/>
          </w:rPr>
          <w:t>2.2.1 Khái niệm</w:t>
        </w:r>
        <w:r>
          <w:rPr>
            <w:noProof/>
            <w:webHidden/>
          </w:rPr>
          <w:tab/>
        </w:r>
        <w:r>
          <w:rPr>
            <w:noProof/>
            <w:webHidden/>
          </w:rPr>
          <w:fldChar w:fldCharType="begin"/>
        </w:r>
        <w:r>
          <w:rPr>
            <w:noProof/>
            <w:webHidden/>
          </w:rPr>
          <w:instrText xml:space="preserve"> PAGEREF _Toc154231192 \h </w:instrText>
        </w:r>
        <w:r>
          <w:rPr>
            <w:noProof/>
            <w:webHidden/>
          </w:rPr>
        </w:r>
        <w:r>
          <w:rPr>
            <w:noProof/>
            <w:webHidden/>
          </w:rPr>
          <w:fldChar w:fldCharType="separate"/>
        </w:r>
        <w:r w:rsidR="00840044">
          <w:rPr>
            <w:noProof/>
            <w:webHidden/>
          </w:rPr>
          <w:t>13</w:t>
        </w:r>
        <w:r>
          <w:rPr>
            <w:noProof/>
            <w:webHidden/>
          </w:rPr>
          <w:fldChar w:fldCharType="end"/>
        </w:r>
      </w:hyperlink>
    </w:p>
    <w:p w14:paraId="14AD541F" w14:textId="4165AB1B" w:rsidR="00DF75BF" w:rsidRDefault="00DF75BF">
      <w:pPr>
        <w:pStyle w:val="TOC3"/>
        <w:rPr>
          <w:rFonts w:asciiTheme="minorHAnsi" w:eastAsiaTheme="minorEastAsia" w:hAnsiTheme="minorHAnsi"/>
          <w:i w:val="0"/>
          <w:noProof/>
          <w:kern w:val="2"/>
          <w:sz w:val="22"/>
          <w:szCs w:val="22"/>
          <w14:ligatures w14:val="standardContextual"/>
        </w:rPr>
      </w:pPr>
      <w:hyperlink w:anchor="_Toc154231193" w:history="1">
        <w:r w:rsidRPr="002A4B90">
          <w:rPr>
            <w:rStyle w:val="Hyperlink"/>
            <w:noProof/>
          </w:rPr>
          <w:t>2.2.2 Các phương pháp kiểm tra</w:t>
        </w:r>
        <w:r>
          <w:rPr>
            <w:noProof/>
            <w:webHidden/>
          </w:rPr>
          <w:tab/>
        </w:r>
        <w:r>
          <w:rPr>
            <w:noProof/>
            <w:webHidden/>
          </w:rPr>
          <w:fldChar w:fldCharType="begin"/>
        </w:r>
        <w:r>
          <w:rPr>
            <w:noProof/>
            <w:webHidden/>
          </w:rPr>
          <w:instrText xml:space="preserve"> PAGEREF _Toc154231193 \h </w:instrText>
        </w:r>
        <w:r>
          <w:rPr>
            <w:noProof/>
            <w:webHidden/>
          </w:rPr>
        </w:r>
        <w:r>
          <w:rPr>
            <w:noProof/>
            <w:webHidden/>
          </w:rPr>
          <w:fldChar w:fldCharType="separate"/>
        </w:r>
        <w:r w:rsidR="00840044">
          <w:rPr>
            <w:noProof/>
            <w:webHidden/>
          </w:rPr>
          <w:t>15</w:t>
        </w:r>
        <w:r>
          <w:rPr>
            <w:noProof/>
            <w:webHidden/>
          </w:rPr>
          <w:fldChar w:fldCharType="end"/>
        </w:r>
      </w:hyperlink>
    </w:p>
    <w:p w14:paraId="5880D9D0" w14:textId="705BDA56" w:rsidR="00DF75BF" w:rsidRDefault="00DF75BF">
      <w:pPr>
        <w:pStyle w:val="TOC1"/>
        <w:rPr>
          <w:rFonts w:asciiTheme="minorHAnsi" w:eastAsiaTheme="minorEastAsia" w:hAnsiTheme="minorHAnsi"/>
          <w:b w:val="0"/>
          <w:noProof/>
          <w:kern w:val="2"/>
          <w:sz w:val="22"/>
          <w:szCs w:val="22"/>
          <w14:ligatures w14:val="standardContextual"/>
        </w:rPr>
      </w:pPr>
      <w:hyperlink w:anchor="_Toc154231194" w:history="1">
        <w:r w:rsidRPr="002A4B90">
          <w:rPr>
            <w:rStyle w:val="Hyperlink"/>
            <w:noProof/>
          </w:rPr>
          <w:t>CHƯƠNG 3. KẾT LUẬN</w:t>
        </w:r>
        <w:r>
          <w:rPr>
            <w:noProof/>
            <w:webHidden/>
          </w:rPr>
          <w:tab/>
        </w:r>
        <w:r>
          <w:rPr>
            <w:noProof/>
            <w:webHidden/>
          </w:rPr>
          <w:fldChar w:fldCharType="begin"/>
        </w:r>
        <w:r>
          <w:rPr>
            <w:noProof/>
            <w:webHidden/>
          </w:rPr>
          <w:instrText xml:space="preserve"> PAGEREF _Toc154231194 \h </w:instrText>
        </w:r>
        <w:r>
          <w:rPr>
            <w:noProof/>
            <w:webHidden/>
          </w:rPr>
        </w:r>
        <w:r>
          <w:rPr>
            <w:noProof/>
            <w:webHidden/>
          </w:rPr>
          <w:fldChar w:fldCharType="separate"/>
        </w:r>
        <w:r w:rsidR="00840044">
          <w:rPr>
            <w:noProof/>
            <w:webHidden/>
          </w:rPr>
          <w:t>15</w:t>
        </w:r>
        <w:r>
          <w:rPr>
            <w:noProof/>
            <w:webHidden/>
          </w:rPr>
          <w:fldChar w:fldCharType="end"/>
        </w:r>
      </w:hyperlink>
    </w:p>
    <w:p w14:paraId="6230F560" w14:textId="755F352A" w:rsidR="00DF75BF" w:rsidRDefault="00DF75BF">
      <w:pPr>
        <w:pStyle w:val="TOC1"/>
        <w:rPr>
          <w:rFonts w:asciiTheme="minorHAnsi" w:eastAsiaTheme="minorEastAsia" w:hAnsiTheme="minorHAnsi"/>
          <w:b w:val="0"/>
          <w:noProof/>
          <w:kern w:val="2"/>
          <w:sz w:val="22"/>
          <w:szCs w:val="22"/>
          <w14:ligatures w14:val="standardContextual"/>
        </w:rPr>
      </w:pPr>
      <w:hyperlink w:anchor="_Toc154231195" w:history="1">
        <w:r w:rsidRPr="002A4B90">
          <w:rPr>
            <w:rStyle w:val="Hyperlink"/>
            <w:noProof/>
          </w:rPr>
          <w:t>TÀI LIỆU THAM KHẢO</w:t>
        </w:r>
        <w:r>
          <w:rPr>
            <w:noProof/>
            <w:webHidden/>
          </w:rPr>
          <w:tab/>
        </w:r>
        <w:r>
          <w:rPr>
            <w:noProof/>
            <w:webHidden/>
          </w:rPr>
          <w:fldChar w:fldCharType="begin"/>
        </w:r>
        <w:r>
          <w:rPr>
            <w:noProof/>
            <w:webHidden/>
          </w:rPr>
          <w:instrText xml:space="preserve"> PAGEREF _Toc154231195 \h </w:instrText>
        </w:r>
        <w:r>
          <w:rPr>
            <w:noProof/>
            <w:webHidden/>
          </w:rPr>
        </w:r>
        <w:r>
          <w:rPr>
            <w:noProof/>
            <w:webHidden/>
          </w:rPr>
          <w:fldChar w:fldCharType="separate"/>
        </w:r>
        <w:r w:rsidR="00840044">
          <w:rPr>
            <w:noProof/>
            <w:webHidden/>
          </w:rPr>
          <w:t>17</w:t>
        </w:r>
        <w:r>
          <w:rPr>
            <w:noProof/>
            <w:webHidden/>
          </w:rPr>
          <w:fldChar w:fldCharType="end"/>
        </w:r>
      </w:hyperlink>
    </w:p>
    <w:p w14:paraId="549F8A65" w14:textId="0B424489" w:rsidR="00B127A5" w:rsidRDefault="00F772AD" w:rsidP="00CD62B5">
      <w:pPr>
        <w:pStyle w:val="Nidungvnbn"/>
        <w:ind w:firstLine="0"/>
        <w:rPr>
          <w:lang w:val="vi-VN"/>
        </w:rPr>
      </w:pPr>
      <w:r>
        <w:fldChar w:fldCharType="end"/>
      </w:r>
      <w:r w:rsidR="00B127A5">
        <w:br w:type="page"/>
      </w:r>
    </w:p>
    <w:p w14:paraId="078D1FE2" w14:textId="77777777" w:rsidR="000044BC" w:rsidRPr="00B127A5" w:rsidRDefault="000044BC" w:rsidP="00B127A5">
      <w:pPr>
        <w:pStyle w:val="Heading1"/>
        <w:numPr>
          <w:ilvl w:val="0"/>
          <w:numId w:val="0"/>
        </w:numPr>
        <w:ind w:left="284" w:hanging="284"/>
        <w:jc w:val="center"/>
        <w:rPr>
          <w:sz w:val="26"/>
          <w:szCs w:val="26"/>
        </w:rPr>
      </w:pPr>
      <w:bookmarkStart w:id="3" w:name="_Toc154231174"/>
      <w:r w:rsidRPr="000044BC">
        <w:lastRenderedPageBreak/>
        <w:t>DANH MỤC HÌNH VẼ</w:t>
      </w:r>
      <w:bookmarkEnd w:id="3"/>
    </w:p>
    <w:p w14:paraId="4C0CD6C0" w14:textId="39875C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 xml:space="preserve">Hình </w:t>
        </w:r>
        <w:r w:rsidR="00CF6F01">
          <w:rPr>
            <w:rStyle w:val="Hyperlink"/>
            <w:noProof/>
          </w:rPr>
          <w:t>1</w:t>
        </w:r>
        <w:r w:rsidR="00546D2F" w:rsidRPr="005A03E4">
          <w:rPr>
            <w:rStyle w:val="Hyperlink"/>
            <w:noProof/>
          </w:rPr>
          <w:t>.1</w:t>
        </w:r>
        <w:r w:rsidR="001F5E58">
          <w:t xml:space="preserve">: </w:t>
        </w:r>
        <w:r w:rsidR="00CF6F01">
          <w:t>Mô tả Gradient Descent</w:t>
        </w:r>
        <w:r w:rsidR="00546D2F">
          <w:rPr>
            <w:noProof/>
            <w:webHidden/>
          </w:rPr>
          <w:tab/>
        </w:r>
        <w:r w:rsidR="00536754">
          <w:rPr>
            <w:noProof/>
            <w:webHidden/>
          </w:rPr>
          <w:t>1</w:t>
        </w:r>
      </w:hyperlink>
    </w:p>
    <w:p w14:paraId="658A3C73" w14:textId="3FEF83E5" w:rsidR="00CF6F01" w:rsidRDefault="002C7D83" w:rsidP="00CF6F01">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end"/>
      </w:r>
      <w:r w:rsidR="00CF6F01">
        <w:rPr>
          <w:szCs w:val="26"/>
        </w:rPr>
        <w:fldChar w:fldCharType="begin"/>
      </w:r>
      <w:r w:rsidR="00CF6F01">
        <w:rPr>
          <w:szCs w:val="26"/>
        </w:rPr>
        <w:instrText xml:space="preserve"> TOC \h \z \c "Hình" </w:instrText>
      </w:r>
      <w:r w:rsidR="00CF6F01">
        <w:rPr>
          <w:szCs w:val="26"/>
        </w:rPr>
        <w:fldChar w:fldCharType="separate"/>
      </w:r>
      <w:hyperlink w:anchor="_Toc142677545" w:history="1">
        <w:r w:rsidR="00CF6F01" w:rsidRPr="005A03E4">
          <w:rPr>
            <w:rStyle w:val="Hyperlink"/>
            <w:noProof/>
          </w:rPr>
          <w:t xml:space="preserve">Hình </w:t>
        </w:r>
        <w:r w:rsidR="00CF6F01">
          <w:rPr>
            <w:rStyle w:val="Hyperlink"/>
            <w:noProof/>
          </w:rPr>
          <w:t>1</w:t>
        </w:r>
        <w:r w:rsidR="00CF6F01" w:rsidRPr="005A03E4">
          <w:rPr>
            <w:rStyle w:val="Hyperlink"/>
            <w:noProof/>
          </w:rPr>
          <w:t>.</w:t>
        </w:r>
        <w:r w:rsidR="00CF6F01">
          <w:rPr>
            <w:rStyle w:val="Hyperlink"/>
            <w:noProof/>
          </w:rPr>
          <w:t>2</w:t>
        </w:r>
        <w:r w:rsidR="00CF6F01">
          <w:t xml:space="preserve">: </w:t>
        </w:r>
        <w:r w:rsidR="00012FD6">
          <w:t>C</w:t>
        </w:r>
        <w:r w:rsidR="00012FD6">
          <w:t>ác bước duyệt dữ liệu của Stichastic Gradient Descent.</w:t>
        </w:r>
        <w:r w:rsidR="00CF6F01">
          <w:rPr>
            <w:noProof/>
            <w:webHidden/>
          </w:rPr>
          <w:tab/>
        </w:r>
        <w:r w:rsidR="00536754">
          <w:rPr>
            <w:noProof/>
            <w:webHidden/>
          </w:rPr>
          <w:t>3</w:t>
        </w:r>
      </w:hyperlink>
    </w:p>
    <w:p w14:paraId="562604C6" w14:textId="4002012C" w:rsidR="00CF6F01" w:rsidRDefault="00CF6F01" w:rsidP="00CF6F01">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end"/>
      </w:r>
      <w:r>
        <w:rPr>
          <w:szCs w:val="26"/>
        </w:rPr>
        <w:fldChar w:fldCharType="begin"/>
      </w:r>
      <w:r>
        <w:rPr>
          <w:szCs w:val="26"/>
        </w:rPr>
        <w:instrText xml:space="preserve"> TOC \h \z \c "Hình" </w:instrText>
      </w:r>
      <w:r>
        <w:rPr>
          <w:szCs w:val="26"/>
        </w:rPr>
        <w:fldChar w:fldCharType="separate"/>
      </w:r>
      <w:hyperlink w:anchor="_Toc142677545" w:history="1">
        <w:r w:rsidRPr="005A03E4">
          <w:rPr>
            <w:rStyle w:val="Hyperlink"/>
            <w:noProof/>
          </w:rPr>
          <w:t xml:space="preserve">Hình </w:t>
        </w:r>
        <w:r w:rsidR="00536754">
          <w:rPr>
            <w:rStyle w:val="Hyperlink"/>
            <w:noProof/>
          </w:rPr>
          <w:t>1</w:t>
        </w:r>
        <w:r w:rsidRPr="005A03E4">
          <w:rPr>
            <w:rStyle w:val="Hyperlink"/>
            <w:noProof/>
          </w:rPr>
          <w:t>.</w:t>
        </w:r>
        <w:r w:rsidR="00536754">
          <w:rPr>
            <w:rStyle w:val="Hyperlink"/>
            <w:noProof/>
          </w:rPr>
          <w:t>3</w:t>
        </w:r>
        <w:r>
          <w:t xml:space="preserve">: </w:t>
        </w:r>
        <w:r w:rsidR="00536754">
          <w:t xml:space="preserve">Các </w:t>
        </w:r>
        <w:r w:rsidR="00536754">
          <w:t>bước duyệt dữ liệu của Mini-Batch Gradient Descent</w:t>
        </w:r>
        <w:r>
          <w:rPr>
            <w:noProof/>
            <w:webHidden/>
          </w:rPr>
          <w:tab/>
          <w:t>4</w:t>
        </w:r>
      </w:hyperlink>
    </w:p>
    <w:p w14:paraId="77A157DF" w14:textId="11B6EDF4" w:rsidR="00CF6F01" w:rsidRDefault="00CF6F01" w:rsidP="00CF6F01">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end"/>
      </w:r>
      <w:r>
        <w:rPr>
          <w:szCs w:val="26"/>
        </w:rPr>
        <w:fldChar w:fldCharType="begin"/>
      </w:r>
      <w:r>
        <w:rPr>
          <w:szCs w:val="26"/>
        </w:rPr>
        <w:instrText xml:space="preserve"> TOC \h \z \c "Hình" </w:instrText>
      </w:r>
      <w:r>
        <w:rPr>
          <w:szCs w:val="26"/>
        </w:rPr>
        <w:fldChar w:fldCharType="separate"/>
      </w:r>
      <w:hyperlink w:anchor="_Toc142677545" w:history="1">
        <w:r w:rsidRPr="005A03E4">
          <w:rPr>
            <w:rStyle w:val="Hyperlink"/>
            <w:noProof/>
          </w:rPr>
          <w:t xml:space="preserve">Hình </w:t>
        </w:r>
        <w:r w:rsidR="00536754">
          <w:rPr>
            <w:rStyle w:val="Hyperlink"/>
            <w:noProof/>
          </w:rPr>
          <w:t>1</w:t>
        </w:r>
        <w:r w:rsidRPr="005A03E4">
          <w:rPr>
            <w:rStyle w:val="Hyperlink"/>
            <w:noProof/>
          </w:rPr>
          <w:t>.</w:t>
        </w:r>
        <w:r w:rsidR="00536754">
          <w:rPr>
            <w:rStyle w:val="Hyperlink"/>
            <w:noProof/>
          </w:rPr>
          <w:t>4</w:t>
        </w:r>
        <w:r>
          <w:t>: Mô tả thuật toán momenton</w:t>
        </w:r>
        <w:r>
          <w:rPr>
            <w:noProof/>
            <w:webHidden/>
          </w:rPr>
          <w:tab/>
        </w:r>
        <w:r w:rsidR="007E7378">
          <w:rPr>
            <w:noProof/>
            <w:webHidden/>
          </w:rPr>
          <w:t>5</w:t>
        </w:r>
      </w:hyperlink>
    </w:p>
    <w:p w14:paraId="083D008D" w14:textId="50CAFEAF" w:rsidR="00CF6F01" w:rsidRDefault="00CF6F01" w:rsidP="00CF6F01">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end"/>
      </w:r>
      <w:r>
        <w:rPr>
          <w:szCs w:val="26"/>
        </w:rPr>
        <w:fldChar w:fldCharType="begin"/>
      </w:r>
      <w:r>
        <w:rPr>
          <w:szCs w:val="26"/>
        </w:rPr>
        <w:instrText xml:space="preserve"> TOC \h \z \c "Hình" </w:instrText>
      </w:r>
      <w:r>
        <w:rPr>
          <w:szCs w:val="26"/>
        </w:rPr>
        <w:fldChar w:fldCharType="separate"/>
      </w:r>
      <w:hyperlink w:anchor="_Toc142677545" w:history="1">
        <w:r w:rsidRPr="005A03E4">
          <w:rPr>
            <w:rStyle w:val="Hyperlink"/>
            <w:noProof/>
          </w:rPr>
          <w:t xml:space="preserve">Hình </w:t>
        </w:r>
        <w:r w:rsidR="00536754">
          <w:rPr>
            <w:rStyle w:val="Hyperlink"/>
            <w:noProof/>
          </w:rPr>
          <w:t>1</w:t>
        </w:r>
        <w:r w:rsidRPr="005A03E4">
          <w:rPr>
            <w:rStyle w:val="Hyperlink"/>
            <w:noProof/>
          </w:rPr>
          <w:t>.</w:t>
        </w:r>
        <w:r w:rsidR="00536754">
          <w:rPr>
            <w:rStyle w:val="Hyperlink"/>
            <w:noProof/>
          </w:rPr>
          <w:t>5</w:t>
        </w:r>
        <w:r>
          <w:t>:</w:t>
        </w:r>
        <w:r w:rsidR="007E7378">
          <w:t xml:space="preserve"> Các</w:t>
        </w:r>
        <w:r>
          <w:t xml:space="preserve"> </w:t>
        </w:r>
        <w:r w:rsidR="007E7378">
          <w:t>bước duyệt dữ liệu của Adagrad</w:t>
        </w:r>
        <w:r>
          <w:rPr>
            <w:noProof/>
            <w:webHidden/>
          </w:rPr>
          <w:tab/>
        </w:r>
        <w:r w:rsidR="007E7378">
          <w:rPr>
            <w:noProof/>
            <w:webHidden/>
          </w:rPr>
          <w:t>6</w:t>
        </w:r>
      </w:hyperlink>
    </w:p>
    <w:p w14:paraId="49B7027A" w14:textId="63742A14" w:rsidR="00CF6F01" w:rsidRDefault="00CF6F01" w:rsidP="00CF6F01">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end"/>
      </w:r>
      <w:r>
        <w:rPr>
          <w:szCs w:val="26"/>
        </w:rPr>
        <w:fldChar w:fldCharType="begin"/>
      </w:r>
      <w:r>
        <w:rPr>
          <w:szCs w:val="26"/>
        </w:rPr>
        <w:instrText xml:space="preserve"> TOC \h \z \c "Hình" </w:instrText>
      </w:r>
      <w:r>
        <w:rPr>
          <w:szCs w:val="26"/>
        </w:rPr>
        <w:fldChar w:fldCharType="separate"/>
      </w:r>
      <w:hyperlink w:anchor="_Toc142677545" w:history="1">
        <w:r w:rsidRPr="005A03E4">
          <w:rPr>
            <w:rStyle w:val="Hyperlink"/>
            <w:noProof/>
          </w:rPr>
          <w:t xml:space="preserve">Hình </w:t>
        </w:r>
        <w:r w:rsidR="00536754">
          <w:rPr>
            <w:rStyle w:val="Hyperlink"/>
            <w:noProof/>
          </w:rPr>
          <w:t>1</w:t>
        </w:r>
        <w:r w:rsidRPr="005A03E4">
          <w:rPr>
            <w:rStyle w:val="Hyperlink"/>
            <w:noProof/>
          </w:rPr>
          <w:t>.</w:t>
        </w:r>
        <w:r w:rsidR="00536754">
          <w:rPr>
            <w:rStyle w:val="Hyperlink"/>
            <w:noProof/>
          </w:rPr>
          <w:t>6</w:t>
        </w:r>
        <w:r>
          <w:t xml:space="preserve">: </w:t>
        </w:r>
        <w:r w:rsidR="00542F40">
          <w:t>Các</w:t>
        </w:r>
        <w:r w:rsidR="00542F40" w:rsidRPr="00542F40">
          <w:t xml:space="preserve"> </w:t>
        </w:r>
        <w:r w:rsidR="00542F40">
          <w:t xml:space="preserve">bước duyệt dữ liệu của </w:t>
        </w:r>
        <w:r w:rsidR="00542F40" w:rsidRPr="000C6010">
          <w:rPr>
            <w:rFonts w:cs="Times New Roman"/>
            <w:szCs w:val="26"/>
          </w:rPr>
          <w:t>RMSprop</w:t>
        </w:r>
        <w:r>
          <w:rPr>
            <w:noProof/>
            <w:webHidden/>
          </w:rPr>
          <w:tab/>
        </w:r>
        <w:r w:rsidR="00542F40">
          <w:rPr>
            <w:noProof/>
            <w:webHidden/>
          </w:rPr>
          <w:t>7</w:t>
        </w:r>
      </w:hyperlink>
    </w:p>
    <w:p w14:paraId="04D449FF" w14:textId="350F6C15" w:rsidR="00CF6F01" w:rsidRDefault="00CF6F01" w:rsidP="00CF6F01">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end"/>
      </w:r>
      <w:r>
        <w:rPr>
          <w:szCs w:val="26"/>
        </w:rPr>
        <w:fldChar w:fldCharType="begin"/>
      </w:r>
      <w:r>
        <w:rPr>
          <w:szCs w:val="26"/>
        </w:rPr>
        <w:instrText xml:space="preserve"> TOC \h \z \c "Hình" </w:instrText>
      </w:r>
      <w:r>
        <w:rPr>
          <w:szCs w:val="26"/>
        </w:rPr>
        <w:fldChar w:fldCharType="separate"/>
      </w:r>
      <w:hyperlink w:anchor="_Toc142677545" w:history="1">
        <w:r w:rsidRPr="005A03E4">
          <w:rPr>
            <w:rStyle w:val="Hyperlink"/>
            <w:noProof/>
          </w:rPr>
          <w:t xml:space="preserve">Hình </w:t>
        </w:r>
        <w:r w:rsidR="00E97C79">
          <w:rPr>
            <w:rStyle w:val="Hyperlink"/>
            <w:noProof/>
          </w:rPr>
          <w:t>1</w:t>
        </w:r>
        <w:r w:rsidRPr="005A03E4">
          <w:rPr>
            <w:rStyle w:val="Hyperlink"/>
            <w:noProof/>
          </w:rPr>
          <w:t>.</w:t>
        </w:r>
        <w:r w:rsidR="00E97C79">
          <w:rPr>
            <w:rStyle w:val="Hyperlink"/>
            <w:noProof/>
          </w:rPr>
          <w:t>7</w:t>
        </w:r>
        <w:r>
          <w:t xml:space="preserve">: </w:t>
        </w:r>
        <w:r w:rsidR="000A6919">
          <w:t>Hiệu suất của các giải thuật optimizer</w:t>
        </w:r>
        <w:r>
          <w:rPr>
            <w:noProof/>
            <w:webHidden/>
          </w:rPr>
          <w:tab/>
        </w:r>
        <w:r w:rsidR="000A6919">
          <w:rPr>
            <w:noProof/>
            <w:webHidden/>
          </w:rPr>
          <w:t>10</w:t>
        </w:r>
      </w:hyperlink>
    </w:p>
    <w:p w14:paraId="23975FB0" w14:textId="5F2768D1" w:rsidR="007E6AB9" w:rsidRDefault="00CF6F01" w:rsidP="00CF6F01">
      <w:pPr>
        <w:spacing w:after="200" w:line="276" w:lineRule="auto"/>
        <w:rPr>
          <w:sz w:val="26"/>
          <w:szCs w:val="26"/>
        </w:rPr>
      </w:pPr>
      <w:r>
        <w:rPr>
          <w:sz w:val="26"/>
          <w:szCs w:val="26"/>
        </w:rPr>
        <w:fldChar w:fldCharType="end"/>
      </w:r>
    </w:p>
    <w:p w14:paraId="013EB7E9" w14:textId="77777777" w:rsidR="002C7D83" w:rsidRDefault="002C7D83">
      <w:pPr>
        <w:spacing w:after="200" w:line="276" w:lineRule="auto"/>
        <w:rPr>
          <w:b/>
          <w:sz w:val="32"/>
          <w:szCs w:val="32"/>
          <w:lang w:val="vi-VN"/>
        </w:rPr>
      </w:pPr>
      <w:r>
        <w:br w:type="page"/>
      </w:r>
    </w:p>
    <w:p w14:paraId="5E22185F" w14:textId="77777777" w:rsidR="00F772AD" w:rsidRDefault="000044BC" w:rsidP="00D013C2">
      <w:pPr>
        <w:pStyle w:val="Heading1"/>
        <w:numPr>
          <w:ilvl w:val="0"/>
          <w:numId w:val="0"/>
        </w:numPr>
        <w:jc w:val="center"/>
        <w:rPr>
          <w:lang w:val="en-US"/>
        </w:rPr>
      </w:pPr>
      <w:bookmarkStart w:id="4" w:name="_Toc154231175"/>
      <w:r w:rsidRPr="000044BC">
        <w:lastRenderedPageBreak/>
        <w:t xml:space="preserve">DANH MỤC </w:t>
      </w:r>
      <w:r>
        <w:rPr>
          <w:lang w:val="en-US"/>
        </w:rPr>
        <w:t>BẢNG BIỂU</w:t>
      </w:r>
      <w:bookmarkEnd w:id="4"/>
    </w:p>
    <w:p w14:paraId="5D0DCD3A" w14:textId="2314C0D1"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p>
    <w:p w14:paraId="758711C5" w14:textId="77777777" w:rsidR="000044BC" w:rsidRDefault="00546D2F">
      <w:pPr>
        <w:spacing w:after="200" w:line="276" w:lineRule="auto"/>
        <w:rPr>
          <w:b/>
          <w:sz w:val="32"/>
          <w:szCs w:val="32"/>
          <w:lang w:val="vi-VN"/>
        </w:rPr>
      </w:pPr>
      <w:r>
        <w:rPr>
          <w:szCs w:val="26"/>
        </w:rPr>
        <w:fldChar w:fldCharType="end"/>
      </w:r>
    </w:p>
    <w:p w14:paraId="59C19B64" w14:textId="77777777" w:rsidR="00D013C2" w:rsidRDefault="00D013C2">
      <w:pPr>
        <w:spacing w:before="0" w:after="200" w:line="276" w:lineRule="auto"/>
        <w:rPr>
          <w:b/>
          <w:sz w:val="32"/>
          <w:szCs w:val="32"/>
          <w:lang w:val="vi-VN"/>
        </w:rPr>
      </w:pPr>
      <w:r>
        <w:br w:type="page"/>
      </w:r>
    </w:p>
    <w:p w14:paraId="737329A9" w14:textId="77777777" w:rsidR="000044BC" w:rsidRDefault="000044BC" w:rsidP="00BF2FF1">
      <w:pPr>
        <w:pStyle w:val="Heading1"/>
        <w:numPr>
          <w:ilvl w:val="0"/>
          <w:numId w:val="0"/>
        </w:numPr>
        <w:jc w:val="center"/>
      </w:pPr>
      <w:bookmarkStart w:id="5" w:name="_Toc154231176"/>
      <w:r w:rsidRPr="000044BC">
        <w:lastRenderedPageBreak/>
        <w:t>DANH MỤC CÁC CHỮ VIẾT TẮT</w:t>
      </w:r>
      <w:bookmarkEnd w:id="5"/>
    </w:p>
    <w:p w14:paraId="24122C89" w14:textId="77777777" w:rsidR="00DB2364" w:rsidRDefault="00DB2364">
      <w:pPr>
        <w:spacing w:after="200" w:line="276" w:lineRule="auto"/>
        <w:rPr>
          <w:sz w:val="26"/>
          <w:szCs w:val="26"/>
        </w:rPr>
      </w:pPr>
    </w:p>
    <w:p w14:paraId="2A714CEF" w14:textId="77777777" w:rsidR="00DB2364" w:rsidRDefault="00DB2364">
      <w:pPr>
        <w:spacing w:after="200" w:line="276" w:lineRule="auto"/>
        <w:rPr>
          <w:sz w:val="26"/>
          <w:szCs w:val="26"/>
        </w:rPr>
      </w:pPr>
    </w:p>
    <w:p w14:paraId="57A14012" w14:textId="77777777" w:rsidR="00743F7E" w:rsidRDefault="00DB2364">
      <w:pPr>
        <w:spacing w:after="200" w:line="276" w:lineRule="auto"/>
        <w:rPr>
          <w:sz w:val="26"/>
          <w:szCs w:val="26"/>
        </w:rPr>
        <w:sectPr w:rsidR="00743F7E" w:rsidSect="00602D02">
          <w:headerReference w:type="default" r:id="rId15"/>
          <w:pgSz w:w="11906" w:h="16838" w:code="9"/>
          <w:pgMar w:top="1985" w:right="1134" w:bottom="1701" w:left="1985" w:header="720" w:footer="720" w:gutter="0"/>
          <w:pgNumType w:fmt="lowerRoman"/>
          <w:cols w:space="720"/>
          <w:docGrid w:linePitch="360"/>
        </w:sectPr>
      </w:pPr>
      <w:r>
        <w:rPr>
          <w:sz w:val="26"/>
          <w:szCs w:val="26"/>
        </w:rPr>
        <w:br w:type="page"/>
      </w:r>
    </w:p>
    <w:p w14:paraId="6023C4CF" w14:textId="73C373AB" w:rsidR="00AA35D1" w:rsidRPr="00BF2FF1" w:rsidRDefault="00B7171B" w:rsidP="00BF2FF1">
      <w:pPr>
        <w:pStyle w:val="Heading1"/>
      </w:pPr>
      <w:bookmarkStart w:id="6" w:name="_Toc154231177"/>
      <w:r>
        <w:rPr>
          <w:lang w:val="en-US"/>
        </w:rPr>
        <w:lastRenderedPageBreak/>
        <w:t>PHƯƠNG PHÁP OPTIMIZER TRONG HUẤN LUYỆN MÔ HÌNH HỌC MÁY.</w:t>
      </w:r>
      <w:bookmarkEnd w:id="6"/>
    </w:p>
    <w:p w14:paraId="574223F9" w14:textId="0386E2C7" w:rsidR="00DB2364" w:rsidRDefault="004E6DE8" w:rsidP="005530F2">
      <w:pPr>
        <w:pStyle w:val="Heading2"/>
      </w:pPr>
      <w:bookmarkStart w:id="7" w:name="_Toc154231178"/>
      <w:r>
        <w:rPr>
          <w:lang w:val="en-US"/>
        </w:rPr>
        <w:t>Mục tiêu của các phương pháp Optimizer</w:t>
      </w:r>
      <w:bookmarkEnd w:id="7"/>
    </w:p>
    <w:p w14:paraId="4E4B60C7" w14:textId="77777777" w:rsidR="00BD0208" w:rsidRPr="00BD0208" w:rsidRDefault="00BD0208" w:rsidP="00F5048B">
      <w:pPr>
        <w:ind w:firstLine="720"/>
        <w:rPr>
          <w:rFonts w:cs="Times New Roman"/>
          <w:sz w:val="26"/>
          <w:szCs w:val="26"/>
        </w:rPr>
      </w:pPr>
      <w:r w:rsidRPr="00BD0208">
        <w:rPr>
          <w:rFonts w:cs="Times New Roman"/>
          <w:sz w:val="26"/>
          <w:szCs w:val="26"/>
        </w:rPr>
        <w:t>Trong học máy, một bước quan trọng trong quá trình huấn luyện mô hình là tối ưu hóa. Optimizer (Bộ tối ưu hóa) là một thành phần quan trọng trong học máy và được sử dụng để điều chỉnh các tham số của mô hình dự đoán dựa trên dữ liệu huấn luyện.</w:t>
      </w:r>
    </w:p>
    <w:p w14:paraId="3CCC8C95" w14:textId="0FA44E9C" w:rsidR="00BD0208" w:rsidRPr="00BD0208" w:rsidRDefault="00BD0208" w:rsidP="00F5048B">
      <w:pPr>
        <w:ind w:firstLine="720"/>
        <w:rPr>
          <w:rFonts w:cs="Times New Roman"/>
          <w:sz w:val="26"/>
          <w:szCs w:val="26"/>
        </w:rPr>
      </w:pPr>
      <w:r w:rsidRPr="00BD0208">
        <w:rPr>
          <w:rFonts w:cs="Times New Roman"/>
          <w:sz w:val="26"/>
          <w:szCs w:val="26"/>
        </w:rPr>
        <w:t>Mục tiêu của tối ưu hóa là tìm ra các giá trị tham số tối ưu</w:t>
      </w:r>
      <w:r w:rsidR="007C604D">
        <w:rPr>
          <w:rFonts w:cs="Times New Roman"/>
          <w:sz w:val="26"/>
          <w:szCs w:val="26"/>
        </w:rPr>
        <w:t xml:space="preserve"> (</w:t>
      </w:r>
      <w:r w:rsidR="007C604D" w:rsidRPr="007C604D">
        <w:rPr>
          <w:rFonts w:cs="Times New Roman"/>
          <w:color w:val="1B1B1B"/>
          <w:spacing w:val="-1"/>
          <w:sz w:val="26"/>
          <w:szCs w:val="26"/>
          <w:shd w:val="clear" w:color="auto" w:fill="FFFFFF"/>
        </w:rPr>
        <w:t>weights, bias</w:t>
      </w:r>
      <w:r w:rsidR="007C604D">
        <w:rPr>
          <w:rFonts w:cs="Times New Roman"/>
          <w:sz w:val="26"/>
          <w:szCs w:val="26"/>
        </w:rPr>
        <w:t>)</w:t>
      </w:r>
      <w:r w:rsidRPr="00BD0208">
        <w:rPr>
          <w:rFonts w:cs="Times New Roman"/>
          <w:sz w:val="26"/>
          <w:szCs w:val="26"/>
        </w:rPr>
        <w:t xml:space="preserve"> nhằm giảm thiểu sai số (đánh giá) giữa kết quả dự đoán và giá trị thực tế trong quá trình huấn luyện. Tuy nhiên, việc tìm ra các giá trị tối ưu này thường rất phức tạp với các mô hình học máy phức tạp.</w:t>
      </w:r>
      <w:r w:rsidR="006403D8">
        <w:rPr>
          <w:rFonts w:cs="Times New Roman"/>
          <w:sz w:val="26"/>
          <w:szCs w:val="26"/>
        </w:rPr>
        <w:t xml:space="preserve"> Vì thế</w:t>
      </w:r>
      <w:r w:rsidR="006403D8" w:rsidRPr="006403D8">
        <w:rPr>
          <w:rFonts w:cs="Times New Roman"/>
          <w:color w:val="1B1B1B"/>
          <w:spacing w:val="-1"/>
          <w:sz w:val="26"/>
          <w:szCs w:val="26"/>
          <w:shd w:val="clear" w:color="auto" w:fill="FFFFFF"/>
        </w:rPr>
        <w:t xml:space="preserve"> </w:t>
      </w:r>
      <w:r w:rsidR="006403D8">
        <w:rPr>
          <w:rFonts w:cs="Times New Roman"/>
          <w:color w:val="1B1B1B"/>
          <w:spacing w:val="-1"/>
          <w:sz w:val="26"/>
          <w:szCs w:val="26"/>
          <w:shd w:val="clear" w:color="auto" w:fill="FFFFFF"/>
        </w:rPr>
        <w:t>c</w:t>
      </w:r>
      <w:r w:rsidR="006403D8" w:rsidRPr="006403D8">
        <w:rPr>
          <w:rFonts w:cs="Times New Roman"/>
          <w:color w:val="1B1B1B"/>
          <w:spacing w:val="-1"/>
          <w:sz w:val="26"/>
          <w:szCs w:val="26"/>
          <w:shd w:val="clear" w:color="auto" w:fill="FFFFFF"/>
        </w:rPr>
        <w:t>húng ta phải tìm 1 thuật toán để cải thiện weight và bias theo từng bước, và đó là lý do các thuật toán optimizer ra đời.</w:t>
      </w:r>
    </w:p>
    <w:p w14:paraId="65D8C422" w14:textId="77777777" w:rsidR="00BD0208" w:rsidRPr="005530F2" w:rsidRDefault="00BD0208" w:rsidP="005530F2">
      <w:pPr>
        <w:pStyle w:val="Nidungvnbn"/>
        <w:rPr>
          <w:lang w:val="vi-VN"/>
        </w:rPr>
      </w:pPr>
    </w:p>
    <w:p w14:paraId="2C363F10" w14:textId="04503C18" w:rsidR="00A64B0A" w:rsidRPr="003F1BCE" w:rsidRDefault="00A64B0A" w:rsidP="00A64B0A">
      <w:pPr>
        <w:pStyle w:val="Heading2"/>
        <w:rPr>
          <w:lang w:val="en-US"/>
        </w:rPr>
      </w:pPr>
      <w:bookmarkStart w:id="8" w:name="_Toc154231179"/>
      <w:r>
        <w:rPr>
          <w:lang w:val="en-US"/>
        </w:rPr>
        <w:t>Các thuật toán tối</w:t>
      </w:r>
      <w:r w:rsidRPr="003F1BCE">
        <w:rPr>
          <w:lang w:val="en-US"/>
        </w:rPr>
        <w:t xml:space="preserve"> ưu</w:t>
      </w:r>
      <w:bookmarkEnd w:id="8"/>
    </w:p>
    <w:p w14:paraId="3CC15CCA" w14:textId="5EF7D53D" w:rsidR="00A64B0A" w:rsidRDefault="003F1BCE" w:rsidP="00A64B0A">
      <w:pPr>
        <w:pStyle w:val="Heading3"/>
        <w:rPr>
          <w:i w:val="0"/>
        </w:rPr>
      </w:pPr>
      <w:bookmarkStart w:id="9" w:name="_Toc154231180"/>
      <w:r w:rsidRPr="003F1BCE">
        <w:rPr>
          <w:i w:val="0"/>
        </w:rPr>
        <w:t>Gradient Descent</w:t>
      </w:r>
      <w:bookmarkEnd w:id="9"/>
    </w:p>
    <w:p w14:paraId="3BF4389F" w14:textId="62101FCD" w:rsidR="00091FAD" w:rsidRDefault="00224268" w:rsidP="00224268">
      <w:pPr>
        <w:pStyle w:val="Nidungvnbn"/>
      </w:pPr>
      <w:r>
        <w:t xml:space="preserve">Giới thiệu cơ bản về </w:t>
      </w:r>
      <w:r w:rsidR="00C30C07">
        <w:t>Gradient Descent:</w:t>
      </w:r>
    </w:p>
    <w:p w14:paraId="3F666C5C" w14:textId="599EF58D" w:rsidR="00212B49" w:rsidRDefault="00212B49" w:rsidP="00212B49">
      <w:pPr>
        <w:pStyle w:val="Nidungvnbn"/>
        <w:jc w:val="center"/>
      </w:pPr>
      <w:r>
        <w:rPr>
          <w:noProof/>
        </w:rPr>
        <w:drawing>
          <wp:inline distT="0" distB="0" distL="0" distR="0" wp14:anchorId="435A11C9" wp14:editId="0943C92D">
            <wp:extent cx="5579745" cy="3466465"/>
            <wp:effectExtent l="0" t="0" r="1905" b="635"/>
            <wp:docPr id="2078322735" name="Picture 1" descr="Gradient Descent Algorithm in Machine Learning - Analy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Algorithm in Machine Learning - Analytic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466465"/>
                    </a:xfrm>
                    <a:prstGeom prst="rect">
                      <a:avLst/>
                    </a:prstGeom>
                    <a:noFill/>
                    <a:ln>
                      <a:noFill/>
                    </a:ln>
                  </pic:spPr>
                </pic:pic>
              </a:graphicData>
            </a:graphic>
          </wp:inline>
        </w:drawing>
      </w:r>
      <w:r>
        <w:t xml:space="preserve">Hình 1.1: Mô tả </w:t>
      </w:r>
      <w:r>
        <w:t>Gradient Descent</w:t>
      </w:r>
    </w:p>
    <w:p w14:paraId="04A17DFE" w14:textId="49A13682" w:rsidR="00955246" w:rsidRPr="00955246" w:rsidRDefault="00955246" w:rsidP="00D42DEE">
      <w:pPr>
        <w:ind w:firstLine="720"/>
        <w:rPr>
          <w:sz w:val="26"/>
          <w:szCs w:val="26"/>
        </w:rPr>
      </w:pPr>
      <w:r w:rsidRPr="00955246">
        <w:rPr>
          <w:sz w:val="26"/>
          <w:szCs w:val="26"/>
        </w:rPr>
        <w:lastRenderedPageBreak/>
        <w:t>Gradient Descent là một thuật toán tìm tối ưu chung cho các hàm số. Ý tưởng chung của GD là điều chỉnh các tham số để lặp đi lặp lại thông qua mỗi dữ liệu huấn luyện để giảm thiểu hàm chi phí.</w:t>
      </w:r>
    </w:p>
    <w:p w14:paraId="426B3CC9" w14:textId="451BBF7A" w:rsidR="00955246" w:rsidRDefault="00955246" w:rsidP="00955246">
      <w:pPr>
        <w:rPr>
          <w:sz w:val="26"/>
          <w:szCs w:val="26"/>
        </w:rPr>
      </w:pPr>
      <w:r w:rsidRPr="00955246">
        <w:rPr>
          <w:sz w:val="26"/>
          <w:szCs w:val="26"/>
        </w:rPr>
        <w:t>Trong học máy, hàm chi phí thường là hàm mất mát (loss function), đại diện cho sự sai lệch giữa kết quả dự đoán của mô hình và dữ liệu thực tế</w:t>
      </w:r>
      <w:r w:rsidR="00FE170B">
        <w:rPr>
          <w:sz w:val="26"/>
          <w:szCs w:val="26"/>
        </w:rPr>
        <w:t>.</w:t>
      </w:r>
    </w:p>
    <w:p w14:paraId="49E62646" w14:textId="778143FD" w:rsidR="00C169A4" w:rsidRDefault="00000000" w:rsidP="00870630">
      <w:pPr>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new</m:t>
              </m:r>
            </m:sub>
          </m:sSub>
          <m:r>
            <w:rPr>
              <w:rFonts w:ascii="Cambria Math" w:hAnsi="Cambria Math"/>
              <w:sz w:val="26"/>
              <w:szCs w:val="26"/>
            </w:rPr>
            <m:t>=θ-α</m:t>
          </m:r>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f(θ)</m:t>
          </m:r>
        </m:oMath>
      </m:oMathPara>
    </w:p>
    <w:p w14:paraId="3D077B0E" w14:textId="6E099DBA" w:rsidR="00FB7E60" w:rsidRPr="00180050" w:rsidRDefault="00000000" w:rsidP="00870630">
      <w:pPr>
        <w:pStyle w:val="ListParagraph"/>
        <w:numPr>
          <w:ilvl w:val="1"/>
          <w:numId w:val="32"/>
        </w:numPr>
        <w:rPr>
          <w:rFonts w:cs="Times New Roman"/>
          <w:color w:val="000000"/>
          <w:sz w:val="26"/>
          <w:szCs w:val="26"/>
          <w:shd w:val="clear" w:color="auto" w:fill="FFFFFF"/>
        </w:rPr>
      </w:pPr>
      <m:oMath>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new</m:t>
            </m:r>
          </m:sub>
        </m:sSub>
      </m:oMath>
      <w:r w:rsidR="002646C1" w:rsidRPr="00180050">
        <w:rPr>
          <w:rFonts w:eastAsiaTheme="minorEastAsia" w:cs="Times New Roman"/>
          <w:sz w:val="26"/>
          <w:szCs w:val="26"/>
        </w:rPr>
        <w:t xml:space="preserve"> </w:t>
      </w:r>
      <w:r w:rsidR="00705020" w:rsidRPr="00180050">
        <w:rPr>
          <w:rFonts w:eastAsiaTheme="minorEastAsia" w:cs="Times New Roman"/>
          <w:sz w:val="26"/>
          <w:szCs w:val="26"/>
        </w:rPr>
        <w:t xml:space="preserve">là </w:t>
      </w:r>
      <w:r w:rsidR="002646C1" w:rsidRPr="00180050">
        <w:rPr>
          <w:rFonts w:cs="Times New Roman"/>
          <w:color w:val="000000"/>
          <w:sz w:val="26"/>
          <w:szCs w:val="26"/>
          <w:shd w:val="clear" w:color="auto" w:fill="FFFFFF"/>
        </w:rPr>
        <w:t xml:space="preserve">tập hợp các tham số </w:t>
      </w:r>
      <w:r w:rsidR="00705020" w:rsidRPr="00180050">
        <w:rPr>
          <w:rFonts w:cs="Times New Roman"/>
          <w:color w:val="000000"/>
          <w:sz w:val="26"/>
          <w:szCs w:val="26"/>
          <w:shd w:val="clear" w:color="auto" w:fill="FFFFFF"/>
        </w:rPr>
        <w:t>mới</w:t>
      </w:r>
      <w:r w:rsidR="00870630" w:rsidRPr="00180050">
        <w:rPr>
          <w:rFonts w:cs="Times New Roman"/>
          <w:color w:val="000000"/>
          <w:sz w:val="26"/>
          <w:szCs w:val="26"/>
          <w:shd w:val="clear" w:color="auto" w:fill="FFFFFF"/>
        </w:rPr>
        <w:t xml:space="preserve"> của </w:t>
      </w:r>
      <w:r w:rsidR="006E000E" w:rsidRPr="00955246">
        <w:rPr>
          <w:rFonts w:cs="Times New Roman"/>
          <w:sz w:val="26"/>
          <w:szCs w:val="26"/>
        </w:rPr>
        <w:t>loss function</w:t>
      </w:r>
      <w:r w:rsidR="006E000E" w:rsidRPr="00180050">
        <w:rPr>
          <w:rFonts w:cs="Times New Roman"/>
          <w:color w:val="000000"/>
          <w:sz w:val="26"/>
          <w:szCs w:val="26"/>
          <w:shd w:val="clear" w:color="auto" w:fill="FFFFFF"/>
        </w:rPr>
        <w:t xml:space="preserve"> </w:t>
      </w:r>
      <w:r w:rsidR="00705020" w:rsidRPr="00180050">
        <w:rPr>
          <w:rFonts w:cs="Times New Roman"/>
          <w:color w:val="000000"/>
          <w:sz w:val="26"/>
          <w:szCs w:val="26"/>
          <w:shd w:val="clear" w:color="auto" w:fill="FFFFFF"/>
        </w:rPr>
        <w:t>sau khi đạo hàm</w:t>
      </w:r>
    </w:p>
    <w:p w14:paraId="072B069B" w14:textId="7D3EFF7A" w:rsidR="00705020" w:rsidRPr="00180050" w:rsidRDefault="00705020" w:rsidP="00870630">
      <w:pPr>
        <w:pStyle w:val="ListParagraph"/>
        <w:numPr>
          <w:ilvl w:val="1"/>
          <w:numId w:val="32"/>
        </w:numPr>
        <w:rPr>
          <w:rFonts w:eastAsiaTheme="minorEastAsia" w:cs="Times New Roman"/>
          <w:sz w:val="26"/>
          <w:szCs w:val="26"/>
        </w:rPr>
      </w:pPr>
      <m:oMath>
        <m:r>
          <w:rPr>
            <w:rFonts w:ascii="Cambria Math" w:hAnsi="Cambria Math" w:cs="Times New Roman"/>
            <w:sz w:val="26"/>
            <w:szCs w:val="26"/>
          </w:rPr>
          <m:t>θ</m:t>
        </m:r>
      </m:oMath>
      <w:r w:rsidRPr="00180050">
        <w:rPr>
          <w:rFonts w:eastAsiaTheme="minorEastAsia" w:cs="Times New Roman"/>
          <w:sz w:val="26"/>
          <w:szCs w:val="26"/>
        </w:rPr>
        <w:t xml:space="preserve"> là tập hợp các tham số hiện tại</w:t>
      </w:r>
      <w:r w:rsidR="006E000E" w:rsidRPr="00180050">
        <w:rPr>
          <w:rFonts w:eastAsiaTheme="minorEastAsia" w:cs="Times New Roman"/>
          <w:sz w:val="26"/>
          <w:szCs w:val="26"/>
        </w:rPr>
        <w:t xml:space="preserve"> của hàm </w:t>
      </w:r>
      <w:r w:rsidR="006E000E" w:rsidRPr="00955246">
        <w:rPr>
          <w:rFonts w:cs="Times New Roman"/>
          <w:sz w:val="26"/>
          <w:szCs w:val="26"/>
        </w:rPr>
        <w:t>loss function</w:t>
      </w:r>
    </w:p>
    <w:p w14:paraId="0BA6C8FF" w14:textId="6F735F85" w:rsidR="00312DCA" w:rsidRPr="00180050" w:rsidRDefault="00312DCA" w:rsidP="00870630">
      <w:pPr>
        <w:pStyle w:val="ListParagraph"/>
        <w:numPr>
          <w:ilvl w:val="1"/>
          <w:numId w:val="32"/>
        </w:numPr>
        <w:rPr>
          <w:rFonts w:cs="Times New Roman"/>
          <w:sz w:val="26"/>
          <w:szCs w:val="26"/>
        </w:rPr>
      </w:pPr>
      <m:oMath>
        <m:r>
          <w:rPr>
            <w:rFonts w:ascii="Cambria Math" w:eastAsiaTheme="minorEastAsia" w:hAnsi="Cambria Math" w:cs="Times New Roman"/>
            <w:sz w:val="26"/>
            <w:szCs w:val="26"/>
          </w:rPr>
          <m:t xml:space="preserve">α </m:t>
        </m:r>
      </m:oMath>
      <w:r w:rsidRPr="00180050">
        <w:rPr>
          <w:rFonts w:cs="Times New Roman"/>
          <w:sz w:val="26"/>
          <w:szCs w:val="26"/>
        </w:rPr>
        <w:t>là learning rate</w:t>
      </w:r>
    </w:p>
    <w:p w14:paraId="79BCB011" w14:textId="664563D4" w:rsidR="00312DCA" w:rsidRPr="00180050" w:rsidRDefault="00000000" w:rsidP="00870630">
      <w:pPr>
        <w:pStyle w:val="ListParagraph"/>
        <w:numPr>
          <w:ilvl w:val="1"/>
          <w:numId w:val="32"/>
        </w:numPr>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m:t>
            </m:r>
            <m:ctrlPr>
              <w:rPr>
                <w:rFonts w:ascii="Cambria Math" w:hAnsi="Cambria Math" w:cs="Times New Roman"/>
                <w:sz w:val="26"/>
                <w:szCs w:val="26"/>
              </w:rPr>
            </m:ctrlPr>
          </m:e>
          <m:sub>
            <m:r>
              <w:rPr>
                <w:rFonts w:ascii="Cambria Math" w:hAnsi="Cambria Math" w:cs="Times New Roman"/>
                <w:sz w:val="26"/>
                <w:szCs w:val="26"/>
              </w:rPr>
              <m:t>θ</m:t>
            </m:r>
          </m:sub>
        </m:sSub>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θ</m:t>
            </m:r>
          </m:e>
        </m:d>
      </m:oMath>
      <w:r w:rsidR="005A4E2C" w:rsidRPr="00180050">
        <w:rPr>
          <w:rFonts w:eastAsiaTheme="minorEastAsia" w:cs="Times New Roman"/>
          <w:sz w:val="26"/>
          <w:szCs w:val="26"/>
        </w:rPr>
        <w:t xml:space="preserve"> </w:t>
      </w:r>
      <w:r w:rsidR="00312DCA" w:rsidRPr="00180050">
        <w:rPr>
          <w:rFonts w:eastAsiaTheme="minorEastAsia" w:cs="Times New Roman"/>
          <w:sz w:val="26"/>
          <w:szCs w:val="26"/>
        </w:rPr>
        <w:t>là</w:t>
      </w:r>
      <w:r w:rsidR="005A4E2C" w:rsidRPr="00180050">
        <w:rPr>
          <w:rFonts w:eastAsiaTheme="minorEastAsia" w:cs="Times New Roman"/>
          <w:sz w:val="26"/>
          <w:szCs w:val="26"/>
        </w:rPr>
        <w:t xml:space="preserve"> đạo hàm của hàm</w:t>
      </w:r>
      <w:r w:rsidR="006E000E" w:rsidRPr="00180050">
        <w:rPr>
          <w:rFonts w:eastAsiaTheme="minorEastAsia" w:cs="Times New Roman"/>
          <w:sz w:val="26"/>
          <w:szCs w:val="26"/>
        </w:rPr>
        <w:t xml:space="preserve"> </w:t>
      </w:r>
      <w:r w:rsidR="006E000E" w:rsidRPr="00955246">
        <w:rPr>
          <w:rFonts w:cs="Times New Roman"/>
          <w:sz w:val="26"/>
          <w:szCs w:val="26"/>
        </w:rPr>
        <w:t>loss function</w:t>
      </w:r>
      <w:r w:rsidR="006F438D" w:rsidRPr="00180050">
        <w:rPr>
          <w:rFonts w:eastAsiaTheme="minorEastAsia" w:cs="Times New Roman"/>
          <w:sz w:val="26"/>
          <w:szCs w:val="26"/>
        </w:rPr>
        <w:t xml:space="preserve">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θ</m:t>
            </m:r>
          </m:e>
        </m:d>
      </m:oMath>
      <w:r w:rsidR="00621283">
        <w:rPr>
          <w:rFonts w:eastAsiaTheme="minorEastAsia" w:cs="Times New Roman"/>
          <w:sz w:val="26"/>
          <w:szCs w:val="26"/>
        </w:rPr>
        <w:t xml:space="preserve"> tại </w:t>
      </w:r>
      <m:oMath>
        <m:r>
          <w:rPr>
            <w:rFonts w:ascii="Cambria Math" w:eastAsiaTheme="minorEastAsia" w:hAnsi="Cambria Math" w:cs="Times New Roman"/>
            <w:sz w:val="26"/>
            <w:szCs w:val="26"/>
          </w:rPr>
          <m:t>θ</m:t>
        </m:r>
      </m:oMath>
      <w:r w:rsidR="00621283">
        <w:rPr>
          <w:rFonts w:eastAsiaTheme="minorEastAsia" w:cs="Times New Roman"/>
          <w:sz w:val="26"/>
          <w:szCs w:val="26"/>
        </w:rPr>
        <w:t>.</w:t>
      </w:r>
    </w:p>
    <w:p w14:paraId="3ACF46C9" w14:textId="718A432B" w:rsidR="00BA54C5" w:rsidRPr="000F3EB7" w:rsidRDefault="00BA54C5" w:rsidP="00BA54C5">
      <w:pPr>
        <w:ind w:left="720"/>
        <w:rPr>
          <w:rFonts w:cs="Times New Roman"/>
          <w:color w:val="000000"/>
          <w:sz w:val="26"/>
          <w:szCs w:val="26"/>
          <w:shd w:val="clear" w:color="auto" w:fill="FFFFFF"/>
        </w:rPr>
      </w:pPr>
      <w:r w:rsidRPr="000F3EB7">
        <w:rPr>
          <w:rFonts w:cs="Times New Roman"/>
          <w:color w:val="000000"/>
          <w:sz w:val="26"/>
          <w:szCs w:val="26"/>
          <w:shd w:val="clear" w:color="auto" w:fill="FFFFFF"/>
        </w:rPr>
        <w:t>Lưu ý: </w:t>
      </w:r>
      <w:r w:rsidR="00050A23">
        <w:rPr>
          <w:rStyle w:val="Strong"/>
          <w:rFonts w:cs="Times New Roman"/>
          <w:color w:val="000000"/>
          <w:sz w:val="26"/>
          <w:szCs w:val="26"/>
          <w:shd w:val="clear" w:color="auto" w:fill="FFFFFF"/>
        </w:rPr>
        <w:t>L</w:t>
      </w:r>
      <w:r w:rsidRPr="000F3EB7">
        <w:rPr>
          <w:rStyle w:val="Strong"/>
          <w:rFonts w:cs="Times New Roman"/>
          <w:color w:val="000000"/>
          <w:sz w:val="26"/>
          <w:szCs w:val="26"/>
          <w:shd w:val="clear" w:color="auto" w:fill="FFFFFF"/>
        </w:rPr>
        <w:t>uôn luôn đi ngược hướng với đạo hàm</w:t>
      </w:r>
      <w:r w:rsidRPr="000F3EB7">
        <w:rPr>
          <w:rFonts w:cs="Times New Roman"/>
          <w:color w:val="000000"/>
          <w:sz w:val="26"/>
          <w:szCs w:val="26"/>
          <w:shd w:val="clear" w:color="auto" w:fill="FFFFFF"/>
        </w:rPr>
        <w:t>.</w:t>
      </w:r>
    </w:p>
    <w:p w14:paraId="4B9EEB39" w14:textId="5EE889D6" w:rsidR="000F3EB7" w:rsidRDefault="000F3EB7" w:rsidP="000F3EB7">
      <w:pPr>
        <w:rPr>
          <w:sz w:val="26"/>
          <w:szCs w:val="26"/>
        </w:rPr>
      </w:pPr>
      <w:r>
        <w:rPr>
          <w:sz w:val="26"/>
          <w:szCs w:val="26"/>
        </w:rPr>
        <w:tab/>
      </w:r>
    </w:p>
    <w:p w14:paraId="49BD1397" w14:textId="13F417D7" w:rsidR="00350202" w:rsidRPr="002631EA" w:rsidRDefault="00D42DEE" w:rsidP="002631EA">
      <w:pPr>
        <w:rPr>
          <w:sz w:val="26"/>
          <w:szCs w:val="26"/>
        </w:rPr>
      </w:pPr>
      <w:r>
        <w:rPr>
          <w:sz w:val="26"/>
          <w:szCs w:val="26"/>
        </w:rPr>
        <w:tab/>
      </w:r>
      <w:r w:rsidRPr="00955246">
        <w:rPr>
          <w:sz w:val="26"/>
          <w:szCs w:val="26"/>
        </w:rPr>
        <w:t>Gradient Descent</w:t>
      </w:r>
      <w:r w:rsidR="0026215B">
        <w:rPr>
          <w:sz w:val="26"/>
          <w:szCs w:val="26"/>
        </w:rPr>
        <w:t xml:space="preserve"> là thuật toán quan trọng</w:t>
      </w:r>
      <w:r w:rsidR="00EF460B">
        <w:rPr>
          <w:sz w:val="26"/>
          <w:szCs w:val="26"/>
        </w:rPr>
        <w:t xml:space="preserve">, là nền tảng để phát triển lên nhiều thuật toán có độ hiệu quả cao. </w:t>
      </w:r>
      <w:r w:rsidR="00EF460B" w:rsidRPr="00955246">
        <w:rPr>
          <w:sz w:val="26"/>
          <w:szCs w:val="26"/>
        </w:rPr>
        <w:t>Gradient Descent</w:t>
      </w:r>
      <w:r w:rsidR="00EF460B">
        <w:rPr>
          <w:sz w:val="26"/>
          <w:szCs w:val="26"/>
        </w:rPr>
        <w:t xml:space="preserve"> </w:t>
      </w:r>
      <w:r>
        <w:rPr>
          <w:sz w:val="26"/>
          <w:szCs w:val="26"/>
        </w:rPr>
        <w:t xml:space="preserve">có nhiều biến thể để tối ưu hóa việc </w:t>
      </w:r>
      <w:r w:rsidR="00C92C4B">
        <w:rPr>
          <w:sz w:val="26"/>
          <w:szCs w:val="26"/>
        </w:rPr>
        <w:t xml:space="preserve">ra </w:t>
      </w:r>
      <w:r w:rsidR="007F7E2B">
        <w:rPr>
          <w:sz w:val="26"/>
          <w:szCs w:val="26"/>
        </w:rPr>
        <w:t>giá trị cực tiểu của loss function.</w:t>
      </w:r>
    </w:p>
    <w:p w14:paraId="5A84956D" w14:textId="77777777" w:rsidR="00AB4918" w:rsidRDefault="00AB4918" w:rsidP="00AB4918">
      <w:pPr>
        <w:ind w:firstLine="720"/>
        <w:rPr>
          <w:sz w:val="26"/>
          <w:szCs w:val="26"/>
        </w:rPr>
      </w:pPr>
      <w:r>
        <w:rPr>
          <w:sz w:val="26"/>
          <w:szCs w:val="26"/>
        </w:rPr>
        <w:t>Đánh giá:</w:t>
      </w:r>
    </w:p>
    <w:p w14:paraId="2B655B74" w14:textId="38292085" w:rsidR="00AB4918" w:rsidRPr="00460E08" w:rsidRDefault="00AB4918" w:rsidP="00AB4918">
      <w:pPr>
        <w:pStyle w:val="ListParagraph"/>
        <w:numPr>
          <w:ilvl w:val="1"/>
          <w:numId w:val="34"/>
        </w:numPr>
        <w:rPr>
          <w:sz w:val="26"/>
          <w:szCs w:val="26"/>
        </w:rPr>
      </w:pPr>
      <w:r w:rsidRPr="00460E08">
        <w:rPr>
          <w:sz w:val="26"/>
          <w:szCs w:val="26"/>
        </w:rPr>
        <w:t>Ưu điểm:</w:t>
      </w:r>
      <w:r>
        <w:rPr>
          <w:sz w:val="26"/>
          <w:szCs w:val="26"/>
        </w:rPr>
        <w:t xml:space="preserve"> Dễ triển khai</w:t>
      </w:r>
      <w:r w:rsidRPr="00460E08">
        <w:rPr>
          <w:sz w:val="26"/>
          <w:szCs w:val="26"/>
        </w:rPr>
        <w:t>, hiệu quả đối với hàm số lồi</w:t>
      </w:r>
      <w:r w:rsidR="00844628">
        <w:rPr>
          <w:sz w:val="26"/>
          <w:szCs w:val="26"/>
        </w:rPr>
        <w:t>, nền tảng để phát trển các thuật toán tối ưu khác</w:t>
      </w:r>
      <w:r w:rsidRPr="00460E08">
        <w:rPr>
          <w:sz w:val="26"/>
          <w:szCs w:val="26"/>
        </w:rPr>
        <w:t>.</w:t>
      </w:r>
    </w:p>
    <w:p w14:paraId="32F8C682" w14:textId="2FE5CA03" w:rsidR="00AB4918" w:rsidRPr="00460E08" w:rsidRDefault="00AB4918" w:rsidP="00AB4918">
      <w:pPr>
        <w:pStyle w:val="ListParagraph"/>
        <w:numPr>
          <w:ilvl w:val="1"/>
          <w:numId w:val="34"/>
        </w:numPr>
        <w:rPr>
          <w:sz w:val="26"/>
          <w:szCs w:val="26"/>
        </w:rPr>
      </w:pPr>
      <w:r w:rsidRPr="00460E08">
        <w:rPr>
          <w:sz w:val="26"/>
          <w:szCs w:val="26"/>
        </w:rPr>
        <w:t>Nhược điểm: Phức tạp do yêu cầu tính toán trên toàn tập huấn huyện tốc độ xử lý chậm, hoạt động không tốt với bộ dữ liệu lớn, không linh hoạt</w:t>
      </w:r>
      <w:r>
        <w:rPr>
          <w:sz w:val="26"/>
          <w:szCs w:val="26"/>
        </w:rPr>
        <w:t>, phụ thuộc vào vị trí khởi tạo mà có thể cho ra kết quả khác nhau</w:t>
      </w:r>
      <w:r w:rsidRPr="00AB4918">
        <w:rPr>
          <w:sz w:val="26"/>
          <w:szCs w:val="26"/>
        </w:rPr>
        <w:t xml:space="preserve"> </w:t>
      </w:r>
      <w:r>
        <w:rPr>
          <w:sz w:val="26"/>
          <w:szCs w:val="26"/>
        </w:rPr>
        <w:t>do bị rơi vào cực tiểu cục bộ, bị ảnh hưởng bởi learning rate, không hiệu quả với oline lerning.</w:t>
      </w:r>
    </w:p>
    <w:p w14:paraId="0CE4434B" w14:textId="02A12866" w:rsidR="00AB4918" w:rsidRPr="00460E08" w:rsidRDefault="00AB4918" w:rsidP="00AB4918">
      <w:pPr>
        <w:pStyle w:val="ListParagraph"/>
        <w:numPr>
          <w:ilvl w:val="1"/>
          <w:numId w:val="34"/>
        </w:numPr>
        <w:rPr>
          <w:sz w:val="26"/>
          <w:szCs w:val="26"/>
        </w:rPr>
      </w:pPr>
      <w:r w:rsidRPr="00460E08">
        <w:rPr>
          <w:sz w:val="26"/>
          <w:szCs w:val="26"/>
        </w:rPr>
        <w:t xml:space="preserve">Khắc phục: Để khắc phục và cải tiến </w:t>
      </w:r>
      <w:r>
        <w:t xml:space="preserve">Gradient Descent thì các biến thể Gradient Descent đã được ra đời như </w:t>
      </w:r>
      <w:r w:rsidR="00E009E6">
        <w:t>Stochastic Gradient Descent</w:t>
      </w:r>
      <w:r>
        <w:t>,</w:t>
      </w:r>
      <w:r w:rsidR="00E009E6">
        <w:t>Mini-batch Gradient Descent</w:t>
      </w:r>
      <w:r>
        <w:t>,...</w:t>
      </w:r>
    </w:p>
    <w:p w14:paraId="75A552EE" w14:textId="2BF65476" w:rsidR="00350202" w:rsidRDefault="00350202" w:rsidP="00AB4918">
      <w:pPr>
        <w:pStyle w:val="Nidungvnbn"/>
      </w:pPr>
    </w:p>
    <w:p w14:paraId="00D99F70" w14:textId="77777777" w:rsidR="00350202" w:rsidRPr="00350202" w:rsidRDefault="00350202" w:rsidP="00350202">
      <w:pPr>
        <w:pStyle w:val="Nidungvnbn"/>
      </w:pPr>
    </w:p>
    <w:p w14:paraId="44EC8656" w14:textId="3F591FED" w:rsidR="00F97090" w:rsidRDefault="00F97090" w:rsidP="009C37A0">
      <w:pPr>
        <w:pStyle w:val="Heading4"/>
      </w:pPr>
      <w:r>
        <w:t>Stochastic Gradient Descent</w:t>
      </w:r>
    </w:p>
    <w:p w14:paraId="44AEDEC1" w14:textId="4BB5D1D6" w:rsidR="008F632F" w:rsidRDefault="008F632F" w:rsidP="004D0730">
      <w:pPr>
        <w:pStyle w:val="Nidungvnbn"/>
        <w:jc w:val="center"/>
      </w:pPr>
      <w:r w:rsidRPr="008F632F">
        <w:lastRenderedPageBreak/>
        <w:drawing>
          <wp:inline distT="0" distB="0" distL="0" distR="0" wp14:anchorId="193FED0A" wp14:editId="44755A7F">
            <wp:extent cx="3096057" cy="2143424"/>
            <wp:effectExtent l="0" t="0" r="9525" b="9525"/>
            <wp:docPr id="30660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06935" name=""/>
                    <pic:cNvPicPr/>
                  </pic:nvPicPr>
                  <pic:blipFill>
                    <a:blip r:embed="rId17"/>
                    <a:stretch>
                      <a:fillRect/>
                    </a:stretch>
                  </pic:blipFill>
                  <pic:spPr>
                    <a:xfrm>
                      <a:off x="0" y="0"/>
                      <a:ext cx="3096057" cy="2143424"/>
                    </a:xfrm>
                    <a:prstGeom prst="rect">
                      <a:avLst/>
                    </a:prstGeom>
                  </pic:spPr>
                </pic:pic>
              </a:graphicData>
            </a:graphic>
          </wp:inline>
        </w:drawing>
      </w:r>
    </w:p>
    <w:p w14:paraId="5386991B" w14:textId="21E37016" w:rsidR="008F632F" w:rsidRPr="008F632F" w:rsidRDefault="008F632F" w:rsidP="004D0730">
      <w:pPr>
        <w:pStyle w:val="Nidungvnbn"/>
        <w:jc w:val="center"/>
      </w:pPr>
      <w:r>
        <w:t>Hình 1.2: các bước duyệt dữ liệu của Stichastic Gradient Descent.</w:t>
      </w:r>
    </w:p>
    <w:p w14:paraId="5F04D6F6" w14:textId="637D0B88" w:rsidR="00061F26" w:rsidRDefault="00061F26" w:rsidP="00061F26">
      <w:pPr>
        <w:pStyle w:val="Nidungvnbn"/>
        <w:rPr>
          <w:rFonts w:cs="Times New Roman"/>
          <w:color w:val="000000"/>
          <w:shd w:val="clear" w:color="auto" w:fill="FFFFFF"/>
        </w:rPr>
      </w:pPr>
      <w:r>
        <w:t>Lý thuyết:</w:t>
      </w:r>
      <w:r w:rsidR="00521C09" w:rsidRPr="00521C09">
        <w:rPr>
          <w:rFonts w:ascii="Arial" w:hAnsi="Arial" w:cs="Arial"/>
          <w:color w:val="000000"/>
          <w:shd w:val="clear" w:color="auto" w:fill="FFFFFF"/>
        </w:rPr>
        <w:t xml:space="preserve"> </w:t>
      </w:r>
      <w:r w:rsidR="00521C09" w:rsidRPr="00521C09">
        <w:rPr>
          <w:rFonts w:cs="Times New Roman"/>
          <w:color w:val="000000"/>
          <w:shd w:val="clear" w:color="auto" w:fill="FFFFFF"/>
        </w:rPr>
        <w:t>Trong thuật toán này, tại 1 thời điểm, ta chỉ tính đạo hàm của hàm mất mát dựa trên </w:t>
      </w:r>
      <w:r w:rsidR="00521C09" w:rsidRPr="00521C09">
        <w:rPr>
          <w:rStyle w:val="Emphasis"/>
          <w:rFonts w:cs="Times New Roman"/>
          <w:color w:val="000000"/>
          <w:u w:val="single"/>
          <w:shd w:val="clear" w:color="auto" w:fill="FFFFFF"/>
        </w:rPr>
        <w:t>chỉ một</w:t>
      </w:r>
      <w:r w:rsidR="00521C09" w:rsidRPr="00521C09">
        <w:rPr>
          <w:rFonts w:cs="Times New Roman"/>
          <w:color w:val="000000"/>
          <w:shd w:val="clear" w:color="auto" w:fill="FFFFFF"/>
        </w:rPr>
        <w:t> điểm dữ liệu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x</m:t>
            </m:r>
          </m:e>
          <m:sub>
            <m:r>
              <w:rPr>
                <w:rFonts w:ascii="Cambria Math" w:hAnsi="Cambria Math" w:cs="Times New Roman"/>
                <w:color w:val="000000"/>
                <w:shd w:val="clear" w:color="auto" w:fill="FFFFFF"/>
              </w:rPr>
              <m:t>i</m:t>
            </m:r>
          </m:sub>
        </m:sSub>
      </m:oMath>
      <w:r w:rsidR="00521C09" w:rsidRPr="00521C09">
        <w:rPr>
          <w:rFonts w:cs="Times New Roman"/>
          <w:color w:val="000000"/>
          <w:shd w:val="clear" w:color="auto" w:fill="FFFFFF"/>
        </w:rPr>
        <w:t> </w:t>
      </w:r>
      <w:r w:rsidR="00C36813">
        <w:rPr>
          <w:rFonts w:cs="Times New Roman"/>
          <w:color w:val="000000"/>
          <w:shd w:val="clear" w:color="auto" w:fill="FFFFFF"/>
        </w:rPr>
        <w:t xml:space="preserve">với thứ tự chọn điểm dữ liệu là ngẫu nhiên </w:t>
      </w:r>
      <w:r w:rsidR="00521C09" w:rsidRPr="00521C09">
        <w:rPr>
          <w:rFonts w:cs="Times New Roman"/>
          <w:color w:val="000000"/>
          <w:shd w:val="clear" w:color="auto" w:fill="FFFFFF"/>
        </w:rPr>
        <w:t>rồi cập nhật </w:t>
      </w:r>
      <m:oMath>
        <m:r>
          <w:rPr>
            <w:rFonts w:ascii="Cambria Math" w:hAnsi="Cambria Math" w:cs="Times New Roman"/>
            <w:color w:val="000000"/>
            <w:shd w:val="clear" w:color="auto" w:fill="FFFFFF"/>
          </w:rPr>
          <m:t>θ</m:t>
        </m:r>
      </m:oMath>
      <w:r w:rsidR="00521C09" w:rsidRPr="00521C09">
        <w:rPr>
          <w:rFonts w:cs="Times New Roman"/>
          <w:color w:val="000000"/>
          <w:shd w:val="clear" w:color="auto" w:fill="FFFFFF"/>
        </w:rPr>
        <w:t> dựa trên đạo hàm này. Việc này được thực hiện với từng điểm trên toàn bộ dữ liệu, sau đó lặp lại quá trình trên</w:t>
      </w:r>
      <w:r w:rsidR="00E61FD0">
        <w:rPr>
          <w:rFonts w:cs="Times New Roman"/>
          <w:color w:val="000000"/>
          <w:shd w:val="clear" w:color="auto" w:fill="FFFFFF"/>
        </w:rPr>
        <w:t>.</w:t>
      </w:r>
    </w:p>
    <w:p w14:paraId="2D72D5B7" w14:textId="2688DC4C" w:rsidR="00E61FD0" w:rsidRDefault="00000000" w:rsidP="00E61FD0">
      <w:pPr>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new</m:t>
              </m:r>
            </m:sub>
          </m:sSub>
          <m:r>
            <w:rPr>
              <w:rFonts w:ascii="Cambria Math" w:hAnsi="Cambria Math"/>
              <w:sz w:val="26"/>
              <w:szCs w:val="26"/>
            </w:rPr>
            <m:t>=θ-α</m:t>
          </m:r>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f(θ;</m:t>
          </m:r>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x</m:t>
              </m:r>
              <m:ctrlPr>
                <w:rPr>
                  <w:rFonts w:ascii="Cambria Math" w:hAnsi="Cambria Math"/>
                  <w:i/>
                  <w:sz w:val="26"/>
                  <w:szCs w:val="26"/>
                </w:rPr>
              </m:ctrlPr>
            </m:e>
            <m:sub>
              <m:r>
                <w:rPr>
                  <w:rFonts w:ascii="Cambria Math" w:hAnsi="Cambria Math" w:cs="Times New Roman"/>
                  <w:color w:val="000000"/>
                  <w:shd w:val="clear" w:color="auto" w:fill="FFFFFF"/>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r>
            <w:rPr>
              <w:rFonts w:ascii="Cambria Math" w:hAnsi="Cambria Math"/>
              <w:sz w:val="26"/>
              <w:szCs w:val="26"/>
            </w:rPr>
            <m:t>)</m:t>
          </m:r>
        </m:oMath>
      </m:oMathPara>
    </w:p>
    <w:p w14:paraId="297D97BC" w14:textId="77777777" w:rsidR="00E61FD0" w:rsidRPr="00180050" w:rsidRDefault="00000000" w:rsidP="00E61FD0">
      <w:pPr>
        <w:pStyle w:val="ListParagraph"/>
        <w:numPr>
          <w:ilvl w:val="1"/>
          <w:numId w:val="32"/>
        </w:numPr>
        <w:rPr>
          <w:rFonts w:cs="Times New Roman"/>
          <w:color w:val="000000"/>
          <w:sz w:val="26"/>
          <w:szCs w:val="26"/>
          <w:shd w:val="clear" w:color="auto" w:fill="FFFFFF"/>
        </w:rPr>
      </w:pPr>
      <m:oMath>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new</m:t>
            </m:r>
          </m:sub>
        </m:sSub>
      </m:oMath>
      <w:r w:rsidR="00E61FD0" w:rsidRPr="00180050">
        <w:rPr>
          <w:rFonts w:eastAsiaTheme="minorEastAsia" w:cs="Times New Roman"/>
          <w:sz w:val="26"/>
          <w:szCs w:val="26"/>
        </w:rPr>
        <w:t xml:space="preserve"> là </w:t>
      </w:r>
      <w:r w:rsidR="00E61FD0" w:rsidRPr="00180050">
        <w:rPr>
          <w:rFonts w:cs="Times New Roman"/>
          <w:color w:val="000000"/>
          <w:sz w:val="26"/>
          <w:szCs w:val="26"/>
          <w:shd w:val="clear" w:color="auto" w:fill="FFFFFF"/>
        </w:rPr>
        <w:t xml:space="preserve">tập hợp các tham số mới của </w:t>
      </w:r>
      <w:r w:rsidR="00E61FD0" w:rsidRPr="00955246">
        <w:rPr>
          <w:rFonts w:cs="Times New Roman"/>
          <w:sz w:val="26"/>
          <w:szCs w:val="26"/>
        </w:rPr>
        <w:t>loss function</w:t>
      </w:r>
      <w:r w:rsidR="00E61FD0" w:rsidRPr="00180050">
        <w:rPr>
          <w:rFonts w:cs="Times New Roman"/>
          <w:color w:val="000000"/>
          <w:sz w:val="26"/>
          <w:szCs w:val="26"/>
          <w:shd w:val="clear" w:color="auto" w:fill="FFFFFF"/>
        </w:rPr>
        <w:t xml:space="preserve"> sau khi đạo hàm</w:t>
      </w:r>
    </w:p>
    <w:p w14:paraId="5232E15C" w14:textId="766A3CCF" w:rsidR="00E61FD0" w:rsidRPr="00180050" w:rsidRDefault="00E61FD0" w:rsidP="00E61FD0">
      <w:pPr>
        <w:pStyle w:val="ListParagraph"/>
        <w:numPr>
          <w:ilvl w:val="1"/>
          <w:numId w:val="32"/>
        </w:numPr>
        <w:rPr>
          <w:rFonts w:eastAsiaTheme="minorEastAsia" w:cs="Times New Roman"/>
          <w:sz w:val="26"/>
          <w:szCs w:val="26"/>
        </w:rPr>
      </w:pPr>
      <m:oMath>
        <m:r>
          <w:rPr>
            <w:rFonts w:ascii="Cambria Math" w:hAnsi="Cambria Math" w:cs="Times New Roman"/>
            <w:sz w:val="26"/>
            <w:szCs w:val="26"/>
          </w:rPr>
          <m:t>θ</m:t>
        </m:r>
      </m:oMath>
      <w:r w:rsidRPr="00180050">
        <w:rPr>
          <w:rFonts w:eastAsiaTheme="minorEastAsia" w:cs="Times New Roman"/>
          <w:sz w:val="26"/>
          <w:szCs w:val="26"/>
        </w:rPr>
        <w:t xml:space="preserve"> là tập hợp các tham số hiện tại của  </w:t>
      </w:r>
      <w:r w:rsidRPr="00955246">
        <w:rPr>
          <w:rFonts w:cs="Times New Roman"/>
          <w:sz w:val="26"/>
          <w:szCs w:val="26"/>
        </w:rPr>
        <w:t>loss function</w:t>
      </w:r>
    </w:p>
    <w:p w14:paraId="04FC6D01" w14:textId="77777777" w:rsidR="00E61FD0" w:rsidRPr="00180050" w:rsidRDefault="00E61FD0" w:rsidP="00E61FD0">
      <w:pPr>
        <w:pStyle w:val="ListParagraph"/>
        <w:numPr>
          <w:ilvl w:val="1"/>
          <w:numId w:val="32"/>
        </w:numPr>
        <w:rPr>
          <w:rFonts w:cs="Times New Roman"/>
          <w:sz w:val="26"/>
          <w:szCs w:val="26"/>
        </w:rPr>
      </w:pPr>
      <m:oMath>
        <m:r>
          <w:rPr>
            <w:rFonts w:ascii="Cambria Math" w:eastAsiaTheme="minorEastAsia" w:hAnsi="Cambria Math" w:cs="Times New Roman"/>
            <w:sz w:val="26"/>
            <w:szCs w:val="26"/>
          </w:rPr>
          <m:t xml:space="preserve">α </m:t>
        </m:r>
      </m:oMath>
      <w:r w:rsidRPr="00180050">
        <w:rPr>
          <w:rFonts w:cs="Times New Roman"/>
          <w:sz w:val="26"/>
          <w:szCs w:val="26"/>
        </w:rPr>
        <w:t>là learning rate</w:t>
      </w:r>
    </w:p>
    <w:p w14:paraId="62EE6606" w14:textId="2C51A717" w:rsidR="00E61FD0" w:rsidRPr="00180050" w:rsidRDefault="00000000" w:rsidP="00E61FD0">
      <w:pPr>
        <w:pStyle w:val="ListParagraph"/>
        <w:numPr>
          <w:ilvl w:val="1"/>
          <w:numId w:val="32"/>
        </w:numPr>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m:t>
            </m:r>
            <m:ctrlPr>
              <w:rPr>
                <w:rFonts w:ascii="Cambria Math" w:hAnsi="Cambria Math" w:cs="Times New Roman"/>
                <w:sz w:val="26"/>
                <w:szCs w:val="26"/>
              </w:rPr>
            </m:ctrlPr>
          </m:e>
          <m:sub>
            <m:r>
              <w:rPr>
                <w:rFonts w:ascii="Cambria Math" w:hAnsi="Cambria Math" w:cs="Times New Roman"/>
                <w:sz w:val="26"/>
                <w:szCs w:val="26"/>
              </w:rPr>
              <m:t>θ</m:t>
            </m:r>
          </m:sub>
        </m:sSub>
        <m:r>
          <w:rPr>
            <w:rFonts w:ascii="Cambria Math" w:hAnsi="Cambria Math" w:cs="Times New Roman"/>
            <w:sz w:val="26"/>
            <w:szCs w:val="26"/>
          </w:rPr>
          <m:t>f(θ;</m:t>
        </m:r>
        <m:sSub>
          <m:sSubPr>
            <m:ctrlPr>
              <w:rPr>
                <w:rFonts w:ascii="Cambria Math" w:hAnsi="Cambria Math" w:cs="Times New Roman"/>
                <w:i/>
                <w:color w:val="000000"/>
                <w:sz w:val="26"/>
                <w:szCs w:val="26"/>
                <w:shd w:val="clear" w:color="auto" w:fill="FFFFFF"/>
              </w:rPr>
            </m:ctrlPr>
          </m:sSubPr>
          <m:e>
            <m:r>
              <w:rPr>
                <w:rFonts w:ascii="Cambria Math" w:hAnsi="Cambria Math" w:cs="Times New Roman"/>
                <w:color w:val="000000"/>
                <w:sz w:val="26"/>
                <w:szCs w:val="26"/>
                <w:shd w:val="clear" w:color="auto" w:fill="FFFFFF"/>
              </w:rPr>
              <m:t>x</m:t>
            </m:r>
            <m:ctrlPr>
              <w:rPr>
                <w:rFonts w:ascii="Cambria Math" w:hAnsi="Cambria Math" w:cs="Times New Roman"/>
                <w:i/>
                <w:sz w:val="26"/>
                <w:szCs w:val="26"/>
              </w:rPr>
            </m:ctrlPr>
          </m:e>
          <m:sub>
            <m:r>
              <w:rPr>
                <w:rFonts w:ascii="Cambria Math" w:hAnsi="Cambria Math" w:cs="Times New Roman"/>
                <w:color w:val="000000"/>
                <w:sz w:val="26"/>
                <w:szCs w:val="26"/>
                <w:shd w:val="clear" w:color="auto" w:fill="FFFFFF"/>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oMath>
      <w:r w:rsidR="00E61FD0" w:rsidRPr="00180050">
        <w:rPr>
          <w:rFonts w:eastAsiaTheme="minorEastAsia" w:cs="Times New Roman"/>
          <w:sz w:val="26"/>
          <w:szCs w:val="26"/>
        </w:rPr>
        <w:t xml:space="preserve"> là đạo hàm của </w:t>
      </w:r>
      <w:r w:rsidR="00E61FD0" w:rsidRPr="00955246">
        <w:rPr>
          <w:rFonts w:cs="Times New Roman"/>
          <w:sz w:val="26"/>
          <w:szCs w:val="26"/>
        </w:rPr>
        <w:t>loss function</w:t>
      </w:r>
      <w:r w:rsidR="00E61FD0" w:rsidRPr="00180050">
        <w:rPr>
          <w:rFonts w:eastAsiaTheme="minorEastAsia" w:cs="Times New Roman"/>
          <w:sz w:val="26"/>
          <w:szCs w:val="26"/>
        </w:rPr>
        <w:t xml:space="preserve"> </w:t>
      </w:r>
      <w:r w:rsidR="00180050" w:rsidRPr="00180050">
        <w:rPr>
          <w:rFonts w:eastAsiaTheme="minorEastAsia" w:cs="Times New Roman"/>
          <w:sz w:val="26"/>
          <w:szCs w:val="26"/>
        </w:rPr>
        <w:t>chỉ với một điểm dữ liệu huấn luyệ</w:t>
      </w:r>
      <w:r w:rsidR="002E2465">
        <w:rPr>
          <w:rFonts w:eastAsiaTheme="minorEastAsia" w:cs="Times New Roman"/>
          <w:sz w:val="26"/>
          <w:szCs w:val="26"/>
        </w:rPr>
        <w:t>n.</w:t>
      </w:r>
    </w:p>
    <w:p w14:paraId="0CB240F6" w14:textId="77777777" w:rsidR="00E61FD0" w:rsidRDefault="00E61FD0" w:rsidP="00061F26">
      <w:pPr>
        <w:pStyle w:val="Nidungvnbn"/>
      </w:pPr>
    </w:p>
    <w:p w14:paraId="57B77E92" w14:textId="77777777" w:rsidR="00061F26" w:rsidRDefault="00061F26" w:rsidP="00061F26">
      <w:pPr>
        <w:pStyle w:val="Nidungvnbn"/>
      </w:pPr>
    </w:p>
    <w:p w14:paraId="11018144" w14:textId="74947945" w:rsidR="00F97090" w:rsidRDefault="00061F26" w:rsidP="00061F26">
      <w:pPr>
        <w:pStyle w:val="Nidungvnbn"/>
      </w:pPr>
      <w:r>
        <w:t>Đánh giá:</w:t>
      </w:r>
    </w:p>
    <w:p w14:paraId="2D38EDDD" w14:textId="6F894E2D" w:rsidR="00180050" w:rsidRDefault="00180050" w:rsidP="00F306E8">
      <w:pPr>
        <w:pStyle w:val="Nidungvnbn"/>
        <w:numPr>
          <w:ilvl w:val="0"/>
          <w:numId w:val="33"/>
        </w:numPr>
      </w:pPr>
      <w:r>
        <w:t xml:space="preserve">Ưu điểm: tốc độ </w:t>
      </w:r>
      <w:r w:rsidR="002A6A51">
        <w:t>nhanh</w:t>
      </w:r>
      <w:r>
        <w:t xml:space="preserve"> và cho ra các tham số chấp nhận được, thích hợp sử dụng cho bộ dữ liệu lớn</w:t>
      </w:r>
      <w:r w:rsidR="00112E46">
        <w:t>, có thể thoát khỏi cực tiểu địa phương,</w:t>
      </w:r>
    </w:p>
    <w:p w14:paraId="4EDA021D" w14:textId="24C04079" w:rsidR="00180050" w:rsidRDefault="00180050" w:rsidP="00F306E8">
      <w:pPr>
        <w:pStyle w:val="Nidungvnbn"/>
        <w:numPr>
          <w:ilvl w:val="0"/>
          <w:numId w:val="33"/>
        </w:numPr>
      </w:pPr>
      <w:r>
        <w:t xml:space="preserve">Nhược điểm: </w:t>
      </w:r>
      <w:r w:rsidR="003E1964">
        <w:t>không ổn định do cách chọn điểm dữ liệu là ngẫu nhiên,</w:t>
      </w:r>
      <w:r w:rsidR="000B6E4D">
        <w:t xml:space="preserve"> độ dao động cao nên gặp khó khăng khi muốn tìm ra cực tiểu tối ưu</w:t>
      </w:r>
      <w:r w:rsidR="005D5FD7">
        <w:t>, không phù hợp ứng dụng cho bộ dữ liệu cập nhật liên tục(online learning).</w:t>
      </w:r>
    </w:p>
    <w:p w14:paraId="56641415" w14:textId="54F060D9" w:rsidR="004553EA" w:rsidRPr="00F97090" w:rsidRDefault="004553EA" w:rsidP="005D5FD7">
      <w:pPr>
        <w:pStyle w:val="Nidungvnbn"/>
        <w:ind w:left="1080" w:firstLine="0"/>
      </w:pPr>
      <w:r>
        <w:t xml:space="preserve">Khắc phục: bằng cách giảm dần learning rate khi bắt đầu chạy ta sẽ đặt learning rate lớn để </w:t>
      </w:r>
      <w:r w:rsidR="00D663B3">
        <w:t xml:space="preserve">thoát khỏi cực tiểu địa phương sau đó learning rate sẽ </w:t>
      </w:r>
      <w:r w:rsidR="00D663B3">
        <w:lastRenderedPageBreak/>
        <w:t>được giảm dần để cố đạt được cực tiểu toàn cục.</w:t>
      </w:r>
      <w:r w:rsidR="00A347DA">
        <w:t xml:space="preserve"> Đồng thời lưu ý nếu tốc độ giảm quá nhanh thì có thể sẽ vướng vào cực tiểu địa phương, còn nếu giảm quá chậm</w:t>
      </w:r>
      <w:r w:rsidR="00DB5A3B">
        <w:t xml:space="preserve"> thì lại tốn thời gian.</w:t>
      </w:r>
    </w:p>
    <w:p w14:paraId="55D12B55" w14:textId="53270695" w:rsidR="00061F26" w:rsidRDefault="009D0074" w:rsidP="009D0074">
      <w:pPr>
        <w:pStyle w:val="Heading4"/>
      </w:pPr>
      <w:r>
        <w:t>Mini</w:t>
      </w:r>
      <w:r w:rsidR="00BA0AC0">
        <w:t>-</w:t>
      </w:r>
      <w:r w:rsidR="006A41E4">
        <w:t>B</w:t>
      </w:r>
      <w:r>
        <w:t>atch Gradient Descent</w:t>
      </w:r>
    </w:p>
    <w:p w14:paraId="6E5E8DAB" w14:textId="1A993586" w:rsidR="003856DF" w:rsidRDefault="003856DF" w:rsidP="005C6818">
      <w:pPr>
        <w:pStyle w:val="Nidungvnbn"/>
        <w:jc w:val="center"/>
      </w:pPr>
      <w:r w:rsidRPr="003856DF">
        <w:drawing>
          <wp:inline distT="0" distB="0" distL="0" distR="0" wp14:anchorId="02A70A35" wp14:editId="5D3F5364">
            <wp:extent cx="2896004" cy="2162477"/>
            <wp:effectExtent l="0" t="0" r="0" b="9525"/>
            <wp:docPr id="126875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53794" name=""/>
                    <pic:cNvPicPr/>
                  </pic:nvPicPr>
                  <pic:blipFill>
                    <a:blip r:embed="rId18"/>
                    <a:stretch>
                      <a:fillRect/>
                    </a:stretch>
                  </pic:blipFill>
                  <pic:spPr>
                    <a:xfrm>
                      <a:off x="0" y="0"/>
                      <a:ext cx="2896004" cy="2162477"/>
                    </a:xfrm>
                    <a:prstGeom prst="rect">
                      <a:avLst/>
                    </a:prstGeom>
                  </pic:spPr>
                </pic:pic>
              </a:graphicData>
            </a:graphic>
          </wp:inline>
        </w:drawing>
      </w:r>
    </w:p>
    <w:p w14:paraId="77021D8F" w14:textId="6C56282F" w:rsidR="003856DF" w:rsidRPr="008F632F" w:rsidRDefault="003856DF" w:rsidP="003856DF">
      <w:pPr>
        <w:pStyle w:val="Nidungvnbn"/>
        <w:jc w:val="center"/>
      </w:pPr>
      <w:r>
        <w:t>Hình 1.</w:t>
      </w:r>
      <w:r>
        <w:t>3</w:t>
      </w:r>
      <w:r>
        <w:t xml:space="preserve">: </w:t>
      </w:r>
      <w:r>
        <w:t>C</w:t>
      </w:r>
      <w:r>
        <w:t xml:space="preserve">ác bước duyệt dữ liệu của </w:t>
      </w:r>
      <w:r>
        <w:t>Mini-Batch</w:t>
      </w:r>
      <w:r>
        <w:t xml:space="preserve"> Gradient Descent.</w:t>
      </w:r>
    </w:p>
    <w:p w14:paraId="7CBC2338" w14:textId="77777777" w:rsidR="003856DF" w:rsidRPr="003856DF" w:rsidRDefault="003856DF" w:rsidP="003856DF">
      <w:pPr>
        <w:pStyle w:val="Nidungvnbn"/>
      </w:pPr>
    </w:p>
    <w:p w14:paraId="5858D289" w14:textId="3B3273C9" w:rsidR="00FC7CF0" w:rsidRDefault="002338CF" w:rsidP="00FC7CF0">
      <w:pPr>
        <w:ind w:firstLine="720"/>
        <w:rPr>
          <w:rFonts w:eastAsiaTheme="minorEastAsia"/>
          <w:sz w:val="26"/>
          <w:szCs w:val="26"/>
        </w:rPr>
      </w:pPr>
      <w:r>
        <w:t xml:space="preserve">Lý </w:t>
      </w:r>
      <w:r w:rsidRPr="00FC7CF0">
        <w:rPr>
          <w:sz w:val="26"/>
          <w:szCs w:val="26"/>
        </w:rPr>
        <w:t>thuyết:</w:t>
      </w:r>
      <w:r w:rsidR="00FC7CF0" w:rsidRPr="00FC7CF0">
        <w:rPr>
          <w:sz w:val="26"/>
          <w:szCs w:val="26"/>
        </w:rPr>
        <w:t xml:space="preserve"> </w:t>
      </w:r>
      <w:r w:rsidR="00801224">
        <w:rPr>
          <w:sz w:val="26"/>
          <w:szCs w:val="26"/>
        </w:rPr>
        <w:t>T</w:t>
      </w:r>
      <w:r w:rsidR="00FC7CF0" w:rsidRPr="00FC7CF0">
        <w:rPr>
          <w:sz w:val="26"/>
          <w:szCs w:val="26"/>
        </w:rPr>
        <w:t>hay vì tính toán vector độ dốc dựa trên toàn bộ tập huấn luyện (GD) hoặc dựa trên 1 điểm dữ liệu (Stochastic GD) thì Mini-batch GD tính gradients dựa trên 1 tập nhỏ ngẫu nhiên các điểm dữ liệu được gọi là mini-batches</w:t>
      </w:r>
      <w:r w:rsidR="00FC7CF0">
        <w:rPr>
          <w:sz w:val="26"/>
          <w:szCs w:val="26"/>
        </w:rPr>
        <w:t>.</w:t>
      </w:r>
      <w:r w:rsidR="00FC7CF0" w:rsidRPr="00FC7CF0">
        <w:rPr>
          <w:rFonts w:ascii="Cambria Math" w:hAnsi="Cambria Math"/>
          <w:i/>
          <w:sz w:val="26"/>
          <w:szCs w:val="26"/>
        </w:rPr>
        <w:br/>
      </w: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new</m:t>
              </m:r>
            </m:sub>
          </m:sSub>
          <m:r>
            <w:rPr>
              <w:rFonts w:ascii="Cambria Math" w:hAnsi="Cambria Math"/>
              <w:sz w:val="26"/>
              <w:szCs w:val="26"/>
            </w:rPr>
            <m:t>=θ-α</m:t>
          </m:r>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f(θ;</m:t>
          </m:r>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x</m:t>
              </m:r>
              <m:ctrlPr>
                <w:rPr>
                  <w:rFonts w:ascii="Cambria Math" w:hAnsi="Cambria Math"/>
                  <w:i/>
                  <w:sz w:val="26"/>
                  <w:szCs w:val="26"/>
                </w:rPr>
              </m:ctrlPr>
            </m:e>
            <m:sub>
              <m:r>
                <w:rPr>
                  <w:rFonts w:ascii="Cambria Math" w:hAnsi="Cambria Math" w:cs="Times New Roman"/>
                  <w:color w:val="000000"/>
                  <w:shd w:val="clear" w:color="auto" w:fill="FFFFFF"/>
                </w:rPr>
                <m:t>i:i+n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r>
                <w:rPr>
                  <w:rFonts w:ascii="Cambria Math" w:hAnsi="Cambria Math" w:cs="Times New Roman"/>
                  <w:color w:val="000000"/>
                  <w:shd w:val="clear" w:color="auto" w:fill="FFFFFF"/>
                </w:rPr>
                <m:t>i+n</m:t>
              </m:r>
            </m:sub>
          </m:sSub>
          <m:r>
            <w:rPr>
              <w:rFonts w:ascii="Cambria Math" w:hAnsi="Cambria Math"/>
              <w:sz w:val="26"/>
              <w:szCs w:val="26"/>
            </w:rPr>
            <m:t>)</m:t>
          </m:r>
        </m:oMath>
      </m:oMathPara>
    </w:p>
    <w:p w14:paraId="7CF1B0DC" w14:textId="0C659A48" w:rsidR="00C63F42" w:rsidRPr="00C63F42" w:rsidRDefault="00C63F42" w:rsidP="00FC7CF0">
      <w:pPr>
        <w:pStyle w:val="ListParagraph"/>
        <w:numPr>
          <w:ilvl w:val="1"/>
          <w:numId w:val="32"/>
        </w:numPr>
        <w:rPr>
          <w:rFonts w:cs="Times New Roman"/>
          <w:color w:val="000000"/>
          <w:sz w:val="26"/>
          <w:szCs w:val="26"/>
          <w:shd w:val="clear" w:color="auto" w:fill="FFFFFF"/>
        </w:rPr>
      </w:pPr>
      <m:oMath>
        <m:r>
          <w:rPr>
            <w:rFonts w:ascii="Cambria Math" w:hAnsi="Cambria Math" w:cs="Times New Roman"/>
            <w:color w:val="000000"/>
            <w:shd w:val="clear" w:color="auto" w:fill="FFFFFF"/>
          </w:rPr>
          <m:t>i:i+n</m:t>
        </m:r>
      </m:oMath>
      <w:r w:rsidR="00AF77F8">
        <w:rPr>
          <w:rFonts w:eastAsiaTheme="minorEastAsia" w:cs="Times New Roman"/>
          <w:color w:val="000000"/>
          <w:shd w:val="clear" w:color="auto" w:fill="FFFFFF"/>
        </w:rPr>
        <w:t xml:space="preserve"> là dữ liệu từ </w:t>
      </w:r>
      <m:oMath>
        <m:r>
          <w:rPr>
            <w:rFonts w:ascii="Cambria Math" w:eastAsiaTheme="minorEastAsia" w:hAnsi="Cambria Math" w:cs="Times New Roman"/>
            <w:color w:val="000000"/>
            <w:shd w:val="clear" w:color="auto" w:fill="FFFFFF"/>
          </w:rPr>
          <m:t>i</m:t>
        </m:r>
      </m:oMath>
      <w:r w:rsidR="00272766">
        <w:rPr>
          <w:rFonts w:eastAsiaTheme="minorEastAsia" w:cs="Times New Roman"/>
          <w:color w:val="000000"/>
          <w:shd w:val="clear" w:color="auto" w:fill="FFFFFF"/>
        </w:rPr>
        <w:t xml:space="preserve"> đến thứ </w:t>
      </w:r>
      <m:oMath>
        <m:r>
          <w:rPr>
            <w:rFonts w:ascii="Cambria Math" w:eastAsiaTheme="minorEastAsia" w:hAnsi="Cambria Math" w:cs="Times New Roman"/>
            <w:color w:val="000000"/>
            <w:shd w:val="clear" w:color="auto" w:fill="FFFFFF"/>
          </w:rPr>
          <m:t>i+n-1</m:t>
        </m:r>
      </m:oMath>
    </w:p>
    <w:p w14:paraId="6291C455" w14:textId="7396D837" w:rsidR="00FC7CF0" w:rsidRPr="00180050" w:rsidRDefault="00000000" w:rsidP="00FC7CF0">
      <w:pPr>
        <w:pStyle w:val="ListParagraph"/>
        <w:numPr>
          <w:ilvl w:val="1"/>
          <w:numId w:val="32"/>
        </w:numPr>
        <w:rPr>
          <w:rFonts w:cs="Times New Roman"/>
          <w:color w:val="000000"/>
          <w:sz w:val="26"/>
          <w:szCs w:val="26"/>
          <w:shd w:val="clear" w:color="auto" w:fill="FFFFFF"/>
        </w:rPr>
      </w:pPr>
      <m:oMath>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new</m:t>
            </m:r>
          </m:sub>
        </m:sSub>
      </m:oMath>
      <w:r w:rsidR="00FC7CF0" w:rsidRPr="00180050">
        <w:rPr>
          <w:rFonts w:eastAsiaTheme="minorEastAsia" w:cs="Times New Roman"/>
          <w:sz w:val="26"/>
          <w:szCs w:val="26"/>
        </w:rPr>
        <w:t xml:space="preserve"> là </w:t>
      </w:r>
      <w:r w:rsidR="00FC7CF0" w:rsidRPr="00180050">
        <w:rPr>
          <w:rFonts w:cs="Times New Roman"/>
          <w:color w:val="000000"/>
          <w:sz w:val="26"/>
          <w:szCs w:val="26"/>
          <w:shd w:val="clear" w:color="auto" w:fill="FFFFFF"/>
        </w:rPr>
        <w:t xml:space="preserve">tập hợp các tham số mới của </w:t>
      </w:r>
      <w:r w:rsidR="00FC7CF0" w:rsidRPr="00955246">
        <w:rPr>
          <w:rFonts w:cs="Times New Roman"/>
          <w:sz w:val="26"/>
          <w:szCs w:val="26"/>
        </w:rPr>
        <w:t>loss function</w:t>
      </w:r>
      <w:r w:rsidR="00FC7CF0" w:rsidRPr="00180050">
        <w:rPr>
          <w:rFonts w:cs="Times New Roman"/>
          <w:color w:val="000000"/>
          <w:sz w:val="26"/>
          <w:szCs w:val="26"/>
          <w:shd w:val="clear" w:color="auto" w:fill="FFFFFF"/>
        </w:rPr>
        <w:t xml:space="preserve"> sau khi đạo hàm</w:t>
      </w:r>
    </w:p>
    <w:p w14:paraId="0D25E6AB" w14:textId="77777777" w:rsidR="00FC7CF0" w:rsidRPr="00180050" w:rsidRDefault="00FC7CF0" w:rsidP="00FC7CF0">
      <w:pPr>
        <w:pStyle w:val="ListParagraph"/>
        <w:numPr>
          <w:ilvl w:val="1"/>
          <w:numId w:val="32"/>
        </w:numPr>
        <w:rPr>
          <w:rFonts w:eastAsiaTheme="minorEastAsia" w:cs="Times New Roman"/>
          <w:sz w:val="26"/>
          <w:szCs w:val="26"/>
        </w:rPr>
      </w:pPr>
      <m:oMath>
        <m:r>
          <w:rPr>
            <w:rFonts w:ascii="Cambria Math" w:hAnsi="Cambria Math" w:cs="Times New Roman"/>
            <w:sz w:val="26"/>
            <w:szCs w:val="26"/>
          </w:rPr>
          <m:t>θ</m:t>
        </m:r>
      </m:oMath>
      <w:r w:rsidRPr="00180050">
        <w:rPr>
          <w:rFonts w:eastAsiaTheme="minorEastAsia" w:cs="Times New Roman"/>
          <w:sz w:val="26"/>
          <w:szCs w:val="26"/>
        </w:rPr>
        <w:t xml:space="preserve"> là tập hợp các tham số hiện tại của  </w:t>
      </w:r>
      <w:r w:rsidRPr="00955246">
        <w:rPr>
          <w:rFonts w:cs="Times New Roman"/>
          <w:sz w:val="26"/>
          <w:szCs w:val="26"/>
        </w:rPr>
        <w:t>loss function</w:t>
      </w:r>
    </w:p>
    <w:p w14:paraId="020EF648" w14:textId="77777777" w:rsidR="00FC7CF0" w:rsidRPr="00180050" w:rsidRDefault="00FC7CF0" w:rsidP="00FC7CF0">
      <w:pPr>
        <w:pStyle w:val="ListParagraph"/>
        <w:numPr>
          <w:ilvl w:val="1"/>
          <w:numId w:val="32"/>
        </w:numPr>
        <w:rPr>
          <w:rFonts w:cs="Times New Roman"/>
          <w:sz w:val="26"/>
          <w:szCs w:val="26"/>
        </w:rPr>
      </w:pPr>
      <m:oMath>
        <m:r>
          <w:rPr>
            <w:rFonts w:ascii="Cambria Math" w:eastAsiaTheme="minorEastAsia" w:hAnsi="Cambria Math" w:cs="Times New Roman"/>
            <w:sz w:val="26"/>
            <w:szCs w:val="26"/>
          </w:rPr>
          <m:t xml:space="preserve">α </m:t>
        </m:r>
      </m:oMath>
      <w:r w:rsidRPr="00180050">
        <w:rPr>
          <w:rFonts w:cs="Times New Roman"/>
          <w:sz w:val="26"/>
          <w:szCs w:val="26"/>
        </w:rPr>
        <w:t>là learning rate</w:t>
      </w:r>
    </w:p>
    <w:p w14:paraId="735C43B7" w14:textId="056B1167" w:rsidR="002338CF" w:rsidRPr="00441CA2" w:rsidRDefault="00000000" w:rsidP="00441CA2">
      <w:pPr>
        <w:pStyle w:val="ListParagraph"/>
        <w:numPr>
          <w:ilvl w:val="1"/>
          <w:numId w:val="32"/>
        </w:numPr>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m:t>
            </m:r>
            <m:ctrlPr>
              <w:rPr>
                <w:rFonts w:ascii="Cambria Math" w:hAnsi="Cambria Math" w:cs="Times New Roman"/>
                <w:sz w:val="26"/>
                <w:szCs w:val="26"/>
              </w:rPr>
            </m:ctrlPr>
          </m:e>
          <m:sub>
            <m:r>
              <w:rPr>
                <w:rFonts w:ascii="Cambria Math" w:hAnsi="Cambria Math" w:cs="Times New Roman"/>
                <w:sz w:val="26"/>
                <w:szCs w:val="26"/>
              </w:rPr>
              <m:t>θ</m:t>
            </m:r>
          </m:sub>
        </m:sSub>
        <m:r>
          <w:rPr>
            <w:rFonts w:ascii="Cambria Math" w:hAnsi="Cambria Math" w:cs="Times New Roman"/>
            <w:sz w:val="26"/>
            <w:szCs w:val="26"/>
          </w:rPr>
          <m:t>f(θ;</m:t>
        </m:r>
        <m:sSub>
          <m:sSubPr>
            <m:ctrlPr>
              <w:rPr>
                <w:rFonts w:ascii="Cambria Math" w:hAnsi="Cambria Math" w:cs="Times New Roman"/>
                <w:i/>
                <w:color w:val="000000"/>
                <w:sz w:val="26"/>
                <w:szCs w:val="26"/>
                <w:shd w:val="clear" w:color="auto" w:fill="FFFFFF"/>
              </w:rPr>
            </m:ctrlPr>
          </m:sSubPr>
          <m:e>
            <m:r>
              <w:rPr>
                <w:rFonts w:ascii="Cambria Math" w:hAnsi="Cambria Math" w:cs="Times New Roman"/>
                <w:color w:val="000000"/>
                <w:sz w:val="26"/>
                <w:szCs w:val="26"/>
                <w:shd w:val="clear" w:color="auto" w:fill="FFFFFF"/>
              </w:rPr>
              <m:t>x</m:t>
            </m:r>
            <m:ctrlPr>
              <w:rPr>
                <w:rFonts w:ascii="Cambria Math" w:hAnsi="Cambria Math" w:cs="Times New Roman"/>
                <w:i/>
                <w:sz w:val="26"/>
                <w:szCs w:val="26"/>
              </w:rPr>
            </m:ctrlPr>
          </m:e>
          <m:sub>
            <m:r>
              <w:rPr>
                <w:rFonts w:ascii="Cambria Math" w:hAnsi="Cambria Math" w:cs="Times New Roman"/>
                <w:color w:val="000000"/>
                <w:sz w:val="26"/>
                <w:szCs w:val="26"/>
                <w:shd w:val="clear" w:color="auto" w:fill="FFFFFF"/>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oMath>
      <w:r w:rsidR="00FC7CF0" w:rsidRPr="00180050">
        <w:rPr>
          <w:rFonts w:eastAsiaTheme="minorEastAsia" w:cs="Times New Roman"/>
          <w:sz w:val="26"/>
          <w:szCs w:val="26"/>
        </w:rPr>
        <w:t xml:space="preserve"> là đạo hàm của </w:t>
      </w:r>
      <w:r w:rsidR="00FC7CF0" w:rsidRPr="00955246">
        <w:rPr>
          <w:rFonts w:cs="Times New Roman"/>
          <w:sz w:val="26"/>
          <w:szCs w:val="26"/>
        </w:rPr>
        <w:t>loss function</w:t>
      </w:r>
      <w:r w:rsidR="00FC7CF0" w:rsidRPr="00180050">
        <w:rPr>
          <w:rFonts w:eastAsiaTheme="minorEastAsia" w:cs="Times New Roman"/>
          <w:sz w:val="26"/>
          <w:szCs w:val="26"/>
        </w:rPr>
        <w:t xml:space="preserve"> chỉ với một điểm dữ liệu huấn luyệ</w:t>
      </w:r>
      <w:r w:rsidR="00441CA2">
        <w:rPr>
          <w:rFonts w:eastAsiaTheme="minorEastAsia" w:cs="Times New Roman"/>
          <w:sz w:val="26"/>
          <w:szCs w:val="26"/>
        </w:rPr>
        <w:t>n.</w:t>
      </w:r>
    </w:p>
    <w:p w14:paraId="359EB705" w14:textId="4D7F9D45" w:rsidR="002338CF" w:rsidRDefault="002338CF" w:rsidP="002338CF">
      <w:pPr>
        <w:pStyle w:val="Nidungvnbn"/>
      </w:pPr>
      <w:r>
        <w:t>Đánh giá:</w:t>
      </w:r>
      <w:r w:rsidR="008D0D0B">
        <w:t xml:space="preserve"> </w:t>
      </w:r>
    </w:p>
    <w:p w14:paraId="7846A08E" w14:textId="59F92913" w:rsidR="008D0D0B" w:rsidRDefault="008D0D0B" w:rsidP="00641AB9">
      <w:pPr>
        <w:pStyle w:val="Nidungvnbn"/>
        <w:numPr>
          <w:ilvl w:val="0"/>
          <w:numId w:val="35"/>
        </w:numPr>
      </w:pPr>
      <w:r>
        <w:t>Ưu điểm: Tốc độ nhanh, ổn định</w:t>
      </w:r>
      <w:r w:rsidR="00665CA5">
        <w:t>, linh hoạt trong việc kết hợp các hàm optimizer khác</w:t>
      </w:r>
      <w:r w:rsidR="00B116B5">
        <w:t>, có thể ứng dụng cho online learning.</w:t>
      </w:r>
    </w:p>
    <w:p w14:paraId="1DDBA4DA" w14:textId="6118ADB7" w:rsidR="00781203" w:rsidRDefault="00781203" w:rsidP="00641AB9">
      <w:pPr>
        <w:pStyle w:val="Nidungvnbn"/>
        <w:numPr>
          <w:ilvl w:val="0"/>
          <w:numId w:val="35"/>
        </w:numPr>
      </w:pPr>
      <w:r>
        <w:t xml:space="preserve">Nhược điêm: Độ dao động cao đòi hỏi </w:t>
      </w:r>
      <w:r w:rsidRPr="005E0910">
        <w:t>phải</w:t>
      </w:r>
      <w:r w:rsidR="005E0910" w:rsidRPr="005E0910">
        <w:t xml:space="preserve"> điều chỉnh kích thước mini-batch và tốc độ học (learning rate) một cách cẩn thận</w:t>
      </w:r>
      <w:r w:rsidR="005E0910">
        <w:t xml:space="preserve"> để được kết quả tối ưu</w:t>
      </w:r>
      <w:r w:rsidR="00CE2795">
        <w:t>.</w:t>
      </w:r>
    </w:p>
    <w:p w14:paraId="6FDEEDC2" w14:textId="77777777" w:rsidR="002338CF" w:rsidRPr="002338CF" w:rsidRDefault="002338CF" w:rsidP="002338CF">
      <w:pPr>
        <w:pStyle w:val="Nidungvnbn"/>
      </w:pPr>
    </w:p>
    <w:p w14:paraId="5F85361C" w14:textId="77777777" w:rsidR="00A85F2B" w:rsidRDefault="00A85F2B" w:rsidP="00A85F2B">
      <w:pPr>
        <w:pStyle w:val="Heading3"/>
        <w:shd w:val="clear" w:color="auto" w:fill="FFFFFF"/>
        <w:spacing w:before="360" w:after="144"/>
        <w:rPr>
          <w:rFonts w:cs="Times New Roman"/>
          <w:i w:val="0"/>
          <w:iCs/>
          <w:color w:val="1B1B1B"/>
          <w:szCs w:val="28"/>
        </w:rPr>
      </w:pPr>
      <w:bookmarkStart w:id="10" w:name="_Toc154231181"/>
      <w:r w:rsidRPr="00A85F2B">
        <w:rPr>
          <w:rFonts w:cs="Times New Roman"/>
          <w:i w:val="0"/>
          <w:iCs/>
          <w:color w:val="1B1B1B"/>
          <w:szCs w:val="28"/>
        </w:rPr>
        <w:lastRenderedPageBreak/>
        <w:t>Momentum</w:t>
      </w:r>
      <w:bookmarkEnd w:id="10"/>
    </w:p>
    <w:p w14:paraId="79DC5289" w14:textId="0BBB4070" w:rsidR="001D6169" w:rsidRDefault="00D35F2F" w:rsidP="00D35F2F">
      <w:pPr>
        <w:pStyle w:val="Nidungvnbn"/>
        <w:jc w:val="center"/>
      </w:pPr>
      <w:r w:rsidRPr="00D35F2F">
        <w:rPr>
          <w:noProof/>
        </w:rPr>
        <w:drawing>
          <wp:inline distT="0" distB="0" distL="0" distR="0" wp14:anchorId="29A3CCF3" wp14:editId="0BFA4BF7">
            <wp:extent cx="2781688" cy="3229426"/>
            <wp:effectExtent l="0" t="0" r="0" b="9525"/>
            <wp:docPr id="55875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58771" name=""/>
                    <pic:cNvPicPr/>
                  </pic:nvPicPr>
                  <pic:blipFill>
                    <a:blip r:embed="rId19"/>
                    <a:stretch>
                      <a:fillRect/>
                    </a:stretch>
                  </pic:blipFill>
                  <pic:spPr>
                    <a:xfrm>
                      <a:off x="0" y="0"/>
                      <a:ext cx="2781688" cy="3229426"/>
                    </a:xfrm>
                    <a:prstGeom prst="rect">
                      <a:avLst/>
                    </a:prstGeom>
                  </pic:spPr>
                </pic:pic>
              </a:graphicData>
            </a:graphic>
          </wp:inline>
        </w:drawing>
      </w:r>
    </w:p>
    <w:p w14:paraId="3A7DF617" w14:textId="05CB0526" w:rsidR="00BC1AC3" w:rsidRPr="001D6169" w:rsidRDefault="00BC1AC3" w:rsidP="00D35F2F">
      <w:pPr>
        <w:pStyle w:val="Nidungvnbn"/>
        <w:jc w:val="center"/>
      </w:pPr>
      <w:r>
        <w:t>Hình 1.</w:t>
      </w:r>
      <w:r w:rsidR="005C6818">
        <w:t>4</w:t>
      </w:r>
      <w:r>
        <w:t xml:space="preserve">: </w:t>
      </w:r>
      <w:r w:rsidR="00F9131F">
        <w:t>M</w:t>
      </w:r>
      <w:r>
        <w:t>ô tả thuật toán momenton.</w:t>
      </w:r>
    </w:p>
    <w:p w14:paraId="2405C2D5" w14:textId="552B5288" w:rsidR="00103BEA" w:rsidRDefault="00103BEA" w:rsidP="00103BEA">
      <w:pPr>
        <w:pStyle w:val="Nidungvnbn"/>
      </w:pPr>
      <w:r>
        <w:t>Lý thuyết:</w:t>
      </w:r>
      <w:r w:rsidR="00850346">
        <w:t xml:space="preserve"> Dựa trên hiện tượng vật lý khi thả</w:t>
      </w:r>
      <w:r w:rsidR="00D35F2F">
        <w:t xml:space="preserve"> hai</w:t>
      </w:r>
      <w:r w:rsidR="00850346">
        <w:t xml:space="preserve"> quả bóng xuống thung lũng có </w:t>
      </w:r>
      <w:r w:rsidR="00D35F2F">
        <w:t>hai</w:t>
      </w:r>
      <w:r w:rsidR="001D6169">
        <w:t xml:space="preserve"> </w:t>
      </w:r>
      <w:r w:rsidR="00D35F2F">
        <w:t>vùng trũng là D và C</w:t>
      </w:r>
      <w:r w:rsidR="00BB554C">
        <w:t xml:space="preserve"> thì cả hai đều có vị trí cuối cùng tại C, có được kết quả như vậy là nhớ có quán tính và tốc độ lăn của quả bóng</w:t>
      </w:r>
      <w:r w:rsidR="00D33332">
        <w:t>. Để biểu diễn hiện tượng này bằng toán học ta có công thức như sau.</w:t>
      </w:r>
      <w:r w:rsidR="007806FB">
        <w:t xml:space="preserve"> </w:t>
      </w:r>
    </w:p>
    <w:p w14:paraId="5A17B0E8" w14:textId="3C81A889" w:rsidR="00FC5699" w:rsidRPr="007806FB" w:rsidRDefault="00000000" w:rsidP="00FC5699">
      <w:pPr>
        <w:ind w:firstLine="72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t</m:t>
              </m:r>
            </m:sub>
          </m:sSub>
          <m:r>
            <w:rPr>
              <w:rFonts w:ascii="Cambria Math" w:hAnsi="Cambria Math"/>
              <w:sz w:val="26"/>
              <w:szCs w:val="26"/>
            </w:rPr>
            <m:t>=γ</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t-1</m:t>
              </m:r>
            </m:sub>
          </m:sSub>
          <m:r>
            <w:rPr>
              <w:rFonts w:ascii="Cambria Math" w:hAnsi="Cambria Math"/>
              <w:sz w:val="26"/>
              <w:szCs w:val="26"/>
            </w:rPr>
            <m:t xml:space="preserve"> +α</m:t>
          </m:r>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f(θ)</m:t>
          </m:r>
        </m:oMath>
      </m:oMathPara>
    </w:p>
    <w:p w14:paraId="46A91F95" w14:textId="763932BD" w:rsidR="005F4DA6" w:rsidRDefault="007806FB" w:rsidP="006254B0">
      <w:pPr>
        <w:ind w:firstLine="720"/>
        <w:rPr>
          <w:rFonts w:eastAsiaTheme="minorEastAsia"/>
          <w:sz w:val="26"/>
          <w:szCs w:val="26"/>
        </w:rPr>
      </w:pPr>
      <w:r>
        <w:rPr>
          <w:rFonts w:eastAsiaTheme="minorEastAsia"/>
          <w:sz w:val="26"/>
          <w:szCs w:val="26"/>
        </w:rPr>
        <w:t xml:space="preserve">Ta xem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t</m:t>
            </m:r>
          </m:sub>
        </m:sSub>
      </m:oMath>
      <w:r w:rsidR="000D6A01">
        <w:rPr>
          <w:rFonts w:eastAsiaTheme="minorEastAsia"/>
          <w:sz w:val="26"/>
          <w:szCs w:val="26"/>
        </w:rPr>
        <w:t xml:space="preserve"> </w:t>
      </w:r>
      <w:r>
        <w:rPr>
          <w:rFonts w:eastAsiaTheme="minorEastAsia"/>
          <w:sz w:val="26"/>
          <w:szCs w:val="26"/>
        </w:rPr>
        <w:t xml:space="preserve">là vận tốc </w:t>
      </w:r>
      <w:r w:rsidR="000D6A01">
        <w:rPr>
          <w:rFonts w:eastAsiaTheme="minorEastAsia"/>
          <w:sz w:val="26"/>
          <w:szCs w:val="26"/>
        </w:rPr>
        <w:t xml:space="preserve">và nó vừa phải mang giá trị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t-1</m:t>
            </m:r>
          </m:sub>
        </m:sSub>
      </m:oMath>
      <w:r w:rsidR="000D6A01">
        <w:rPr>
          <w:rFonts w:eastAsiaTheme="minorEastAsia"/>
          <w:sz w:val="26"/>
          <w:szCs w:val="26"/>
        </w:rPr>
        <w:t xml:space="preserve"> vừa mang</w:t>
      </w:r>
      <w:r w:rsidR="005B1A39">
        <w:rPr>
          <w:rFonts w:eastAsiaTheme="minorEastAsia"/>
          <w:sz w:val="26"/>
          <w:szCs w:val="26"/>
        </w:rPr>
        <w:t xml:space="preserve"> giá trị độ dốc</w:t>
      </w:r>
      <w:r w:rsidR="000D6A01">
        <w:rPr>
          <w:rFonts w:eastAsiaTheme="minorEastAsia"/>
          <w:sz w:val="26"/>
          <w:szCs w:val="26"/>
        </w:rPr>
        <w:t xml:space="preserve">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m:t>
            </m:r>
            <m:ctrlPr>
              <w:rPr>
                <w:rFonts w:ascii="Cambria Math" w:hAnsi="Cambria Math" w:cs="Times New Roman"/>
                <w:sz w:val="26"/>
                <w:szCs w:val="26"/>
              </w:rPr>
            </m:ctrlPr>
          </m:e>
          <m:sub>
            <m:r>
              <w:rPr>
                <w:rFonts w:ascii="Cambria Math" w:hAnsi="Cambria Math" w:cs="Times New Roman"/>
                <w:sz w:val="26"/>
                <w:szCs w:val="26"/>
              </w:rPr>
              <m:t>θ</m:t>
            </m:r>
          </m:sub>
        </m:sSub>
        <m:r>
          <w:rPr>
            <w:rFonts w:ascii="Cambria Math" w:hAnsi="Cambria Math" w:cs="Times New Roman"/>
            <w:sz w:val="26"/>
            <w:szCs w:val="26"/>
          </w:rPr>
          <m:t>f(θ)</m:t>
        </m:r>
      </m:oMath>
      <w:r w:rsidR="005B1A39">
        <w:rPr>
          <w:rFonts w:eastAsiaTheme="minorEastAsia"/>
          <w:sz w:val="26"/>
          <w:szCs w:val="26"/>
        </w:rPr>
        <w:t>.</w:t>
      </w:r>
    </w:p>
    <w:p w14:paraId="59EAA25A" w14:textId="42FF2899" w:rsidR="00FC5699" w:rsidRPr="006254B0" w:rsidRDefault="005F4DA6" w:rsidP="006254B0">
      <w:pPr>
        <w:ind w:firstLine="720"/>
        <w:rPr>
          <w:rFonts w:eastAsiaTheme="minorEastAsia"/>
          <w:sz w:val="26"/>
          <w:szCs w:val="26"/>
        </w:rPr>
      </w:pPr>
      <w:r>
        <w:rPr>
          <w:rFonts w:eastAsiaTheme="minorEastAsia"/>
          <w:sz w:val="26"/>
          <w:szCs w:val="26"/>
        </w:rPr>
        <w:t xml:space="preserve">Sau đó </w:t>
      </w:r>
      <w:r w:rsidR="007806FB">
        <w:rPr>
          <w:rFonts w:eastAsiaTheme="minorEastAsia"/>
          <w:sz w:val="26"/>
          <w:szCs w:val="26"/>
        </w:rPr>
        <w:t xml:space="preserve">vị trí mới của quả bóng sẽ là </w:t>
      </w:r>
      <w:r w:rsidR="007806FB" w:rsidRPr="007806FB">
        <w:rPr>
          <w:rFonts w:ascii="Cambria Math" w:hAnsi="Cambria Math"/>
          <w:i/>
          <w:sz w:val="26"/>
          <w:szCs w:val="26"/>
        </w:rPr>
        <w:br/>
      </w:r>
      <m:oMathPara>
        <m:oMath>
          <m:r>
            <w:rPr>
              <w:rFonts w:ascii="Cambria Math" w:hAnsi="Cambria Math"/>
              <w:sz w:val="26"/>
              <w:szCs w:val="26"/>
            </w:rPr>
            <m:t>θ=θ-</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t</m:t>
              </m:r>
            </m:sub>
          </m:sSub>
        </m:oMath>
      </m:oMathPara>
    </w:p>
    <w:p w14:paraId="591DD4C0" w14:textId="5077CE4C" w:rsidR="00D2374E" w:rsidRPr="00180050" w:rsidRDefault="00D2374E" w:rsidP="00FC5699">
      <w:pPr>
        <w:pStyle w:val="ListParagraph"/>
        <w:numPr>
          <w:ilvl w:val="1"/>
          <w:numId w:val="32"/>
        </w:numPr>
        <w:rPr>
          <w:rFonts w:cs="Times New Roman"/>
          <w:color w:val="000000"/>
          <w:sz w:val="26"/>
          <w:szCs w:val="26"/>
          <w:shd w:val="clear" w:color="auto" w:fill="FFFFFF"/>
        </w:rPr>
      </w:pPr>
      <m:oMath>
        <m:r>
          <w:rPr>
            <w:rFonts w:ascii="Cambria Math" w:hAnsi="Cambria Math"/>
            <w:sz w:val="26"/>
            <w:szCs w:val="26"/>
          </w:rPr>
          <m:t>γ</m:t>
        </m:r>
      </m:oMath>
      <w:r w:rsidR="001B774D">
        <w:rPr>
          <w:rFonts w:eastAsiaTheme="minorEastAsia" w:cs="Times New Roman"/>
          <w:sz w:val="26"/>
          <w:szCs w:val="26"/>
        </w:rPr>
        <w:t xml:space="preserve"> hệ số momentum</w:t>
      </w:r>
      <w:r w:rsidR="008B1388">
        <w:rPr>
          <w:rFonts w:eastAsiaTheme="minorEastAsia" w:cs="Times New Roman"/>
          <w:sz w:val="26"/>
          <w:szCs w:val="26"/>
        </w:rPr>
        <w:t xml:space="preserve"> thường có giá trị là </w:t>
      </w:r>
      <m:oMath>
        <m:r>
          <w:rPr>
            <w:rFonts w:ascii="Cambria Math" w:eastAsiaTheme="minorEastAsia" w:hAnsi="Cambria Math" w:cs="Times New Roman"/>
            <w:sz w:val="26"/>
            <w:szCs w:val="26"/>
          </w:rPr>
          <m:t>0.9</m:t>
        </m:r>
      </m:oMath>
    </w:p>
    <w:p w14:paraId="0C4FB4B2" w14:textId="77777777" w:rsidR="00FC5699" w:rsidRPr="00180050" w:rsidRDefault="00FC5699" w:rsidP="00FC5699">
      <w:pPr>
        <w:pStyle w:val="ListParagraph"/>
        <w:numPr>
          <w:ilvl w:val="1"/>
          <w:numId w:val="32"/>
        </w:numPr>
        <w:rPr>
          <w:rFonts w:eastAsiaTheme="minorEastAsia" w:cs="Times New Roman"/>
          <w:sz w:val="26"/>
          <w:szCs w:val="26"/>
        </w:rPr>
      </w:pPr>
      <m:oMath>
        <m:r>
          <w:rPr>
            <w:rFonts w:ascii="Cambria Math" w:hAnsi="Cambria Math" w:cs="Times New Roman"/>
            <w:sz w:val="26"/>
            <w:szCs w:val="26"/>
          </w:rPr>
          <m:t>θ</m:t>
        </m:r>
      </m:oMath>
      <w:r w:rsidRPr="00180050">
        <w:rPr>
          <w:rFonts w:eastAsiaTheme="minorEastAsia" w:cs="Times New Roman"/>
          <w:sz w:val="26"/>
          <w:szCs w:val="26"/>
        </w:rPr>
        <w:t xml:space="preserve"> là tập hợp các tham số hiện tại của  </w:t>
      </w:r>
      <w:r w:rsidRPr="00955246">
        <w:rPr>
          <w:rFonts w:cs="Times New Roman"/>
          <w:sz w:val="26"/>
          <w:szCs w:val="26"/>
        </w:rPr>
        <w:t>loss function</w:t>
      </w:r>
    </w:p>
    <w:p w14:paraId="68D3D0F3" w14:textId="77777777" w:rsidR="00FC5699" w:rsidRPr="00180050" w:rsidRDefault="00FC5699" w:rsidP="00FC5699">
      <w:pPr>
        <w:pStyle w:val="ListParagraph"/>
        <w:numPr>
          <w:ilvl w:val="1"/>
          <w:numId w:val="32"/>
        </w:numPr>
        <w:rPr>
          <w:rFonts w:cs="Times New Roman"/>
          <w:sz w:val="26"/>
          <w:szCs w:val="26"/>
        </w:rPr>
      </w:pPr>
      <m:oMath>
        <m:r>
          <w:rPr>
            <w:rFonts w:ascii="Cambria Math" w:eastAsiaTheme="minorEastAsia" w:hAnsi="Cambria Math" w:cs="Times New Roman"/>
            <w:sz w:val="26"/>
            <w:szCs w:val="26"/>
          </w:rPr>
          <m:t xml:space="preserve">α </m:t>
        </m:r>
      </m:oMath>
      <w:r w:rsidRPr="00180050">
        <w:rPr>
          <w:rFonts w:cs="Times New Roman"/>
          <w:sz w:val="26"/>
          <w:szCs w:val="26"/>
        </w:rPr>
        <w:t>là learning rate</w:t>
      </w:r>
    </w:p>
    <w:p w14:paraId="0C1028F8" w14:textId="4DA3B40B" w:rsidR="00103BEA" w:rsidRPr="00780D50" w:rsidRDefault="00000000" w:rsidP="00780D50">
      <w:pPr>
        <w:pStyle w:val="ListParagraph"/>
        <w:numPr>
          <w:ilvl w:val="1"/>
          <w:numId w:val="32"/>
        </w:numPr>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m:t>
            </m:r>
            <m:ctrlPr>
              <w:rPr>
                <w:rFonts w:ascii="Cambria Math" w:hAnsi="Cambria Math" w:cs="Times New Roman"/>
                <w:sz w:val="26"/>
                <w:szCs w:val="26"/>
              </w:rPr>
            </m:ctrlPr>
          </m:e>
          <m:sub>
            <m:r>
              <w:rPr>
                <w:rFonts w:ascii="Cambria Math" w:hAnsi="Cambria Math" w:cs="Times New Roman"/>
                <w:sz w:val="26"/>
                <w:szCs w:val="26"/>
              </w:rPr>
              <m:t>θ</m:t>
            </m:r>
          </m:sub>
        </m:sSub>
        <m:r>
          <w:rPr>
            <w:rFonts w:ascii="Cambria Math" w:hAnsi="Cambria Math" w:cs="Times New Roman"/>
            <w:sz w:val="26"/>
            <w:szCs w:val="26"/>
          </w:rPr>
          <m:t>f(θ)</m:t>
        </m:r>
      </m:oMath>
      <w:r w:rsidR="009604D8">
        <w:rPr>
          <w:rFonts w:eastAsiaTheme="minorEastAsia" w:cs="Times New Roman"/>
          <w:sz w:val="26"/>
          <w:szCs w:val="26"/>
        </w:rPr>
        <w:t xml:space="preserve"> là độ dốc của điểm trước đó</w:t>
      </w:r>
      <w:r w:rsidR="00FC5699">
        <w:rPr>
          <w:rFonts w:eastAsiaTheme="minorEastAsia" w:cs="Times New Roman"/>
          <w:sz w:val="26"/>
          <w:szCs w:val="26"/>
        </w:rPr>
        <w:t>.</w:t>
      </w:r>
    </w:p>
    <w:p w14:paraId="63005F6C" w14:textId="77777777" w:rsidR="00103BEA" w:rsidRDefault="00103BEA" w:rsidP="00103BEA">
      <w:pPr>
        <w:pStyle w:val="Nidungvnbn"/>
      </w:pPr>
      <w:r>
        <w:t>Đánh giá:</w:t>
      </w:r>
    </w:p>
    <w:p w14:paraId="0452F1E4" w14:textId="5871DCFF" w:rsidR="00591EB7" w:rsidRDefault="00591EB7" w:rsidP="00103BEA">
      <w:pPr>
        <w:pStyle w:val="Nidungvnbn"/>
      </w:pPr>
      <w:r>
        <w:t>Ưu điểm:</w:t>
      </w:r>
      <w:r w:rsidR="000821A8">
        <w:t xml:space="preserve"> điểm sáng nhất của momentum là việc nó có khả năng thoát ra khỏi cực tiểu địa phương và tìm đến cực tiểu toàn cục</w:t>
      </w:r>
      <w:r w:rsidR="004B1791">
        <w:t xml:space="preserve">, nhờ việc tích lũy thông tin từ vị trí </w:t>
      </w:r>
      <w:r w:rsidR="004B1791">
        <w:lastRenderedPageBreak/>
        <w:t>trức đó mà tốc độ hội tụ của momentum được cải thiện hơn, đồng thời độ dao động</w:t>
      </w:r>
      <w:r w:rsidR="00DD54E9">
        <w:t xml:space="preserve"> cũng không cao.</w:t>
      </w:r>
    </w:p>
    <w:p w14:paraId="55DCC749" w14:textId="0028E37E" w:rsidR="00591EB7" w:rsidRDefault="00591EB7" w:rsidP="00103BEA">
      <w:pPr>
        <w:pStyle w:val="Nidungvnbn"/>
      </w:pPr>
      <w:r>
        <w:t>Nhược điểm:</w:t>
      </w:r>
      <w:r w:rsidR="00A2179C">
        <w:t xml:space="preserve"> dễ bị ảnh hưởng bởi tham số</w:t>
      </w:r>
      <w:r w:rsidR="00450E9A">
        <w:t>, và phải chú ý hiệu chỉnh hệ số momentum phù hợp.</w:t>
      </w:r>
    </w:p>
    <w:p w14:paraId="45CB5196" w14:textId="77777777" w:rsidR="00103BEA" w:rsidRPr="00103BEA" w:rsidRDefault="00103BEA" w:rsidP="00103BEA">
      <w:pPr>
        <w:pStyle w:val="Nidungvnbn"/>
      </w:pPr>
    </w:p>
    <w:p w14:paraId="04F2AC72" w14:textId="01E908A1" w:rsidR="00A85F2B" w:rsidRDefault="00103BEA" w:rsidP="00A85F2B">
      <w:pPr>
        <w:pStyle w:val="Heading3"/>
        <w:rPr>
          <w:i w:val="0"/>
          <w:iCs/>
        </w:rPr>
      </w:pPr>
      <w:bookmarkStart w:id="11" w:name="_Toc154231182"/>
      <w:r>
        <w:rPr>
          <w:i w:val="0"/>
          <w:iCs/>
        </w:rPr>
        <w:t>Adagrad</w:t>
      </w:r>
      <w:bookmarkEnd w:id="11"/>
    </w:p>
    <w:p w14:paraId="7ECB0D47" w14:textId="64EAD0AB" w:rsidR="001F6E0D" w:rsidRDefault="001F6E0D" w:rsidP="00837934">
      <w:pPr>
        <w:pStyle w:val="Nidungvnbn"/>
        <w:jc w:val="center"/>
      </w:pPr>
      <w:r w:rsidRPr="001F6E0D">
        <w:drawing>
          <wp:inline distT="0" distB="0" distL="0" distR="0" wp14:anchorId="1F542D7A" wp14:editId="7B6176BC">
            <wp:extent cx="3010320" cy="2457793"/>
            <wp:effectExtent l="0" t="0" r="0" b="0"/>
            <wp:docPr id="129668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81033" name=""/>
                    <pic:cNvPicPr/>
                  </pic:nvPicPr>
                  <pic:blipFill>
                    <a:blip r:embed="rId20"/>
                    <a:stretch>
                      <a:fillRect/>
                    </a:stretch>
                  </pic:blipFill>
                  <pic:spPr>
                    <a:xfrm>
                      <a:off x="0" y="0"/>
                      <a:ext cx="3010320" cy="2457793"/>
                    </a:xfrm>
                    <a:prstGeom prst="rect">
                      <a:avLst/>
                    </a:prstGeom>
                  </pic:spPr>
                </pic:pic>
              </a:graphicData>
            </a:graphic>
          </wp:inline>
        </w:drawing>
      </w:r>
    </w:p>
    <w:p w14:paraId="73A81D97" w14:textId="7E9C4146" w:rsidR="001F6E0D" w:rsidRPr="001F6E0D" w:rsidRDefault="001F6E0D" w:rsidP="00837934">
      <w:pPr>
        <w:pStyle w:val="Nidungvnbn"/>
        <w:jc w:val="center"/>
      </w:pPr>
      <w:r>
        <w:t>Hình 1.</w:t>
      </w:r>
      <w:r w:rsidR="0086139C">
        <w:t>5</w:t>
      </w:r>
      <w:r>
        <w:t>: Các bước duyệt dữ liệu của</w:t>
      </w:r>
      <w:r>
        <w:t xml:space="preserve"> Adagrad</w:t>
      </w:r>
      <w:r>
        <w:t>.</w:t>
      </w:r>
    </w:p>
    <w:p w14:paraId="63A19497" w14:textId="0D684D22" w:rsidR="00103BEA" w:rsidRDefault="00103BEA" w:rsidP="00103BEA">
      <w:pPr>
        <w:pStyle w:val="Nidungvnbn"/>
      </w:pPr>
      <w:r>
        <w:t>Lý thuyết:</w:t>
      </w:r>
      <w:r w:rsidR="00065652">
        <w:t xml:space="preserve"> </w:t>
      </w:r>
      <w:r w:rsidR="00781A33">
        <w:t>Ý tưởng của ad</w:t>
      </w:r>
      <w:r w:rsidR="003A0C05">
        <w:t xml:space="preserve">agrad là cập nhật lại giá trị learning rate </w:t>
      </w:r>
      <w:r w:rsidR="00BB64BF">
        <w:t>mới từ các giá trị gradiant cũ.</w:t>
      </w:r>
    </w:p>
    <w:p w14:paraId="157F8EE2" w14:textId="49AE519E" w:rsidR="00344C7D" w:rsidRPr="003E187E" w:rsidRDefault="00000000" w:rsidP="00344C7D">
      <w:pPr>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new</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t</m:t>
              </m:r>
            </m:sub>
          </m:sSub>
          <m:r>
            <w:rPr>
              <w:rFonts w:ascii="Cambria Math" w:hAnsi="Cambria Math"/>
              <w:sz w:val="26"/>
              <w:szCs w:val="26"/>
            </w:rPr>
            <m:t>)</m:t>
          </m:r>
        </m:oMath>
      </m:oMathPara>
    </w:p>
    <w:p w14:paraId="0B230631" w14:textId="79FECB5A" w:rsidR="003E187E" w:rsidRPr="0020542D" w:rsidRDefault="003E187E" w:rsidP="003E187E">
      <w:pPr>
        <w:ind w:firstLine="720"/>
        <w:rPr>
          <w:rFonts w:eastAsiaTheme="minorEastAsia"/>
          <w:sz w:val="26"/>
          <w:szCs w:val="26"/>
        </w:rPr>
      </w:pPr>
      <w:r>
        <w:rPr>
          <w:rFonts w:eastAsiaTheme="minorEastAsia"/>
          <w:sz w:val="26"/>
          <w:szCs w:val="26"/>
        </w:rPr>
        <w:t>Mà:</w:t>
      </w:r>
    </w:p>
    <w:p w14:paraId="158767E9" w14:textId="015CF50F" w:rsidR="0020542D" w:rsidRPr="007F6624" w:rsidRDefault="00000000" w:rsidP="00344C7D">
      <w:pPr>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α</m:t>
              </m:r>
            </m:e>
            <m:sub>
              <m:r>
                <w:rPr>
                  <w:rFonts w:ascii="Cambria Math" w:hAnsi="Cambria Math"/>
                  <w:sz w:val="26"/>
                  <w:szCs w:val="26"/>
                </w:rPr>
                <m:t>t</m:t>
              </m:r>
            </m:sub>
            <m:sup>
              <m:r>
                <w:rPr>
                  <w:rFonts w:ascii="Cambria Math" w:hAnsi="Cambria Math"/>
                  <w:sz w:val="26"/>
                  <w:szCs w:val="26"/>
                </w:rPr>
                <m:t>'</m:t>
              </m:r>
            </m:sup>
          </m:sSub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α</m:t>
              </m:r>
            </m:num>
            <m:den>
              <m:rad>
                <m:radPr>
                  <m:degHide m:val="1"/>
                  <m:ctrlPr>
                    <w:rPr>
                      <w:rFonts w:ascii="Cambria Math" w:hAnsi="Cambria Math"/>
                      <w:i/>
                      <w:sz w:val="26"/>
                      <w:szCs w:val="26"/>
                    </w:rPr>
                  </m:ctrlPr>
                </m:radPr>
                <m:deg/>
                <m:e>
                  <m:r>
                    <w:rPr>
                      <w:rFonts w:ascii="Cambria Math" w:hAnsi="Cambria Math"/>
                      <w:sz w:val="26"/>
                      <w:szCs w:val="26"/>
                    </w:rPr>
                    <m:t>ε+</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t</m:t>
                      </m:r>
                    </m:sub>
                  </m:sSub>
                </m:e>
              </m:rad>
            </m:den>
          </m:f>
        </m:oMath>
      </m:oMathPara>
    </w:p>
    <w:p w14:paraId="5D9F73D4" w14:textId="4E453311" w:rsidR="007F6624" w:rsidRDefault="00000000" w:rsidP="00344C7D">
      <w:pPr>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t-1</m:t>
              </m:r>
            </m:sub>
          </m:sSub>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t</m:t>
                          </m:r>
                        </m:sub>
                      </m:sSub>
                    </m:e>
                  </m:d>
                </m:e>
              </m:d>
              <m:ctrlPr>
                <w:rPr>
                  <w:rFonts w:ascii="Cambria Math" w:eastAsiaTheme="minorEastAsia" w:hAnsi="Cambria Math"/>
                  <w:i/>
                  <w:sz w:val="26"/>
                  <w:szCs w:val="26"/>
                </w:rPr>
              </m:ctrlPr>
            </m:e>
            <m:sup>
              <m:r>
                <w:rPr>
                  <w:rFonts w:ascii="Cambria Math" w:eastAsiaTheme="minorEastAsia" w:hAnsi="Cambria Math"/>
                  <w:sz w:val="26"/>
                  <w:szCs w:val="26"/>
                </w:rPr>
                <m:t>2</m:t>
              </m:r>
            </m:sup>
          </m:sSup>
        </m:oMath>
      </m:oMathPara>
    </w:p>
    <w:p w14:paraId="1839205B" w14:textId="3F02AD4B" w:rsidR="00BE6616" w:rsidRPr="00BE6616" w:rsidRDefault="00BE6616" w:rsidP="00344C7D">
      <w:pPr>
        <w:pStyle w:val="ListParagraph"/>
        <w:numPr>
          <w:ilvl w:val="1"/>
          <w:numId w:val="32"/>
        </w:numPr>
        <w:rPr>
          <w:rFonts w:cs="Times New Roman"/>
          <w:color w:val="000000"/>
          <w:sz w:val="26"/>
          <w:szCs w:val="26"/>
          <w:shd w:val="clear" w:color="auto" w:fill="FFFFFF"/>
        </w:rPr>
      </w:pPr>
      <m:oMath>
        <m:r>
          <w:rPr>
            <w:rFonts w:ascii="Cambria Math" w:hAnsi="Cambria Math"/>
            <w:sz w:val="26"/>
            <w:szCs w:val="26"/>
          </w:rPr>
          <m:t>α</m:t>
        </m:r>
        <m:r>
          <w:rPr>
            <w:rFonts w:ascii="Cambria Math" w:eastAsiaTheme="minorEastAsia" w:hAnsi="Cambria Math" w:cs="Times New Roman"/>
            <w:sz w:val="26"/>
            <w:szCs w:val="26"/>
          </w:rPr>
          <m:t>'</m:t>
        </m:r>
      </m:oMath>
      <w:r w:rsidRPr="00180050">
        <w:rPr>
          <w:rFonts w:eastAsiaTheme="minorEastAsia" w:cs="Times New Roman"/>
          <w:sz w:val="26"/>
          <w:szCs w:val="26"/>
        </w:rPr>
        <w:t xml:space="preserve"> </w:t>
      </w:r>
      <w:r>
        <w:rPr>
          <w:rFonts w:eastAsiaTheme="minorEastAsia" w:cs="Times New Roman"/>
          <w:sz w:val="26"/>
          <w:szCs w:val="26"/>
        </w:rPr>
        <w:t>learning rate mới được cập nhật từ dữ liệu cũ.</w:t>
      </w:r>
    </w:p>
    <w:p w14:paraId="59992EB2" w14:textId="5F995405" w:rsidR="00344C7D" w:rsidRPr="00180050" w:rsidRDefault="00D54A47" w:rsidP="00344C7D">
      <w:pPr>
        <w:pStyle w:val="ListParagraph"/>
        <w:numPr>
          <w:ilvl w:val="1"/>
          <w:numId w:val="32"/>
        </w:numPr>
        <w:rPr>
          <w:rFonts w:cs="Times New Roman"/>
          <w:color w:val="000000"/>
          <w:sz w:val="26"/>
          <w:szCs w:val="26"/>
          <w:shd w:val="clear" w:color="auto" w:fill="FFFFFF"/>
        </w:rPr>
      </w:pPr>
      <m:oMath>
        <m:r>
          <w:rPr>
            <w:rFonts w:ascii="Cambria Math" w:hAnsi="Cambria Math"/>
            <w:sz w:val="26"/>
            <w:szCs w:val="26"/>
          </w:rPr>
          <m:t>α</m:t>
        </m:r>
      </m:oMath>
      <w:r w:rsidR="00344C7D" w:rsidRPr="00180050">
        <w:rPr>
          <w:rFonts w:eastAsiaTheme="minorEastAsia" w:cs="Times New Roman"/>
          <w:sz w:val="26"/>
          <w:szCs w:val="26"/>
        </w:rPr>
        <w:t xml:space="preserve"> </w:t>
      </w:r>
      <w:r w:rsidR="005708CD">
        <w:rPr>
          <w:rFonts w:eastAsiaTheme="minorEastAsia" w:cs="Times New Roman"/>
          <w:sz w:val="26"/>
          <w:szCs w:val="26"/>
        </w:rPr>
        <w:t>learning rate</w:t>
      </w:r>
      <w:r>
        <w:rPr>
          <w:rFonts w:eastAsiaTheme="minorEastAsia" w:cs="Times New Roman"/>
          <w:sz w:val="26"/>
          <w:szCs w:val="26"/>
        </w:rPr>
        <w:t xml:space="preserve"> cũ</w:t>
      </w:r>
      <w:r w:rsidR="003D79BC">
        <w:rPr>
          <w:rFonts w:eastAsiaTheme="minorEastAsia" w:cs="Times New Roman"/>
          <w:sz w:val="26"/>
          <w:szCs w:val="26"/>
        </w:rPr>
        <w:t>.</w:t>
      </w:r>
    </w:p>
    <w:p w14:paraId="64A13E26" w14:textId="5E0044DE" w:rsidR="00344C7D" w:rsidRPr="00180050" w:rsidRDefault="003D79BC" w:rsidP="00344C7D">
      <w:pPr>
        <w:pStyle w:val="ListParagraph"/>
        <w:numPr>
          <w:ilvl w:val="1"/>
          <w:numId w:val="32"/>
        </w:numPr>
        <w:rPr>
          <w:rFonts w:eastAsiaTheme="minorEastAsia" w:cs="Times New Roman"/>
          <w:sz w:val="26"/>
          <w:szCs w:val="26"/>
        </w:rPr>
      </w:pPr>
      <m:oMath>
        <m:r>
          <w:rPr>
            <w:rFonts w:ascii="Cambria Math" w:hAnsi="Cambria Math"/>
            <w:sz w:val="26"/>
            <w:szCs w:val="26"/>
          </w:rPr>
          <m:t>ε</m:t>
        </m:r>
      </m:oMath>
      <w:r w:rsidR="00344C7D" w:rsidRPr="00180050">
        <w:rPr>
          <w:rFonts w:eastAsiaTheme="minorEastAsia" w:cs="Times New Roman"/>
          <w:sz w:val="26"/>
          <w:szCs w:val="26"/>
        </w:rPr>
        <w:t xml:space="preserve"> </w:t>
      </w:r>
      <w:r>
        <w:rPr>
          <w:rFonts w:eastAsiaTheme="minorEastAsia" w:cs="Times New Roman"/>
          <w:sz w:val="26"/>
          <w:szCs w:val="26"/>
        </w:rPr>
        <w:t>giá trị sắp xĩ bằng 0 để tránh mẫu số bằng 0</w:t>
      </w:r>
    </w:p>
    <w:p w14:paraId="48CE3EB2" w14:textId="5722E288" w:rsidR="00103BEA" w:rsidRPr="00187552" w:rsidRDefault="00000000" w:rsidP="008216EC">
      <w:pPr>
        <w:pStyle w:val="ListParagraph"/>
        <w:numPr>
          <w:ilvl w:val="1"/>
          <w:numId w:val="32"/>
        </w:numPr>
        <w:rPr>
          <w:rFonts w:cs="Times New Roman"/>
          <w:sz w:val="26"/>
          <w:szCs w:val="26"/>
        </w:rPr>
      </w:pP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t</m:t>
            </m:r>
          </m:sub>
        </m:sSub>
      </m:oMath>
      <w:r w:rsidR="007557B5">
        <w:rPr>
          <w:rFonts w:eastAsiaTheme="minorEastAsia" w:cs="Times New Roman"/>
          <w:sz w:val="26"/>
          <w:szCs w:val="26"/>
        </w:rPr>
        <w:t xml:space="preserve"> là tổng bình phương các gradient được tính trước đó </w:t>
      </w:r>
      <w:r w:rsidR="00236C34">
        <w:rPr>
          <w:rFonts w:eastAsiaTheme="minorEastAsia" w:cs="Times New Roman"/>
          <w:sz w:val="26"/>
          <w:szCs w:val="26"/>
        </w:rPr>
        <w:t>.</w:t>
      </w:r>
    </w:p>
    <w:p w14:paraId="5ED215EE" w14:textId="357EDEED" w:rsidR="00187552" w:rsidRPr="00E269CA" w:rsidRDefault="00000000" w:rsidP="008216EC">
      <w:pPr>
        <w:pStyle w:val="ListParagraph"/>
        <w:numPr>
          <w:ilvl w:val="1"/>
          <w:numId w:val="32"/>
        </w:numPr>
        <w:rPr>
          <w:rFonts w:cs="Times New Roman"/>
          <w:sz w:val="26"/>
          <w:szCs w:val="26"/>
        </w:rPr>
      </w:pPr>
      <m:oMath>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t</m:t>
                </m:r>
              </m:sub>
            </m:sSub>
          </m:e>
        </m:d>
      </m:oMath>
      <w:r w:rsidR="00187552">
        <w:rPr>
          <w:rFonts w:eastAsiaTheme="minorEastAsia" w:cs="Times New Roman"/>
          <w:sz w:val="26"/>
          <w:szCs w:val="26"/>
        </w:rPr>
        <w:t>là độ dốc</w:t>
      </w:r>
      <w:r w:rsidR="00B5743B">
        <w:rPr>
          <w:rFonts w:eastAsiaTheme="minorEastAsia" w:cs="Times New Roman"/>
          <w:sz w:val="26"/>
          <w:szCs w:val="26"/>
        </w:rPr>
        <w:t xml:space="preserve"> tại thời điểm t</w:t>
      </w:r>
    </w:p>
    <w:p w14:paraId="586E9003" w14:textId="77777777" w:rsidR="00E269CA" w:rsidRPr="008216EC" w:rsidRDefault="00E269CA" w:rsidP="00E269CA">
      <w:pPr>
        <w:pStyle w:val="ListParagraph"/>
        <w:ind w:left="1440"/>
        <w:rPr>
          <w:rFonts w:cs="Times New Roman"/>
          <w:sz w:val="26"/>
          <w:szCs w:val="26"/>
        </w:rPr>
      </w:pPr>
    </w:p>
    <w:p w14:paraId="2B480456" w14:textId="77777777" w:rsidR="00103BEA" w:rsidRDefault="00103BEA" w:rsidP="00103BEA">
      <w:pPr>
        <w:pStyle w:val="Nidungvnbn"/>
      </w:pPr>
      <w:r>
        <w:t>Đánh giá:</w:t>
      </w:r>
    </w:p>
    <w:p w14:paraId="524CC407" w14:textId="59662949" w:rsidR="00065652" w:rsidRDefault="00065652" w:rsidP="008F0E6C">
      <w:pPr>
        <w:pStyle w:val="Nidungvnbn"/>
        <w:numPr>
          <w:ilvl w:val="0"/>
          <w:numId w:val="36"/>
        </w:numPr>
      </w:pPr>
      <w:r>
        <w:lastRenderedPageBreak/>
        <w:t>Ưu điểm: không cần điều chỉnh thủ công learning rate, tốc độ cao, kết quả đáng tin cậy</w:t>
      </w:r>
      <w:r w:rsidR="008E36F9">
        <w:t>, có thể ứng dụng chó online learning</w:t>
      </w:r>
      <w:r>
        <w:t>.</w:t>
      </w:r>
    </w:p>
    <w:p w14:paraId="3588205F" w14:textId="0F671215" w:rsidR="00065652" w:rsidRDefault="00065652" w:rsidP="008F0E6C">
      <w:pPr>
        <w:pStyle w:val="Nidungvnbn"/>
        <w:numPr>
          <w:ilvl w:val="0"/>
          <w:numId w:val="36"/>
        </w:numPr>
      </w:pPr>
      <w:r>
        <w:t>Nhược điểm</w:t>
      </w:r>
      <w:r w:rsidR="001C1F3E">
        <w:t xml:space="preserve">: trong quá trình lặp thì giá trị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1C1F3E">
        <w:rPr>
          <w:rFonts w:eastAsiaTheme="minorEastAsia"/>
        </w:rPr>
        <w:t xml:space="preserve"> có thể</w:t>
      </w:r>
      <w:r w:rsidR="00B1001D">
        <w:rPr>
          <w:rFonts w:eastAsiaTheme="minorEastAsia"/>
        </w:rPr>
        <w:t xml:space="preserve"> trở nên lớn</w:t>
      </w:r>
      <w:r w:rsidR="00EE76D7">
        <w:rPr>
          <w:rFonts w:eastAsiaTheme="minorEastAsia"/>
        </w:rPr>
        <w:t xml:space="preserve"> khiến cho learning rate nhỏ dẫn đến quá trình tìm cực tiểu bị chậm.</w:t>
      </w:r>
    </w:p>
    <w:p w14:paraId="70D62DA2" w14:textId="381DF6F3" w:rsidR="00103BEA" w:rsidRDefault="00103BEA" w:rsidP="00103BEA">
      <w:pPr>
        <w:pStyle w:val="Heading3"/>
        <w:rPr>
          <w:i w:val="0"/>
          <w:iCs/>
        </w:rPr>
      </w:pPr>
      <w:bookmarkStart w:id="12" w:name="_Toc154231183"/>
      <w:r w:rsidRPr="00103BEA">
        <w:rPr>
          <w:i w:val="0"/>
          <w:iCs/>
        </w:rPr>
        <w:t>RMSprop</w:t>
      </w:r>
      <w:bookmarkEnd w:id="12"/>
    </w:p>
    <w:p w14:paraId="2402732A" w14:textId="708D6239" w:rsidR="0086139C" w:rsidRDefault="0086139C" w:rsidP="0086139C">
      <w:pPr>
        <w:pStyle w:val="Nidungvnbn"/>
      </w:pPr>
      <w:r>
        <w:rPr>
          <w:noProof/>
        </w:rPr>
        <w:drawing>
          <wp:inline distT="0" distB="0" distL="0" distR="0" wp14:anchorId="76C40E1C" wp14:editId="4EB0D2A2">
            <wp:extent cx="5574030" cy="3824605"/>
            <wp:effectExtent l="0" t="0" r="7620" b="4445"/>
            <wp:docPr id="2070038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4030" cy="3824605"/>
                    </a:xfrm>
                    <a:prstGeom prst="rect">
                      <a:avLst/>
                    </a:prstGeom>
                    <a:noFill/>
                    <a:ln>
                      <a:noFill/>
                    </a:ln>
                  </pic:spPr>
                </pic:pic>
              </a:graphicData>
            </a:graphic>
          </wp:inline>
        </w:drawing>
      </w:r>
    </w:p>
    <w:p w14:paraId="495F7614" w14:textId="51ADDA9B" w:rsidR="000E718D" w:rsidRPr="001F6E0D" w:rsidRDefault="000E718D" w:rsidP="000E718D">
      <w:pPr>
        <w:pStyle w:val="Nidungvnbn"/>
        <w:jc w:val="center"/>
      </w:pPr>
      <w:r>
        <w:t>Hình 1.</w:t>
      </w:r>
      <w:r>
        <w:t>6</w:t>
      </w:r>
      <w:r>
        <w:t xml:space="preserve">: Các bước duyệt dữ liệu của </w:t>
      </w:r>
      <w:r w:rsidRPr="000C6010">
        <w:rPr>
          <w:rFonts w:cs="Times New Roman"/>
        </w:rPr>
        <w:t>RMSprop</w:t>
      </w:r>
      <w:r>
        <w:t>.</w:t>
      </w:r>
    </w:p>
    <w:p w14:paraId="0A9320D6" w14:textId="77777777" w:rsidR="000E718D" w:rsidRPr="0086139C" w:rsidRDefault="000E718D" w:rsidP="0086139C">
      <w:pPr>
        <w:pStyle w:val="Nidungvnbn"/>
      </w:pPr>
    </w:p>
    <w:p w14:paraId="55E8431F" w14:textId="40AE2EDA" w:rsidR="00781A33" w:rsidRPr="000C6010" w:rsidRDefault="00103BEA" w:rsidP="000C6010">
      <w:pPr>
        <w:ind w:firstLine="720"/>
        <w:rPr>
          <w:rFonts w:cs="Times New Roman"/>
          <w:sz w:val="26"/>
          <w:szCs w:val="26"/>
        </w:rPr>
      </w:pPr>
      <w:r w:rsidRPr="000C6010">
        <w:rPr>
          <w:rFonts w:cs="Times New Roman"/>
          <w:sz w:val="26"/>
          <w:szCs w:val="26"/>
        </w:rPr>
        <w:t>Lý thuyết:</w:t>
      </w:r>
      <w:r w:rsidR="00524377" w:rsidRPr="000C6010">
        <w:rPr>
          <w:rFonts w:cs="Times New Roman"/>
          <w:sz w:val="26"/>
          <w:szCs w:val="26"/>
        </w:rPr>
        <w:t xml:space="preserve"> xây dựng dựa trên </w:t>
      </w:r>
      <w:r w:rsidR="00DD7010">
        <w:rPr>
          <w:rFonts w:cs="Times New Roman"/>
          <w:sz w:val="26"/>
          <w:szCs w:val="26"/>
        </w:rPr>
        <w:t>A</w:t>
      </w:r>
      <w:r w:rsidR="00524377" w:rsidRPr="000C6010">
        <w:rPr>
          <w:rFonts w:cs="Times New Roman"/>
          <w:sz w:val="26"/>
          <w:szCs w:val="26"/>
        </w:rPr>
        <w:t>dagrad, nhưng RMSprop</w:t>
      </w:r>
      <w:r w:rsidR="004363F2" w:rsidRPr="000C6010">
        <w:rPr>
          <w:rFonts w:cs="Times New Roman"/>
          <w:sz w:val="26"/>
          <w:szCs w:val="26"/>
        </w:rPr>
        <w:t xml:space="preserve"> như một bản vá đơn giản để tách rời tốc độ định thời ra khỏi tốc độ học thay đổi theo tọa độ</w:t>
      </w:r>
      <w:r w:rsidR="00524377" w:rsidRPr="000C6010">
        <w:rPr>
          <w:rFonts w:cs="Times New Roman"/>
          <w:sz w:val="26"/>
          <w:szCs w:val="26"/>
        </w:rPr>
        <w:t xml:space="preserve"> đã khắc phục</w:t>
      </w:r>
      <w:r w:rsidR="00C13216" w:rsidRPr="000C6010">
        <w:rPr>
          <w:rFonts w:cs="Times New Roman"/>
          <w:sz w:val="26"/>
          <w:szCs w:val="26"/>
        </w:rPr>
        <w:t xml:space="preserve"> việc giá trị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t</m:t>
            </m:r>
          </m:sub>
        </m:sSub>
      </m:oMath>
      <w:r w:rsidR="00C13216" w:rsidRPr="000C6010">
        <w:rPr>
          <w:rFonts w:cs="Times New Roman"/>
          <w:sz w:val="26"/>
          <w:szCs w:val="26"/>
        </w:rPr>
        <w:t xml:space="preserve">tăng không kiểm soát làm cho tốc độ thực thi giảm bằng cách </w:t>
      </w:r>
      <w:r w:rsidR="00312B81" w:rsidRPr="000C6010">
        <w:rPr>
          <w:rFonts w:cs="Times New Roman"/>
          <w:sz w:val="26"/>
          <w:szCs w:val="26"/>
        </w:rPr>
        <w:t>sử dụng trung bình rò rỉ tương tự như trong phương pháp động lượng</w:t>
      </w:r>
      <w:r w:rsidR="00E54A9E">
        <w:rPr>
          <w:rFonts w:cs="Times New Roman"/>
          <w:sz w:val="26"/>
          <w:szCs w:val="26"/>
        </w:rPr>
        <w:t xml:space="preserve"> để xác dịnh số các giá cũ được dùng để tạo nên learning rate mới</w:t>
      </w:r>
      <w:r w:rsidR="000C6010" w:rsidRPr="000C6010">
        <w:rPr>
          <w:rFonts w:cs="Times New Roman"/>
          <w:sz w:val="26"/>
          <w:szCs w:val="26"/>
        </w:rPr>
        <w:t>. giá</w:t>
      </w:r>
      <w:r w:rsidR="00E54A9E">
        <w:rPr>
          <w:rFonts w:cs="Times New Roman"/>
          <w:sz w:val="26"/>
          <w:szCs w:val="26"/>
        </w:rPr>
        <w:t xml:space="preserve"> trị</w:t>
      </w:r>
      <w:r w:rsidR="000C6010" w:rsidRPr="000C6010">
        <w:rPr>
          <w:rFonts w:cs="Times New Roman"/>
          <w:sz w:val="26"/>
          <w:szCs w:val="26"/>
        </w:rPr>
        <w:t xml:space="preserve"> </w:t>
      </w:r>
      <w:r w:rsidR="004363F2" w:rsidRPr="000C6010">
        <w:rPr>
          <w:rFonts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t</m:t>
            </m:r>
          </m:sub>
        </m:sSub>
      </m:oMath>
      <w:r w:rsidR="000C6010" w:rsidRPr="000C6010">
        <w:rPr>
          <w:rFonts w:cs="Times New Roman"/>
          <w:sz w:val="26"/>
          <w:szCs w:val="26"/>
        </w:rPr>
        <w:t>được cải tiến như sau.</w:t>
      </w:r>
    </w:p>
    <w:p w14:paraId="14B5E9E0" w14:textId="07596AA3" w:rsidR="00524377" w:rsidRPr="003E187E" w:rsidRDefault="00000000" w:rsidP="00524377">
      <w:pPr>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new</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t</m:t>
              </m:r>
            </m:sub>
          </m:sSub>
          <m:r>
            <w:rPr>
              <w:rFonts w:ascii="Cambria Math" w:hAnsi="Cambria Math"/>
              <w:sz w:val="26"/>
              <w:szCs w:val="26"/>
            </w:rPr>
            <m:t>)</m:t>
          </m:r>
        </m:oMath>
      </m:oMathPara>
    </w:p>
    <w:p w14:paraId="21D9F1A5" w14:textId="77777777" w:rsidR="00524377" w:rsidRPr="0020542D" w:rsidRDefault="00524377" w:rsidP="00524377">
      <w:pPr>
        <w:ind w:firstLine="720"/>
        <w:rPr>
          <w:rFonts w:eastAsiaTheme="minorEastAsia"/>
          <w:sz w:val="26"/>
          <w:szCs w:val="26"/>
        </w:rPr>
      </w:pPr>
      <w:r>
        <w:rPr>
          <w:rFonts w:eastAsiaTheme="minorEastAsia"/>
          <w:sz w:val="26"/>
          <w:szCs w:val="26"/>
        </w:rPr>
        <w:t>Mà:</w:t>
      </w:r>
    </w:p>
    <w:p w14:paraId="4118146B" w14:textId="77777777" w:rsidR="00524377" w:rsidRPr="007F6624" w:rsidRDefault="00000000" w:rsidP="00524377">
      <w:pPr>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α</m:t>
              </m:r>
            </m:e>
            <m:sub>
              <m:r>
                <w:rPr>
                  <w:rFonts w:ascii="Cambria Math" w:hAnsi="Cambria Math"/>
                  <w:sz w:val="26"/>
                  <w:szCs w:val="26"/>
                </w:rPr>
                <m:t>t</m:t>
              </m:r>
            </m:sub>
            <m:sup>
              <m:r>
                <w:rPr>
                  <w:rFonts w:ascii="Cambria Math" w:hAnsi="Cambria Math"/>
                  <w:sz w:val="26"/>
                  <w:szCs w:val="26"/>
                </w:rPr>
                <m:t>'</m:t>
              </m:r>
            </m:sup>
          </m:sSub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α</m:t>
              </m:r>
            </m:num>
            <m:den>
              <m:rad>
                <m:radPr>
                  <m:degHide m:val="1"/>
                  <m:ctrlPr>
                    <w:rPr>
                      <w:rFonts w:ascii="Cambria Math" w:hAnsi="Cambria Math"/>
                      <w:i/>
                      <w:sz w:val="26"/>
                      <w:szCs w:val="26"/>
                    </w:rPr>
                  </m:ctrlPr>
                </m:radPr>
                <m:deg/>
                <m:e>
                  <m:r>
                    <w:rPr>
                      <w:rFonts w:ascii="Cambria Math" w:hAnsi="Cambria Math"/>
                      <w:sz w:val="26"/>
                      <w:szCs w:val="26"/>
                    </w:rPr>
                    <m:t>ε+</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t</m:t>
                      </m:r>
                    </m:sub>
                  </m:sSub>
                </m:e>
              </m:rad>
            </m:den>
          </m:f>
        </m:oMath>
      </m:oMathPara>
    </w:p>
    <w:p w14:paraId="53D41FAA" w14:textId="2198B908" w:rsidR="00524377" w:rsidRPr="00BD5FBB" w:rsidRDefault="00000000" w:rsidP="00524377">
      <w:pPr>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γβ</m:t>
              </m:r>
            </m:e>
            <m:sub>
              <m:r>
                <w:rPr>
                  <w:rFonts w:ascii="Cambria Math" w:hAnsi="Cambria Math"/>
                  <w:sz w:val="26"/>
                  <w:szCs w:val="26"/>
                </w:rPr>
                <m:t>t-1</m:t>
              </m:r>
            </m:sub>
          </m:sSub>
          <m:r>
            <w:rPr>
              <w:rFonts w:ascii="Cambria Math" w:hAnsi="Cambria Math"/>
              <w:sz w:val="26"/>
              <w:szCs w:val="26"/>
            </w:rPr>
            <m:t>+(1-γ)</m:t>
          </m:r>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t</m:t>
                          </m:r>
                        </m:sub>
                      </m:sSub>
                    </m:e>
                  </m:d>
                </m:e>
              </m:d>
              <m:ctrlPr>
                <w:rPr>
                  <w:rFonts w:ascii="Cambria Math" w:eastAsiaTheme="minorEastAsia" w:hAnsi="Cambria Math"/>
                  <w:i/>
                  <w:sz w:val="26"/>
                  <w:szCs w:val="26"/>
                </w:rPr>
              </m:ctrlPr>
            </m:e>
            <m:sup>
              <m:r>
                <w:rPr>
                  <w:rFonts w:ascii="Cambria Math" w:eastAsiaTheme="minorEastAsia" w:hAnsi="Cambria Math"/>
                  <w:sz w:val="26"/>
                  <w:szCs w:val="26"/>
                </w:rPr>
                <m:t>2</m:t>
              </m:r>
            </m:sup>
          </m:sSup>
        </m:oMath>
      </m:oMathPara>
    </w:p>
    <w:p w14:paraId="2593E302" w14:textId="77777777" w:rsidR="00BD5FBB" w:rsidRPr="00BE6616" w:rsidRDefault="00BD5FBB" w:rsidP="00BD5FBB">
      <w:pPr>
        <w:pStyle w:val="ListParagraph"/>
        <w:numPr>
          <w:ilvl w:val="1"/>
          <w:numId w:val="32"/>
        </w:numPr>
        <w:rPr>
          <w:rFonts w:cs="Times New Roman"/>
          <w:color w:val="000000"/>
          <w:sz w:val="26"/>
          <w:szCs w:val="26"/>
          <w:shd w:val="clear" w:color="auto" w:fill="FFFFFF"/>
        </w:rPr>
      </w:pPr>
      <m:oMath>
        <m:r>
          <w:rPr>
            <w:rFonts w:ascii="Cambria Math" w:hAnsi="Cambria Math"/>
            <w:sz w:val="26"/>
            <w:szCs w:val="26"/>
          </w:rPr>
          <m:t>α</m:t>
        </m:r>
        <m:r>
          <w:rPr>
            <w:rFonts w:ascii="Cambria Math" w:eastAsiaTheme="minorEastAsia" w:hAnsi="Cambria Math" w:cs="Times New Roman"/>
            <w:sz w:val="26"/>
            <w:szCs w:val="26"/>
          </w:rPr>
          <m:t>'</m:t>
        </m:r>
      </m:oMath>
      <w:r w:rsidRPr="00180050">
        <w:rPr>
          <w:rFonts w:eastAsiaTheme="minorEastAsia" w:cs="Times New Roman"/>
          <w:sz w:val="26"/>
          <w:szCs w:val="26"/>
        </w:rPr>
        <w:t xml:space="preserve"> </w:t>
      </w:r>
      <w:r>
        <w:rPr>
          <w:rFonts w:eastAsiaTheme="minorEastAsia" w:cs="Times New Roman"/>
          <w:sz w:val="26"/>
          <w:szCs w:val="26"/>
        </w:rPr>
        <w:t>learning rate mới được cập nhật từ dữ liệu cũ.</w:t>
      </w:r>
    </w:p>
    <w:p w14:paraId="35787DF2" w14:textId="77777777" w:rsidR="00BD5FBB" w:rsidRPr="00180050" w:rsidRDefault="00BD5FBB" w:rsidP="00BD5FBB">
      <w:pPr>
        <w:pStyle w:val="ListParagraph"/>
        <w:numPr>
          <w:ilvl w:val="1"/>
          <w:numId w:val="32"/>
        </w:numPr>
        <w:rPr>
          <w:rFonts w:cs="Times New Roman"/>
          <w:color w:val="000000"/>
          <w:sz w:val="26"/>
          <w:szCs w:val="26"/>
          <w:shd w:val="clear" w:color="auto" w:fill="FFFFFF"/>
        </w:rPr>
      </w:pPr>
      <m:oMath>
        <m:r>
          <w:rPr>
            <w:rFonts w:ascii="Cambria Math" w:hAnsi="Cambria Math"/>
            <w:sz w:val="26"/>
            <w:szCs w:val="26"/>
          </w:rPr>
          <m:t>α</m:t>
        </m:r>
      </m:oMath>
      <w:r w:rsidRPr="00180050">
        <w:rPr>
          <w:rFonts w:eastAsiaTheme="minorEastAsia" w:cs="Times New Roman"/>
          <w:sz w:val="26"/>
          <w:szCs w:val="26"/>
        </w:rPr>
        <w:t xml:space="preserve"> </w:t>
      </w:r>
      <w:r>
        <w:rPr>
          <w:rFonts w:eastAsiaTheme="minorEastAsia" w:cs="Times New Roman"/>
          <w:sz w:val="26"/>
          <w:szCs w:val="26"/>
        </w:rPr>
        <w:t>learning rate cũ.</w:t>
      </w:r>
    </w:p>
    <w:p w14:paraId="6A848BEC" w14:textId="77777777" w:rsidR="00BD5FBB" w:rsidRDefault="00BD5FBB" w:rsidP="00BD5FBB">
      <w:pPr>
        <w:pStyle w:val="ListParagraph"/>
        <w:numPr>
          <w:ilvl w:val="1"/>
          <w:numId w:val="32"/>
        </w:numPr>
        <w:rPr>
          <w:rFonts w:eastAsiaTheme="minorEastAsia" w:cs="Times New Roman"/>
          <w:sz w:val="26"/>
          <w:szCs w:val="26"/>
        </w:rPr>
      </w:pPr>
      <m:oMath>
        <m:r>
          <w:rPr>
            <w:rFonts w:ascii="Cambria Math" w:hAnsi="Cambria Math"/>
            <w:sz w:val="26"/>
            <w:szCs w:val="26"/>
          </w:rPr>
          <m:t>ε</m:t>
        </m:r>
      </m:oMath>
      <w:r w:rsidRPr="00180050">
        <w:rPr>
          <w:rFonts w:eastAsiaTheme="minorEastAsia" w:cs="Times New Roman"/>
          <w:sz w:val="26"/>
          <w:szCs w:val="26"/>
        </w:rPr>
        <w:t xml:space="preserve"> </w:t>
      </w:r>
      <w:r>
        <w:rPr>
          <w:rFonts w:eastAsiaTheme="minorEastAsia" w:cs="Times New Roman"/>
          <w:sz w:val="26"/>
          <w:szCs w:val="26"/>
        </w:rPr>
        <w:t>giá trị sắp xĩ bằng 0 để tránh mẫu số bằng 0</w:t>
      </w:r>
    </w:p>
    <w:p w14:paraId="74900D94" w14:textId="38EE755E" w:rsidR="00625D05" w:rsidRPr="00180050" w:rsidRDefault="00625D05" w:rsidP="00BD5FBB">
      <w:pPr>
        <w:pStyle w:val="ListParagraph"/>
        <w:numPr>
          <w:ilvl w:val="1"/>
          <w:numId w:val="32"/>
        </w:numPr>
        <w:rPr>
          <w:rFonts w:eastAsiaTheme="minorEastAsia" w:cs="Times New Roman"/>
          <w:sz w:val="26"/>
          <w:szCs w:val="26"/>
        </w:rPr>
      </w:pPr>
      <m:oMath>
        <m:r>
          <w:rPr>
            <w:rFonts w:ascii="Cambria Math" w:hAnsi="Cambria Math"/>
            <w:sz w:val="26"/>
            <w:szCs w:val="26"/>
          </w:rPr>
          <m:t>γ</m:t>
        </m:r>
      </m:oMath>
      <w:r>
        <w:rPr>
          <w:rFonts w:eastAsiaTheme="minorEastAsia" w:cs="Times New Roman"/>
          <w:sz w:val="26"/>
          <w:szCs w:val="26"/>
        </w:rPr>
        <w:t xml:space="preserve"> hệ số</w:t>
      </w:r>
      <w:r w:rsidR="004322EA">
        <w:rPr>
          <w:rFonts w:eastAsiaTheme="minorEastAsia" w:cs="Times New Roman"/>
          <w:sz w:val="26"/>
          <w:szCs w:val="26"/>
        </w:rPr>
        <w:t xml:space="preserve"> xác định độ dài thông tin quá khứ được sử dụng để điểu chình tỉ lệ học.</w:t>
      </w:r>
    </w:p>
    <w:p w14:paraId="756CCD01" w14:textId="61368941" w:rsidR="00103BEA" w:rsidRPr="00D53B1B" w:rsidRDefault="00000000" w:rsidP="001701CC">
      <w:pPr>
        <w:pStyle w:val="ListParagraph"/>
        <w:numPr>
          <w:ilvl w:val="1"/>
          <w:numId w:val="32"/>
        </w:numPr>
        <w:rPr>
          <w:rFonts w:cs="Times New Roman"/>
          <w:sz w:val="26"/>
          <w:szCs w:val="26"/>
        </w:rPr>
      </w:pP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t</m:t>
            </m:r>
          </m:sub>
        </m:sSub>
      </m:oMath>
      <w:r w:rsidR="00BD5FBB">
        <w:rPr>
          <w:rFonts w:eastAsiaTheme="minorEastAsia" w:cs="Times New Roman"/>
          <w:sz w:val="26"/>
          <w:szCs w:val="26"/>
        </w:rPr>
        <w:t xml:space="preserve"> là tổng bình phương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1-γ</m:t>
            </m:r>
          </m:den>
        </m:f>
      </m:oMath>
      <w:r w:rsidR="00BD5FBB">
        <w:rPr>
          <w:rFonts w:eastAsiaTheme="minorEastAsia" w:cs="Times New Roman"/>
          <w:sz w:val="26"/>
          <w:szCs w:val="26"/>
        </w:rPr>
        <w:t xml:space="preserve"> gradient được tính trước đó .</w:t>
      </w:r>
    </w:p>
    <w:p w14:paraId="42BE69FB" w14:textId="42723695" w:rsidR="00D53B1B" w:rsidRPr="001701CC" w:rsidRDefault="00000000" w:rsidP="001701CC">
      <w:pPr>
        <w:pStyle w:val="ListParagraph"/>
        <w:numPr>
          <w:ilvl w:val="1"/>
          <w:numId w:val="32"/>
        </w:numPr>
        <w:rPr>
          <w:rFonts w:cs="Times New Roman"/>
          <w:sz w:val="26"/>
          <w:szCs w:val="26"/>
        </w:rPr>
      </w:pPr>
      <m:oMath>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t</m:t>
                </m:r>
              </m:sub>
            </m:sSub>
          </m:e>
        </m:d>
      </m:oMath>
      <w:r w:rsidR="00D53B1B">
        <w:rPr>
          <w:rFonts w:eastAsiaTheme="minorEastAsia" w:cs="Times New Roman"/>
          <w:sz w:val="26"/>
          <w:szCs w:val="26"/>
        </w:rPr>
        <w:t>là độc dốc</w:t>
      </w:r>
      <w:r w:rsidR="00131B9C">
        <w:rPr>
          <w:rFonts w:eastAsiaTheme="minorEastAsia" w:cs="Times New Roman"/>
          <w:sz w:val="26"/>
          <w:szCs w:val="26"/>
        </w:rPr>
        <w:t xml:space="preserve"> tại thời điểm t</w:t>
      </w:r>
    </w:p>
    <w:p w14:paraId="1FC6E55C" w14:textId="77777777" w:rsidR="001701CC" w:rsidRPr="001701CC" w:rsidRDefault="001701CC" w:rsidP="001701CC">
      <w:pPr>
        <w:pStyle w:val="ListParagraph"/>
        <w:ind w:left="1440"/>
        <w:rPr>
          <w:rFonts w:cs="Times New Roman"/>
          <w:sz w:val="26"/>
          <w:szCs w:val="26"/>
        </w:rPr>
      </w:pPr>
    </w:p>
    <w:p w14:paraId="6A018ABC" w14:textId="77777777" w:rsidR="00103BEA" w:rsidRDefault="00103BEA" w:rsidP="00103BEA">
      <w:pPr>
        <w:pStyle w:val="Nidungvnbn"/>
      </w:pPr>
      <w:r>
        <w:t>Đánh giá:</w:t>
      </w:r>
    </w:p>
    <w:p w14:paraId="630C1A44" w14:textId="33145B4B" w:rsidR="00A752DD" w:rsidRDefault="00A752DD" w:rsidP="00103BEA">
      <w:pPr>
        <w:pStyle w:val="Nidungvnbn"/>
      </w:pPr>
      <w:r>
        <w:t xml:space="preserve">Ưu điểm: </w:t>
      </w:r>
      <w:r w:rsidR="00DD7010" w:rsidRPr="000C6010">
        <w:rPr>
          <w:rFonts w:cs="Times New Roman"/>
        </w:rPr>
        <w:t>RMSprop</w:t>
      </w:r>
      <w:r w:rsidR="00DD7010">
        <w:rPr>
          <w:rFonts w:cs="Times New Roman"/>
        </w:rPr>
        <w:t xml:space="preserve"> có các ưu điểm của A</w:t>
      </w:r>
      <w:r w:rsidR="00DD7010" w:rsidRPr="000C6010">
        <w:rPr>
          <w:rFonts w:cs="Times New Roman"/>
        </w:rPr>
        <w:t>dagrad</w:t>
      </w:r>
      <w:r w:rsidR="00C86302">
        <w:rPr>
          <w:rFonts w:cs="Times New Roman"/>
        </w:rPr>
        <w:t xml:space="preserve"> nhưng cải tiến hơn khi có tham số điều chỉnh được số lượng giá trị trong quá khứ được sử dụng để tạo nên learning rate mới</w:t>
      </w:r>
      <w:r w:rsidR="00EC4BFB">
        <w:rPr>
          <w:rFonts w:cs="Times New Roman"/>
        </w:rPr>
        <w:t>.</w:t>
      </w:r>
    </w:p>
    <w:p w14:paraId="75A23B4F" w14:textId="07DB5909" w:rsidR="00A752DD" w:rsidRDefault="00A752DD" w:rsidP="00103BEA">
      <w:pPr>
        <w:pStyle w:val="Nidungvnbn"/>
      </w:pPr>
      <w:r>
        <w:t>Nhược điểm:</w:t>
      </w:r>
      <w:r w:rsidR="008B4B95">
        <w:t xml:space="preserve"> cần chọn tham số </w:t>
      </w:r>
      <m:oMath>
        <m:r>
          <w:rPr>
            <w:rFonts w:ascii="Cambria Math" w:hAnsi="Cambria Math"/>
          </w:rPr>
          <m:t>γ</m:t>
        </m:r>
      </m:oMath>
      <w:r w:rsidR="008B4B95">
        <w:rPr>
          <w:rFonts w:eastAsiaTheme="minorEastAsia"/>
        </w:rPr>
        <w:t xml:space="preserve"> hợp lý</w:t>
      </w:r>
      <w:r w:rsidR="00974291">
        <w:rPr>
          <w:rFonts w:eastAsiaTheme="minorEastAsia"/>
        </w:rPr>
        <w:t xml:space="preserve"> tránh trường hợp </w:t>
      </w:r>
      <w:r w:rsidR="001259B6">
        <w:rPr>
          <w:rFonts w:eastAsiaTheme="minorEastAsia"/>
        </w:rPr>
        <w:t xml:space="preserve">không thoát ra khỏi cực tiểu cục bộ </w:t>
      </w:r>
      <w:r w:rsidR="00974291">
        <w:rPr>
          <w:rFonts w:eastAsiaTheme="minorEastAsia"/>
        </w:rPr>
        <w:t>hoặc tộc độ chạy chậm.</w:t>
      </w:r>
    </w:p>
    <w:p w14:paraId="0E93408E" w14:textId="3EE84AB7" w:rsidR="00DC518F" w:rsidRDefault="00DC518F" w:rsidP="00103BEA">
      <w:pPr>
        <w:pStyle w:val="Heading3"/>
      </w:pPr>
      <w:bookmarkStart w:id="13" w:name="_Toc154231184"/>
      <w:r>
        <w:t>AdaDelta</w:t>
      </w:r>
      <w:bookmarkEnd w:id="13"/>
    </w:p>
    <w:p w14:paraId="78C86B91" w14:textId="77777777" w:rsidR="00DC518F" w:rsidRDefault="00DC518F" w:rsidP="00DC518F">
      <w:pPr>
        <w:pStyle w:val="Nidungvnbn"/>
      </w:pPr>
      <w:r>
        <w:t>Lý thuyết:</w:t>
      </w:r>
    </w:p>
    <w:p w14:paraId="18A230FE" w14:textId="614076F1" w:rsidR="00AB1CFB" w:rsidRPr="00312847" w:rsidRDefault="00AB1CFB" w:rsidP="00312847">
      <w:pPr>
        <w:ind w:firstLine="720"/>
        <w:rPr>
          <w:rFonts w:cs="Times New Roman"/>
          <w:sz w:val="26"/>
          <w:szCs w:val="26"/>
        </w:rPr>
      </w:pPr>
      <w:r w:rsidRPr="00312847">
        <w:rPr>
          <w:rFonts w:cs="Times New Roman"/>
          <w:sz w:val="26"/>
          <w:szCs w:val="26"/>
        </w:rPr>
        <w:t>Adadelta sử dụng hai biến trạng thái, </w:t>
      </w:r>
      <m:oMath>
        <m:r>
          <w:rPr>
            <w:rFonts w:ascii="Cambria Math" w:hAnsi="Cambria Math" w:cs="Times New Roman"/>
            <w:sz w:val="26"/>
            <w:szCs w:val="26"/>
          </w:rPr>
          <m:t>RMS[</m:t>
        </m:r>
        <m:r>
          <m:rPr>
            <m:sty m:val="p"/>
          </m:rPr>
          <w:rPr>
            <w:rFonts w:ascii="Cambria Math" w:hAnsi="Cambria Math" w:cs="Times New Roman"/>
            <w:sz w:val="26"/>
            <w:szCs w:val="26"/>
          </w:rPr>
          <m:t>Δ</m:t>
        </m:r>
        <m:r>
          <w:rPr>
            <w:rFonts w:ascii="Cambria Math" w:hAnsi="Cambria Math" w:cs="Times New Roman"/>
            <w:sz w:val="26"/>
            <w:szCs w:val="26"/>
          </w:rPr>
          <m:t>θ</m:t>
        </m:r>
        <m:sSub>
          <m:sSubPr>
            <m:ctrlPr>
              <w:rPr>
                <w:rFonts w:ascii="Cambria Math" w:hAnsi="Cambria Math" w:cs="Times New Roman"/>
                <w:sz w:val="26"/>
                <w:szCs w:val="26"/>
              </w:rPr>
            </m:ctrlPr>
          </m:sSubPr>
          <m:e>
            <m:r>
              <w:rPr>
                <w:rFonts w:ascii="Cambria Math" w:hAnsi="Cambria Math" w:cs="Times New Roman"/>
                <w:sz w:val="26"/>
                <w:szCs w:val="26"/>
              </w:rPr>
              <m:t>]</m:t>
            </m:r>
          </m:e>
          <m:sub>
            <m:r>
              <w:rPr>
                <w:rFonts w:ascii="Cambria Math" w:hAnsi="Cambria Math" w:cs="Times New Roman"/>
                <w:sz w:val="26"/>
                <w:szCs w:val="26"/>
              </w:rPr>
              <m:t>t-1</m:t>
            </m:r>
          </m:sub>
        </m:sSub>
      </m:oMath>
      <w:r w:rsidRPr="00312847">
        <w:rPr>
          <w:rFonts w:cs="Times New Roman"/>
          <w:sz w:val="26"/>
          <w:szCs w:val="26"/>
        </w:rPr>
        <w:t> để lưu trữ trung bình rò rỉ mô-men bậc hai của gradient và </w:t>
      </w:r>
      <m:oMath>
        <m:r>
          <w:rPr>
            <w:rFonts w:ascii="Cambria Math" w:hAnsi="Cambria Math" w:cs="Times New Roman"/>
            <w:sz w:val="26"/>
            <w:szCs w:val="26"/>
          </w:rPr>
          <m:t>RMS[</m:t>
        </m:r>
        <m:r>
          <m:rPr>
            <m:sty m:val="p"/>
          </m:rPr>
          <w:rPr>
            <w:rFonts w:ascii="Cambria Math" w:hAnsi="Cambria Math" w:cs="Times New Roman"/>
            <w:sz w:val="26"/>
            <w:szCs w:val="26"/>
          </w:rPr>
          <m:t>Δ</m:t>
        </m:r>
        <m:r>
          <w:rPr>
            <w:rFonts w:ascii="Cambria Math" w:hAnsi="Cambria Math" w:cs="Times New Roman"/>
            <w:sz w:val="26"/>
            <w:szCs w:val="26"/>
          </w:rPr>
          <m:t>θ</m:t>
        </m:r>
        <m:sSub>
          <m:sSubPr>
            <m:ctrlPr>
              <w:rPr>
                <w:rFonts w:ascii="Cambria Math" w:hAnsi="Cambria Math" w:cs="Times New Roman"/>
                <w:sz w:val="26"/>
                <w:szCs w:val="26"/>
              </w:rPr>
            </m:ctrlPr>
          </m:sSubPr>
          <m:e>
            <m:r>
              <w:rPr>
                <w:rFonts w:ascii="Cambria Math" w:hAnsi="Cambria Math" w:cs="Times New Roman"/>
                <w:sz w:val="26"/>
                <w:szCs w:val="26"/>
              </w:rPr>
              <m:t>]</m:t>
            </m:r>
          </m:e>
          <m:sub>
            <m:r>
              <w:rPr>
                <w:rFonts w:ascii="Cambria Math" w:hAnsi="Cambria Math" w:cs="Times New Roman"/>
                <w:sz w:val="26"/>
                <w:szCs w:val="26"/>
              </w:rPr>
              <m:t>t-1</m:t>
            </m:r>
          </m:sub>
        </m:sSub>
      </m:oMath>
      <w:r w:rsidRPr="00312847">
        <w:rPr>
          <w:rFonts w:cs="Times New Roman"/>
          <w:sz w:val="26"/>
          <w:szCs w:val="26"/>
        </w:rPr>
        <w:t> để lưu trữ trung bình rò rỉ mô-men bậc hai của lượng thay đổi của các tham số trong mô hình</w:t>
      </w:r>
    </w:p>
    <w:p w14:paraId="350CD191" w14:textId="07FB80D4" w:rsidR="007304BA" w:rsidRPr="007304BA" w:rsidRDefault="00000000" w:rsidP="00DC518F">
      <w:pPr>
        <w:pStyle w:val="Nidungvnbn"/>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t</m:t>
              </m:r>
            </m:sub>
          </m:sSub>
        </m:oMath>
      </m:oMathPara>
    </w:p>
    <w:p w14:paraId="61E1528C" w14:textId="4A67C73C" w:rsidR="007304BA" w:rsidRPr="007304BA" w:rsidRDefault="007304BA" w:rsidP="00DC518F">
      <w:pPr>
        <w:pStyle w:val="Nidungvnbn"/>
        <w:rPr>
          <w:rFonts w:eastAsiaTheme="minorEastAsia"/>
        </w:rPr>
      </w:pPr>
      <w:r>
        <w:rPr>
          <w:rFonts w:eastAsiaTheme="minorEastAsia"/>
        </w:rPr>
        <w:t>Trong đó</w:t>
      </w:r>
      <w:r w:rsidR="00B138D8">
        <w:rPr>
          <w:rFonts w:eastAsiaTheme="minorEastAsia"/>
        </w:rPr>
        <w:t xml:space="preserve"> </w:t>
      </w:r>
      <w:r w:rsidR="00B138D8" w:rsidRPr="00B138D8">
        <w:t>bản cập nhật tham số được thay đổi như sau:</w:t>
      </w:r>
    </w:p>
    <w:p w14:paraId="17C0C44F" w14:textId="25E66B3C" w:rsidR="007304BA" w:rsidRPr="004B7958" w:rsidRDefault="007304BA" w:rsidP="00DC518F">
      <w:pPr>
        <w:pStyle w:val="Nidungvnbn"/>
        <w:rPr>
          <w:rFonts w:eastAsiaTheme="minorEastAsia"/>
        </w:rPr>
      </w:pPr>
      <m:oMathPara>
        <m:oMath>
          <m:r>
            <m:rPr>
              <m:sty m:val="p"/>
            </m:rP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RMS[</m:t>
              </m:r>
              <m:r>
                <m:rPr>
                  <m:sty m:val="p"/>
                </m:rPr>
                <w:rPr>
                  <w:rFonts w:ascii="Cambria Math" w:hAnsi="Cambria Math"/>
                </w:rPr>
                <m:t>Δ</m:t>
              </m:r>
              <m:r>
                <w:rPr>
                  <w:rFonts w:ascii="Cambria Math" w:hAnsi="Cambria Math"/>
                </w:rPr>
                <m:t>θ</m:t>
              </m:r>
              <m:sSub>
                <m:sSubPr>
                  <m:ctrlPr>
                    <w:rPr>
                      <w:rFonts w:ascii="Cambria Math" w:hAnsi="Cambria Math"/>
                    </w:rPr>
                  </m:ctrlPr>
                </m:sSubPr>
                <m:e>
                  <m:r>
                    <w:rPr>
                      <w:rFonts w:ascii="Cambria Math" w:hAnsi="Cambria Math"/>
                    </w:rPr>
                    <m:t>]</m:t>
                  </m:r>
                </m:e>
                <m:sub>
                  <m:r>
                    <w:rPr>
                      <w:rFonts w:ascii="Cambria Math" w:hAnsi="Cambria Math"/>
                    </w:rPr>
                    <m:t>t-1</m:t>
                  </m:r>
                </m:sub>
              </m:sSub>
            </m:num>
            <m:den>
              <m:r>
                <w:rPr>
                  <w:rFonts w:ascii="Cambria Math" w:hAnsi="Cambria Math"/>
                </w:rPr>
                <m:t>RMS[g</m:t>
              </m:r>
              <m:sSub>
                <m:sSubPr>
                  <m:ctrlPr>
                    <w:rPr>
                      <w:rFonts w:ascii="Cambria Math" w:hAnsi="Cambria Math"/>
                    </w:rPr>
                  </m:ctrlPr>
                </m:sSubPr>
                <m:e>
                  <m:r>
                    <w:rPr>
                      <w:rFonts w:ascii="Cambria Math" w:hAnsi="Cambria Math"/>
                    </w:rPr>
                    <m:t>]</m:t>
                  </m:r>
                </m:e>
                <m:sub>
                  <m:r>
                    <w:rPr>
                      <w:rFonts w:ascii="Cambria Math" w:hAnsi="Cambria Math"/>
                    </w:rPr>
                    <m:t>t</m:t>
                  </m:r>
                </m:sub>
              </m:sSub>
            </m:den>
          </m:f>
          <m:sSub>
            <m:sSubPr>
              <m:ctrlPr>
                <w:rPr>
                  <w:rFonts w:ascii="Cambria Math" w:hAnsi="Cambria Math"/>
                </w:rPr>
              </m:ctrlPr>
            </m:sSubPr>
            <m:e>
              <m:r>
                <w:rPr>
                  <w:rFonts w:ascii="Cambria Math" w:hAnsi="Cambria Math"/>
                </w:rPr>
                <m:t>g</m:t>
              </m:r>
            </m:e>
            <m:sub>
              <m:r>
                <w:rPr>
                  <w:rFonts w:ascii="Cambria Math" w:hAnsi="Cambria Math"/>
                </w:rPr>
                <m:t>t</m:t>
              </m:r>
            </m:sub>
          </m:sSub>
        </m:oMath>
      </m:oMathPara>
    </w:p>
    <w:p w14:paraId="75643BBB" w14:textId="33B68A56" w:rsidR="004B7958" w:rsidRPr="006C06D4" w:rsidRDefault="00000000" w:rsidP="00DA0DF1">
      <w:pPr>
        <w:pStyle w:val="Nidungvnbn"/>
        <w:numPr>
          <w:ilvl w:val="0"/>
          <w:numId w:val="42"/>
        </w:numPr>
        <w:ind w:left="3240"/>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e>
        </m:d>
      </m:oMath>
    </w:p>
    <w:p w14:paraId="7AD8E526" w14:textId="0FD848E9" w:rsidR="007304BA" w:rsidRPr="007304BA" w:rsidRDefault="007304BA" w:rsidP="00DA0DF1">
      <w:pPr>
        <w:pStyle w:val="Nidungvnbn"/>
        <w:numPr>
          <w:ilvl w:val="0"/>
          <w:numId w:val="42"/>
        </w:numPr>
        <w:ind w:left="3240"/>
        <w:rPr>
          <w:rFonts w:eastAsiaTheme="minorEastAsia"/>
        </w:rPr>
      </w:pPr>
      <m:oMath>
        <m:r>
          <w:rPr>
            <w:rFonts w:ascii="Cambria Math" w:hAnsi="Cambria Math"/>
          </w:rPr>
          <m:t>RMS[g</m:t>
        </m:r>
        <m:sSub>
          <m:sSubPr>
            <m:ctrlPr>
              <w:rPr>
                <w:rFonts w:ascii="Cambria Math" w:hAnsi="Cambria Math"/>
              </w:rPr>
            </m:ctrlPr>
          </m:sSubPr>
          <m:e>
            <m:r>
              <w:rPr>
                <w:rFonts w:ascii="Cambria Math" w:hAnsi="Cambria Math"/>
              </w:rPr>
              <m:t>]</m:t>
            </m:r>
          </m:e>
          <m:sub>
            <m:r>
              <w:rPr>
                <w:rFonts w:ascii="Cambria Math" w:hAnsi="Cambria Math"/>
              </w:rPr>
              <m:t>t</m:t>
            </m:r>
          </m:sub>
        </m:sSub>
        <m:r>
          <w:rPr>
            <w:rFonts w:ascii="Cambria Math" w:hAnsi="Cambria Math"/>
          </w:rPr>
          <m:t>=</m:t>
        </m:r>
        <m:rad>
          <m:radPr>
            <m:degHide m:val="1"/>
            <m:ctrlPr>
              <w:rPr>
                <w:rFonts w:ascii="Cambria Math" w:hAnsi="Cambria Math"/>
              </w:rPr>
            </m:ctrlPr>
          </m:radPr>
          <m:deg/>
          <m:e>
            <m:r>
              <w:rPr>
                <w:rFonts w:ascii="Cambria Math" w:hAnsi="Cambria Math"/>
              </w:rPr>
              <m:t>E[</m:t>
            </m:r>
            <m:sSup>
              <m:sSupPr>
                <m:ctrlPr>
                  <w:rPr>
                    <w:rFonts w:ascii="Cambria Math" w:hAnsi="Cambria Math"/>
                  </w:rPr>
                </m:ctrlPr>
              </m:sSupPr>
              <m:e>
                <m:r>
                  <w:rPr>
                    <w:rFonts w:ascii="Cambria Math" w:hAnsi="Cambria Math"/>
                  </w:rPr>
                  <m:t>g</m:t>
                </m:r>
              </m:e>
              <m:sup>
                <m:r>
                  <w:rPr>
                    <w:rFonts w:ascii="Cambria Math" w:hAnsi="Cambria Math"/>
                  </w:rPr>
                  <m:t>2</m:t>
                </m:r>
              </m:sup>
            </m:sSup>
            <m:sSub>
              <m:sSubPr>
                <m:ctrlPr>
                  <w:rPr>
                    <w:rFonts w:ascii="Cambria Math" w:hAnsi="Cambria Math"/>
                  </w:rPr>
                </m:ctrlPr>
              </m:sSubPr>
              <m:e>
                <m:r>
                  <w:rPr>
                    <w:rFonts w:ascii="Cambria Math" w:hAnsi="Cambria Math"/>
                  </w:rPr>
                  <m:t>]</m:t>
                </m:r>
              </m:e>
              <m:sub>
                <m:r>
                  <w:rPr>
                    <w:rFonts w:ascii="Cambria Math" w:hAnsi="Cambria Math"/>
                  </w:rPr>
                  <m:t>t</m:t>
                </m:r>
              </m:sub>
            </m:sSub>
            <m:r>
              <w:rPr>
                <w:rFonts w:ascii="Cambria Math" w:hAnsi="Cambria Math"/>
              </w:rPr>
              <m:t>+ϵ</m:t>
            </m:r>
          </m:e>
        </m:rad>
      </m:oMath>
    </w:p>
    <w:p w14:paraId="32D1BED2" w14:textId="290376EC" w:rsidR="007304BA" w:rsidRPr="00B138D8" w:rsidRDefault="007304BA" w:rsidP="00DA0DF1">
      <w:pPr>
        <w:pStyle w:val="Nidungvnbn"/>
        <w:numPr>
          <w:ilvl w:val="0"/>
          <w:numId w:val="42"/>
        </w:numPr>
        <w:ind w:left="3240"/>
        <w:rPr>
          <w:rFonts w:eastAsiaTheme="minorEastAsia"/>
        </w:rPr>
      </w:pPr>
      <m:oMath>
        <m:r>
          <w:rPr>
            <w:rFonts w:ascii="Cambria Math" w:eastAsiaTheme="minorEastAsia" w:hAnsi="Cambria Math"/>
          </w:rPr>
          <m:t>RMS[</m:t>
        </m:r>
        <m:r>
          <m:rPr>
            <m:sty m:val="p"/>
          </m:rPr>
          <w:rPr>
            <w:rFonts w:ascii="Cambria Math" w:eastAsiaTheme="minorEastAsia" w:hAnsi="Cambria Math"/>
          </w:rPr>
          <m:t>Δ</m:t>
        </m:r>
        <m:r>
          <w:rPr>
            <w:rFonts w:ascii="Cambria Math" w:eastAsiaTheme="minorEastAsia" w:hAnsi="Cambria Math"/>
          </w:rPr>
          <m:t>θ</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t-1</m:t>
            </m:r>
          </m:sub>
        </m:sSub>
        <m: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E[</m:t>
            </m:r>
            <m:r>
              <m:rPr>
                <m:sty m:val="p"/>
              </m:rPr>
              <w:rPr>
                <w:rFonts w:ascii="Cambria Math" w:eastAsiaTheme="minorEastAsia" w:hAnsi="Cambria Math"/>
              </w:rPr>
              <m:t>Δ</m:t>
            </m:r>
            <m:sSup>
              <m:sSupPr>
                <m:ctrlPr>
                  <w:rPr>
                    <w:rFonts w:ascii="Cambria Math" w:eastAsiaTheme="minorEastAsia" w:hAnsi="Cambria Math"/>
                  </w:rPr>
                </m:ctrlPr>
              </m:sSupPr>
              <m:e>
                <m:r>
                  <w:rPr>
                    <w:rFonts w:ascii="Cambria Math" w:eastAsiaTheme="minorEastAsia" w:hAnsi="Cambria Math"/>
                  </w:rPr>
                  <m:t>θ</m:t>
                </m:r>
              </m:e>
              <m:sup>
                <m: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t-1</m:t>
                </m:r>
              </m:sub>
            </m:sSub>
            <m:r>
              <w:rPr>
                <w:rFonts w:ascii="Cambria Math" w:eastAsiaTheme="minorEastAsia" w:hAnsi="Cambria Math"/>
              </w:rPr>
              <m:t>+ϵ</m:t>
            </m:r>
          </m:e>
        </m:rad>
      </m:oMath>
    </w:p>
    <w:p w14:paraId="6221B7D8" w14:textId="1CD01F2A" w:rsidR="00B138D8" w:rsidRPr="007304BA" w:rsidRDefault="00B138D8" w:rsidP="00DA0DF1">
      <w:pPr>
        <w:pStyle w:val="Nidungvnbn"/>
        <w:numPr>
          <w:ilvl w:val="0"/>
          <w:numId w:val="42"/>
        </w:numPr>
        <w:ind w:left="3240"/>
        <w:rPr>
          <w:rFonts w:eastAsiaTheme="minorEastAsia"/>
        </w:rPr>
      </w:pPr>
      <m:oMath>
        <m:r>
          <w:rPr>
            <w:rFonts w:ascii="Cambria Math" w:eastAsiaTheme="minorEastAsia" w:hAnsi="Cambria Math"/>
          </w:rPr>
          <m:t>E[</m:t>
        </m:r>
        <m:sSup>
          <m:sSupPr>
            <m:ctrlPr>
              <w:rPr>
                <w:rFonts w:ascii="Cambria Math" w:eastAsiaTheme="minorEastAsia" w:hAnsi="Cambria Math"/>
              </w:rPr>
            </m:ctrlPr>
          </m:sSupPr>
          <m:e>
            <m:r>
              <w:rPr>
                <w:rFonts w:ascii="Cambria Math" w:eastAsiaTheme="minorEastAsia" w:hAnsi="Cambria Math"/>
              </w:rPr>
              <m:t>g</m:t>
            </m:r>
          </m:e>
          <m:sup>
            <m: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t</m:t>
            </m:r>
          </m:sub>
        </m:sSub>
        <m:r>
          <w:rPr>
            <w:rFonts w:ascii="Cambria Math" w:eastAsiaTheme="minorEastAsia" w:hAnsi="Cambria Math"/>
          </w:rPr>
          <m:t>=</m:t>
        </m:r>
        <m:r>
          <w:rPr>
            <w:rFonts w:ascii="Cambria Math" w:hAnsi="Cambria Math"/>
          </w:rPr>
          <m:t>γ</m:t>
        </m:r>
        <m:r>
          <w:rPr>
            <w:rFonts w:ascii="Cambria Math" w:eastAsiaTheme="minorEastAsia" w:hAnsi="Cambria Math"/>
          </w:rPr>
          <m:t>E[</m:t>
        </m:r>
        <m:sSup>
          <m:sSupPr>
            <m:ctrlPr>
              <w:rPr>
                <w:rFonts w:ascii="Cambria Math" w:eastAsiaTheme="minorEastAsia" w:hAnsi="Cambria Math"/>
              </w:rPr>
            </m:ctrlPr>
          </m:sSupPr>
          <m:e>
            <m:r>
              <w:rPr>
                <w:rFonts w:ascii="Cambria Math" w:eastAsiaTheme="minorEastAsia" w:hAnsi="Cambria Math"/>
              </w:rPr>
              <m:t>g</m:t>
            </m:r>
          </m:e>
          <m:sup>
            <m: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t-1</m:t>
            </m:r>
          </m:sub>
        </m:sSub>
        <m:r>
          <w:rPr>
            <w:rFonts w:ascii="Cambria Math" w:eastAsiaTheme="minorEastAsia" w:hAnsi="Cambria Math"/>
          </w:rPr>
          <m:t>+(1-</m:t>
        </m:r>
        <m:r>
          <w:rPr>
            <w:rFonts w:ascii="Cambria Math" w:hAnsi="Cambria Math"/>
          </w:rPr>
          <m:t>γ</m:t>
        </m:r>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2</m:t>
            </m:r>
          </m:sup>
        </m:sSubSup>
      </m:oMath>
    </w:p>
    <w:p w14:paraId="65EE7451" w14:textId="77777777" w:rsidR="00725763" w:rsidRPr="00BE6616" w:rsidRDefault="00725763" w:rsidP="00725763">
      <w:pPr>
        <w:pStyle w:val="ListParagraph"/>
        <w:numPr>
          <w:ilvl w:val="1"/>
          <w:numId w:val="32"/>
        </w:numPr>
        <w:rPr>
          <w:rFonts w:cs="Times New Roman"/>
          <w:color w:val="000000"/>
          <w:sz w:val="26"/>
          <w:szCs w:val="26"/>
          <w:shd w:val="clear" w:color="auto" w:fill="FFFFFF"/>
        </w:rPr>
      </w:pPr>
      <m:oMath>
        <m:r>
          <w:rPr>
            <w:rFonts w:ascii="Cambria Math" w:hAnsi="Cambria Math"/>
            <w:sz w:val="26"/>
            <w:szCs w:val="26"/>
          </w:rPr>
          <m:t>α</m:t>
        </m:r>
        <m:r>
          <w:rPr>
            <w:rFonts w:ascii="Cambria Math" w:eastAsiaTheme="minorEastAsia" w:hAnsi="Cambria Math" w:cs="Times New Roman"/>
            <w:sz w:val="26"/>
            <w:szCs w:val="26"/>
          </w:rPr>
          <m:t>'</m:t>
        </m:r>
      </m:oMath>
      <w:r w:rsidRPr="00180050">
        <w:rPr>
          <w:rFonts w:eastAsiaTheme="minorEastAsia" w:cs="Times New Roman"/>
          <w:sz w:val="26"/>
          <w:szCs w:val="26"/>
        </w:rPr>
        <w:t xml:space="preserve"> </w:t>
      </w:r>
      <w:r>
        <w:rPr>
          <w:rFonts w:eastAsiaTheme="minorEastAsia" w:cs="Times New Roman"/>
          <w:sz w:val="26"/>
          <w:szCs w:val="26"/>
        </w:rPr>
        <w:t>learning rate mới được cập nhật từ dữ liệu cũ.</w:t>
      </w:r>
    </w:p>
    <w:p w14:paraId="07F12F21" w14:textId="7FFEE0A5" w:rsidR="00725763" w:rsidRPr="00180050" w:rsidRDefault="00000000" w:rsidP="00725763">
      <w:pPr>
        <w:pStyle w:val="ListParagraph"/>
        <w:numPr>
          <w:ilvl w:val="1"/>
          <w:numId w:val="32"/>
        </w:numPr>
        <w:rPr>
          <w:rFonts w:cs="Times New Roman"/>
          <w:color w:val="000000"/>
          <w:sz w:val="26"/>
          <w:szCs w:val="26"/>
          <w:shd w:val="clear" w:color="auto" w:fill="FFFFFF"/>
        </w:rPr>
      </w:pPr>
      <m:oMath>
        <m:sSubSup>
          <m:sSubSupPr>
            <m:ctrlPr>
              <w:rPr>
                <w:rFonts w:ascii="Cambria Math" w:eastAsiaTheme="minorEastAsia" w:hAnsi="Cambria Math"/>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2</m:t>
            </m:r>
          </m:sup>
        </m:sSubSup>
      </m:oMath>
      <w:r w:rsidR="00725763" w:rsidRPr="00180050">
        <w:rPr>
          <w:rFonts w:eastAsiaTheme="minorEastAsia" w:cs="Times New Roman"/>
          <w:sz w:val="26"/>
          <w:szCs w:val="26"/>
        </w:rPr>
        <w:t xml:space="preserve"> </w:t>
      </w:r>
      <w:r w:rsidR="00725763">
        <w:rPr>
          <w:rFonts w:eastAsiaTheme="minorEastAsia" w:cs="Times New Roman"/>
          <w:sz w:val="26"/>
          <w:szCs w:val="26"/>
        </w:rPr>
        <w:t>l.</w:t>
      </w:r>
    </w:p>
    <w:p w14:paraId="4AA9C773" w14:textId="3DE800E4" w:rsidR="00725763" w:rsidRDefault="00725763" w:rsidP="00725763">
      <w:pPr>
        <w:pStyle w:val="ListParagraph"/>
        <w:numPr>
          <w:ilvl w:val="1"/>
          <w:numId w:val="32"/>
        </w:numPr>
        <w:rPr>
          <w:rFonts w:eastAsiaTheme="minorEastAsia" w:cs="Times New Roman"/>
          <w:sz w:val="26"/>
          <w:szCs w:val="26"/>
        </w:rPr>
      </w:pPr>
      <m:oMath>
        <m:r>
          <w:rPr>
            <w:rFonts w:ascii="Cambria Math" w:hAnsi="Cambria Math"/>
            <w:sz w:val="26"/>
            <w:szCs w:val="26"/>
          </w:rPr>
          <m:t>ε</m:t>
        </m:r>
      </m:oMath>
      <w:r w:rsidRPr="00180050">
        <w:rPr>
          <w:rFonts w:eastAsiaTheme="minorEastAsia" w:cs="Times New Roman"/>
          <w:sz w:val="26"/>
          <w:szCs w:val="26"/>
        </w:rPr>
        <w:t xml:space="preserve"> </w:t>
      </w:r>
      <w:r>
        <w:rPr>
          <w:rFonts w:eastAsiaTheme="minorEastAsia" w:cs="Times New Roman"/>
          <w:sz w:val="26"/>
          <w:szCs w:val="26"/>
        </w:rPr>
        <w:t>giá trị sắp xĩ bằng 0 để tránh mẫu số bằng 0</w:t>
      </w:r>
      <w:r w:rsidR="00D6208C">
        <w:rPr>
          <w:rFonts w:eastAsiaTheme="minorEastAsia" w:cs="Times New Roman"/>
          <w:sz w:val="26"/>
          <w:szCs w:val="26"/>
        </w:rPr>
        <w:t>.</w:t>
      </w:r>
    </w:p>
    <w:p w14:paraId="6E556509" w14:textId="5EC7F441" w:rsidR="00725763" w:rsidRDefault="00725763" w:rsidP="00725763">
      <w:pPr>
        <w:pStyle w:val="ListParagraph"/>
        <w:numPr>
          <w:ilvl w:val="1"/>
          <w:numId w:val="32"/>
        </w:numPr>
        <w:rPr>
          <w:rFonts w:eastAsiaTheme="minorEastAsia" w:cs="Times New Roman"/>
          <w:sz w:val="26"/>
          <w:szCs w:val="26"/>
        </w:rPr>
      </w:pPr>
      <m:oMath>
        <m:r>
          <w:rPr>
            <w:rFonts w:ascii="Cambria Math" w:hAnsi="Cambria Math"/>
            <w:sz w:val="26"/>
            <w:szCs w:val="26"/>
          </w:rPr>
          <w:lastRenderedPageBreak/>
          <m:t>γ</m:t>
        </m:r>
      </m:oMath>
      <w:r>
        <w:rPr>
          <w:rFonts w:eastAsiaTheme="minorEastAsia" w:cs="Times New Roman"/>
          <w:sz w:val="26"/>
          <w:szCs w:val="26"/>
        </w:rPr>
        <w:t xml:space="preserve"> </w:t>
      </w:r>
      <w:r w:rsidR="00D6208C">
        <w:rPr>
          <w:rFonts w:eastAsiaTheme="minorEastAsia" w:cs="Times New Roman"/>
          <w:sz w:val="26"/>
          <w:szCs w:val="26"/>
        </w:rPr>
        <w:t>là tham số suy giảm</w:t>
      </w:r>
      <w:r w:rsidR="006D1656">
        <w:rPr>
          <w:rFonts w:eastAsiaTheme="minorEastAsia" w:cs="Times New Roman"/>
          <w:sz w:val="26"/>
          <w:szCs w:val="26"/>
        </w:rPr>
        <w:t xml:space="preserve"> thường là 0.9</w:t>
      </w:r>
      <w:r>
        <w:rPr>
          <w:rFonts w:eastAsiaTheme="minorEastAsia" w:cs="Times New Roman"/>
          <w:sz w:val="26"/>
          <w:szCs w:val="26"/>
        </w:rPr>
        <w:t>.</w:t>
      </w:r>
    </w:p>
    <w:p w14:paraId="320680EB" w14:textId="41B4081E" w:rsidR="00C45435" w:rsidRPr="00180050" w:rsidRDefault="00000000" w:rsidP="00725763">
      <w:pPr>
        <w:pStyle w:val="ListParagraph"/>
        <w:numPr>
          <w:ilvl w:val="1"/>
          <w:numId w:val="32"/>
        </w:numPr>
        <w:rPr>
          <w:rFonts w:eastAsiaTheme="minorEastAsia" w:cs="Times New Roman"/>
          <w:sz w:val="26"/>
          <w:szCs w:val="26"/>
        </w:rPr>
      </w:pPr>
      <m:oMath>
        <m:sSub>
          <m:sSubPr>
            <m:ctrlPr>
              <w:rPr>
                <w:rFonts w:ascii="Cambria Math" w:hAnsi="Cambria Math"/>
                <w:i/>
                <w:sz w:val="26"/>
                <w:szCs w:val="26"/>
              </w:rPr>
            </m:ctrlPr>
          </m:sSubPr>
          <m:e>
            <m:r>
              <m:rPr>
                <m:sty m:val="p"/>
              </m:rPr>
              <w:rPr>
                <w:rFonts w:ascii="Cambria Math" w:hAnsi="Cambria Math"/>
                <w:sz w:val="26"/>
                <w:szCs w:val="26"/>
              </w:rPr>
              <m:t>∇</m:t>
            </m:r>
            <m:ctrlPr>
              <w:rPr>
                <w:rFonts w:ascii="Cambria Math" w:hAnsi="Cambria Math"/>
                <w:sz w:val="26"/>
                <w:szCs w:val="26"/>
              </w:rPr>
            </m:ctrlPr>
          </m:e>
          <m:sub>
            <m:r>
              <w:rPr>
                <w:rFonts w:ascii="Cambria Math" w:hAnsi="Cambria Math"/>
                <w:sz w:val="26"/>
                <w:szCs w:val="26"/>
              </w:rPr>
              <m:t>θ</m:t>
            </m:r>
          </m:sub>
        </m:sSub>
        <m:r>
          <w:rPr>
            <w:rFonts w:ascii="Cambria Math" w:hAnsi="Cambria Math"/>
            <w:sz w:val="26"/>
            <w:szCs w:val="26"/>
          </w:rPr>
          <m:t>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t</m:t>
                </m:r>
              </m:sub>
            </m:sSub>
          </m:e>
        </m:d>
      </m:oMath>
      <w:r w:rsidR="00C45435">
        <w:rPr>
          <w:rFonts w:eastAsiaTheme="minorEastAsia" w:cs="Times New Roman"/>
          <w:sz w:val="26"/>
          <w:szCs w:val="26"/>
        </w:rPr>
        <w:t>là độ dốc tại t.</w:t>
      </w:r>
    </w:p>
    <w:p w14:paraId="40AED3E1" w14:textId="77777777" w:rsidR="00DC518F" w:rsidRDefault="00DC518F" w:rsidP="00DC518F">
      <w:pPr>
        <w:pStyle w:val="Nidungvnbn"/>
      </w:pPr>
      <w:r>
        <w:t>Đánh giá:</w:t>
      </w:r>
    </w:p>
    <w:p w14:paraId="21BB704C" w14:textId="1F4B45AD" w:rsidR="00D72CB3" w:rsidRDefault="00D72CB3" w:rsidP="00DC518F">
      <w:pPr>
        <w:pStyle w:val="Nidungvnbn"/>
      </w:pPr>
      <w:r>
        <w:t>Ưu điểm:</w:t>
      </w:r>
      <w:r w:rsidR="00F35720" w:rsidRPr="00F35720">
        <w:rPr>
          <w:rFonts w:ascii="Roboto" w:hAnsi="Roboto"/>
          <w:shd w:val="clear" w:color="auto" w:fill="FAFAFA"/>
        </w:rPr>
        <w:t xml:space="preserve"> </w:t>
      </w:r>
      <w:r w:rsidR="00CA3B0F">
        <w:t xml:space="preserve">làm tăng tốc độ bằng cách </w:t>
      </w:r>
      <w:r w:rsidR="00F35720" w:rsidRPr="00F35720">
        <w:t>sử dụng tốc độ thay đổi của chính bản thân các tham số để điều chỉnh tốc độ học</w:t>
      </w:r>
      <w:r w:rsidR="003F2053">
        <w:t xml:space="preserve"> nhưng vẫn đảm bảo tính chính xác như</w:t>
      </w:r>
      <w:r w:rsidR="00F00EB9">
        <w:t xml:space="preserve"> </w:t>
      </w:r>
      <w:r w:rsidR="00F00EB9">
        <w:rPr>
          <w:rFonts w:cs="Times New Roman"/>
        </w:rPr>
        <w:t>A</w:t>
      </w:r>
      <w:r w:rsidR="00F00EB9" w:rsidRPr="000C6010">
        <w:rPr>
          <w:rFonts w:cs="Times New Roman"/>
        </w:rPr>
        <w:t>dagrad</w:t>
      </w:r>
      <w:r w:rsidR="00F00EB9">
        <w:rPr>
          <w:rFonts w:cs="Times New Roman"/>
        </w:rPr>
        <w:t>.</w:t>
      </w:r>
    </w:p>
    <w:p w14:paraId="0857C952" w14:textId="32B07502" w:rsidR="00D72CB3" w:rsidRDefault="00D72CB3" w:rsidP="00DC518F">
      <w:pPr>
        <w:pStyle w:val="Nidungvnbn"/>
      </w:pPr>
      <w:r>
        <w:t>Nhược điểm:</w:t>
      </w:r>
      <w:r w:rsidR="00550BA1">
        <w:t xml:space="preserve"> </w:t>
      </w:r>
      <w:r w:rsidR="00550BA1" w:rsidRPr="00550BA1">
        <w:t>AdaDelta cần lưu trữ thông tin về mức độ thay đổi của hàm chi phí trong quá trình học tập. Điều này có thể yêu cầu nhiều bộ nhớ, đặc biệt nếu tập dữ liệu lớn</w:t>
      </w:r>
      <w:r w:rsidR="00550BA1">
        <w:t xml:space="preserve">, </w:t>
      </w:r>
      <w:r w:rsidR="00550BA1" w:rsidRPr="00550BA1">
        <w:t>Có thể bị kẹt trong điểm cực tiểu cục bộ</w:t>
      </w:r>
      <w:r w:rsidR="00550BA1">
        <w:t>.</w:t>
      </w:r>
    </w:p>
    <w:p w14:paraId="0B005087" w14:textId="77777777" w:rsidR="00DC518F" w:rsidRPr="00DC518F" w:rsidRDefault="00DC518F" w:rsidP="00DC518F">
      <w:pPr>
        <w:pStyle w:val="Nidungvnbn"/>
      </w:pPr>
    </w:p>
    <w:p w14:paraId="03B4B044" w14:textId="6C9D22EB" w:rsidR="00103BEA" w:rsidRDefault="00103BEA" w:rsidP="00103BEA">
      <w:pPr>
        <w:pStyle w:val="Heading3"/>
      </w:pPr>
      <w:bookmarkStart w:id="14" w:name="_Toc154231185"/>
      <w:r>
        <w:t>Adam</w:t>
      </w:r>
      <w:bookmarkEnd w:id="14"/>
    </w:p>
    <w:p w14:paraId="16E0F988" w14:textId="588EA642" w:rsidR="00103BEA" w:rsidRDefault="00103BEA" w:rsidP="00103BEA">
      <w:pPr>
        <w:pStyle w:val="Nidungvnbn"/>
      </w:pPr>
      <w:r>
        <w:t>Lý thuyết:</w:t>
      </w:r>
      <w:r w:rsidR="00F25D6E" w:rsidRPr="00F25D6E">
        <w:t xml:space="preserve"> </w:t>
      </w:r>
      <w:r w:rsidR="00F25D6E">
        <w:rPr>
          <w:rStyle w:val="Strong"/>
        </w:rPr>
        <w:t>Adam</w:t>
      </w:r>
      <w:r w:rsidR="00F25D6E">
        <w:t xml:space="preserve"> kết hợp các thuộc tính tốt nhất của các thuật toán AdaGrad và RMSP để cung cấp một thuật toán tối ưu hóa có thể xử lý được các gradient thưa thớt trên các bài toán nhiễu. Adam tính toán trung bình động mũ của gradient và bình phương gradient. Và các tham số </w:t>
      </w:r>
      <w:r w:rsidR="00F25D6E">
        <w:rPr>
          <w:rStyle w:val="mord"/>
        </w:rPr>
        <w:t>β1</w:t>
      </w:r>
      <w:r w:rsidR="00F25D6E">
        <w:rPr>
          <w:rStyle w:val="vlist-s"/>
        </w:rPr>
        <w:t>​</w:t>
      </w:r>
      <w:r w:rsidR="00F25D6E">
        <w:t xml:space="preserve"> và </w:t>
      </w:r>
      <w:r w:rsidR="00F25D6E">
        <w:rPr>
          <w:rStyle w:val="mord"/>
        </w:rPr>
        <w:t>β2</w:t>
      </w:r>
      <w:r w:rsidR="00F25D6E">
        <w:rPr>
          <w:rStyle w:val="vlist-s"/>
        </w:rPr>
        <w:t>​</w:t>
      </w:r>
      <w:r w:rsidR="00F25D6E">
        <w:t xml:space="preserve"> được sử dụng để điều khiển tốc độ suy giảm của các trung bình động này. Ban đầu, cả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00F25D6E">
        <w:rPr>
          <w:rStyle w:val="vlist-s"/>
        </w:rPr>
        <w:t>​</w:t>
      </w:r>
      <w:r w:rsidR="00F25D6E">
        <w:t xml:space="preserve"> và </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00F25D6E">
        <w:rPr>
          <w:rStyle w:val="vlist-s"/>
        </w:rPr>
        <w:t>​</w:t>
      </w:r>
      <w:r w:rsidR="00F25D6E">
        <w:t xml:space="preserve"> được đặt bằng 0. Cả hai đều có xu hướng chệch về 0 khi </w:t>
      </w:r>
      <w:r w:rsidR="00F25D6E">
        <w:rPr>
          <w:rStyle w:val="mord"/>
        </w:rPr>
        <w:t>β1</w:t>
      </w:r>
      <w:r w:rsidR="00F25D6E">
        <w:rPr>
          <w:rStyle w:val="vlist-s"/>
        </w:rPr>
        <w:t>​</w:t>
      </w:r>
      <w:r w:rsidR="00F25D6E">
        <w:t xml:space="preserve"> và </w:t>
      </w:r>
      <w:r w:rsidR="00F25D6E">
        <w:rPr>
          <w:rStyle w:val="mord"/>
        </w:rPr>
        <w:t>β2</w:t>
      </w:r>
      <w:r w:rsidR="00F25D6E">
        <w:rPr>
          <w:rStyle w:val="vlist-s"/>
        </w:rPr>
        <w:t>​</w:t>
      </w:r>
      <w:r w:rsidR="00F25D6E">
        <w:t xml:space="preserve"> bằng 1. Bằng cách tính toán </w:t>
      </w:r>
      <m:oMath>
        <m:sSub>
          <m:sSubPr>
            <m:ctrlPr>
              <w:rPr>
                <w:rFonts w:ascii="Cambria Math" w:hAnsi="Cambria Math"/>
              </w:rPr>
            </m:ctrlPr>
          </m:sSubPr>
          <m:e>
            <m:acc>
              <m:accPr>
                <m:ctrlPr>
                  <w:rPr>
                    <w:rFonts w:ascii="Cambria Math" w:hAnsi="Cambria Math"/>
                  </w:rPr>
                </m:ctrlPr>
              </m:accPr>
              <m:e>
                <m:r>
                  <w:rPr>
                    <w:rFonts w:ascii="Cambria Math" w:hAnsi="Cambria Math"/>
                  </w:rPr>
                  <m:t>m</m:t>
                </m:r>
              </m:e>
            </m:acc>
          </m:e>
          <m:sub>
            <m:r>
              <w:rPr>
                <w:rFonts w:ascii="Cambria Math" w:hAnsi="Cambria Math"/>
              </w:rPr>
              <m:t>t</m:t>
            </m:r>
          </m:sub>
        </m:sSub>
      </m:oMath>
      <w:r w:rsidR="00F25D6E">
        <w:rPr>
          <w:rStyle w:val="vlist-s"/>
        </w:rPr>
        <w:t>​</w:t>
      </w:r>
      <w:r w:rsidR="00F25D6E">
        <w:t xml:space="preserve"> và </w:t>
      </w:r>
      <m:oMath>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t</m:t>
            </m:r>
          </m:sub>
        </m:sSub>
      </m:oMath>
      <w:r w:rsidR="00F25D6E">
        <w:t>làm giảm thiểu sai lệch, vấn đề này được Adam khắc phục.</w:t>
      </w:r>
    </w:p>
    <w:p w14:paraId="12A671A3" w14:textId="76B43046" w:rsidR="00F25D6E" w:rsidRPr="00F25D6E" w:rsidRDefault="00000000" w:rsidP="00103BEA">
      <w:pPr>
        <w:pStyle w:val="Nidungvnbn"/>
        <w:rPr>
          <w:rFonts w:eastAsiaTheme="minorEastAsia"/>
        </w:rPr>
      </w:pPr>
      <m:oMathPara>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p w14:paraId="79D8DBBB" w14:textId="5F2A5AFF" w:rsidR="00F25D6E" w:rsidRPr="00F25D6E" w:rsidRDefault="00000000" w:rsidP="00103BEA">
      <w:pPr>
        <w:pStyle w:val="Nidungvnbn"/>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14:paraId="3012E240" w14:textId="09E850DE" w:rsidR="00F25D6E" w:rsidRPr="00EA252B" w:rsidRDefault="00000000" w:rsidP="00103BEA">
      <w:pPr>
        <w:pStyle w:val="Nidungvnbn"/>
        <w:rPr>
          <w:rFonts w:eastAsiaTheme="minorEastAsia"/>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14:paraId="7699E207" w14:textId="26D258CA" w:rsidR="00EA252B" w:rsidRPr="00EA252B" w:rsidRDefault="00000000" w:rsidP="00103BEA">
      <w:pPr>
        <w:pStyle w:val="Nidungvnbn"/>
        <w:rPr>
          <w:rFonts w:eastAsiaTheme="minorEastAsia"/>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t</m:t>
                  </m:r>
                </m:sub>
              </m:sSub>
            </m:num>
            <m:den>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14:paraId="1F972C06" w14:textId="1507DAD2" w:rsidR="00EA252B" w:rsidRPr="006250E4" w:rsidRDefault="00000000" w:rsidP="00103BEA">
      <w:pPr>
        <w:pStyle w:val="Nidungvnbn"/>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α</m:t>
              </m:r>
            </m:num>
            <m:den>
              <m:rad>
                <m:radPr>
                  <m:degHide m:val="1"/>
                  <m:ctrlPr>
                    <w:rPr>
                      <w:rFonts w:ascii="Cambria Math" w:hAnsi="Cambria Math"/>
                    </w:rPr>
                  </m:ctrlPr>
                </m:radPr>
                <m:deg/>
                <m:e>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t</m:t>
                      </m:r>
                    </m:sub>
                  </m:sSub>
                </m:e>
              </m:rad>
              <m:r>
                <w:rPr>
                  <w:rFonts w:ascii="Cambria Math" w:hAnsi="Cambria Math"/>
                </w:rPr>
                <m:t>+ϵ</m:t>
              </m:r>
            </m:den>
          </m:f>
          <m:sSub>
            <m:sSubPr>
              <m:ctrlPr>
                <w:rPr>
                  <w:rFonts w:ascii="Cambria Math" w:hAnsi="Cambria Math"/>
                </w:rPr>
              </m:ctrlPr>
            </m:sSubPr>
            <m:e>
              <m:acc>
                <m:accPr>
                  <m:ctrlPr>
                    <w:rPr>
                      <w:rFonts w:ascii="Cambria Math" w:hAnsi="Cambria Math"/>
                    </w:rPr>
                  </m:ctrlPr>
                </m:accPr>
                <m:e>
                  <m:r>
                    <w:rPr>
                      <w:rFonts w:ascii="Cambria Math" w:hAnsi="Cambria Math"/>
                    </w:rPr>
                    <m:t>m</m:t>
                  </m:r>
                </m:e>
              </m:acc>
            </m:e>
            <m:sub>
              <m:r>
                <w:rPr>
                  <w:rFonts w:ascii="Cambria Math" w:hAnsi="Cambria Math"/>
                </w:rPr>
                <m:t>t</m:t>
              </m:r>
            </m:sub>
          </m:sSub>
        </m:oMath>
      </m:oMathPara>
    </w:p>
    <w:p w14:paraId="3E33D6C5" w14:textId="351D1A96" w:rsidR="006250E4" w:rsidRDefault="00000000" w:rsidP="00845CE3">
      <w:pPr>
        <w:pStyle w:val="Nidungvnbn"/>
        <w:numPr>
          <w:ilvl w:val="0"/>
          <w:numId w:val="44"/>
        </w:numPr>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006250E4">
        <w:rPr>
          <w:rStyle w:val="vlist-s"/>
        </w:rPr>
        <w:t>​</w:t>
      </w:r>
      <w:r w:rsidR="006250E4">
        <w:t xml:space="preserve"> và </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006250E4">
        <w:rPr>
          <w:rStyle w:val="vlist-s"/>
        </w:rPr>
        <w:t>​</w:t>
      </w:r>
      <w:r w:rsidR="006250E4">
        <w:t xml:space="preserve"> là trung bình động mũ của moment bậc nhất và bậc hai của gradient </w:t>
      </w:r>
      <w:r w:rsidR="00FC3B46">
        <w:t>.</w:t>
      </w:r>
    </w:p>
    <w:p w14:paraId="07354883" w14:textId="36DF031E" w:rsidR="006250E4" w:rsidRDefault="00000000" w:rsidP="00845CE3">
      <w:pPr>
        <w:pStyle w:val="Nidungvnbn"/>
        <w:numPr>
          <w:ilvl w:val="0"/>
          <w:numId w:val="44"/>
        </w:numPr>
      </w:pPr>
      <m:oMath>
        <m:sSub>
          <m:sSubPr>
            <m:ctrlPr>
              <w:rPr>
                <w:rFonts w:ascii="Cambria Math" w:hAnsi="Cambria Math"/>
              </w:rPr>
            </m:ctrlPr>
          </m:sSubPr>
          <m:e>
            <m:acc>
              <m:accPr>
                <m:ctrlPr>
                  <w:rPr>
                    <w:rFonts w:ascii="Cambria Math" w:hAnsi="Cambria Math"/>
                  </w:rPr>
                </m:ctrlPr>
              </m:accPr>
              <m:e>
                <m:r>
                  <w:rPr>
                    <w:rFonts w:ascii="Cambria Math" w:hAnsi="Cambria Math"/>
                  </w:rPr>
                  <m:t>m</m:t>
                </m:r>
              </m:e>
            </m:acc>
          </m:e>
          <m:sub>
            <m:r>
              <w:rPr>
                <w:rFonts w:ascii="Cambria Math" w:hAnsi="Cambria Math"/>
              </w:rPr>
              <m:t>t</m:t>
            </m:r>
          </m:sub>
        </m:sSub>
      </m:oMath>
      <w:r w:rsidR="006250E4">
        <w:t xml:space="preserve"> và </w:t>
      </w:r>
      <m:oMath>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t</m:t>
            </m:r>
          </m:sub>
        </m:sSub>
      </m:oMath>
      <w:r w:rsidR="006250E4">
        <w:rPr>
          <w:rStyle w:val="vlist-s"/>
        </w:rPr>
        <w:t>​</w:t>
      </w:r>
      <w:r w:rsidR="006250E4">
        <w:t xml:space="preserve"> là các giá trị được hiệu chỉnh để giảm thiểu sai lệch, </w:t>
      </w:r>
    </w:p>
    <w:p w14:paraId="793BC8EA" w14:textId="77777777" w:rsidR="006250E4" w:rsidRDefault="006250E4" w:rsidP="00845CE3">
      <w:pPr>
        <w:pStyle w:val="Nidungvnbn"/>
        <w:numPr>
          <w:ilvl w:val="0"/>
          <w:numId w:val="44"/>
        </w:numPr>
      </w:pPr>
      <w:r>
        <w:rPr>
          <w:rStyle w:val="mord"/>
        </w:rPr>
        <w:t>α</w:t>
      </w:r>
      <w:r>
        <w:t xml:space="preserve"> là tốc độ học, </w:t>
      </w:r>
    </w:p>
    <w:p w14:paraId="26F9F1C4" w14:textId="2A3FB767" w:rsidR="006250E4" w:rsidRDefault="006250E4" w:rsidP="00845CE3">
      <w:pPr>
        <w:pStyle w:val="Nidungvnbn"/>
        <w:numPr>
          <w:ilvl w:val="0"/>
          <w:numId w:val="44"/>
        </w:numPr>
      </w:pPr>
      <w:r>
        <w:rPr>
          <w:rStyle w:val="mord"/>
        </w:rPr>
        <w:lastRenderedPageBreak/>
        <w:t>ϵ</w:t>
      </w:r>
      <w:r>
        <w:t xml:space="preserve"> là một số rất nhỏ để tránh chia cho 0 </w:t>
      </w:r>
    </w:p>
    <w:p w14:paraId="2B50C004" w14:textId="26FCFFF9" w:rsidR="006250E4" w:rsidRDefault="00000000" w:rsidP="00845CE3">
      <w:pPr>
        <w:pStyle w:val="Nidungvnbn"/>
        <w:numPr>
          <w:ilvl w:val="0"/>
          <w:numId w:val="44"/>
        </w:numPr>
      </w:pPr>
      <m:oMath>
        <m:sSub>
          <m:sSubPr>
            <m:ctrlPr>
              <w:rPr>
                <w:rFonts w:ascii="Cambria Math" w:hAnsi="Cambria Math"/>
              </w:rPr>
            </m:ctrlPr>
          </m:sSubPr>
          <m:e>
            <m:r>
              <w:rPr>
                <w:rFonts w:ascii="Cambria Math" w:hAnsi="Cambria Math"/>
              </w:rPr>
              <m:t>θ</m:t>
            </m:r>
          </m:e>
          <m:sub>
            <m:r>
              <w:rPr>
                <w:rFonts w:ascii="Cambria Math" w:hAnsi="Cambria Math"/>
              </w:rPr>
              <m:t>t</m:t>
            </m:r>
          </m:sub>
        </m:sSub>
      </m:oMath>
      <w:r w:rsidR="006250E4">
        <w:t xml:space="preserve"> là trọng số tại thời điểm </w:t>
      </w:r>
      <w:r w:rsidR="006250E4">
        <w:rPr>
          <w:rStyle w:val="mord"/>
        </w:rPr>
        <w:t>t</w:t>
      </w:r>
    </w:p>
    <w:p w14:paraId="4FD182B0" w14:textId="77777777" w:rsidR="00103BEA" w:rsidRDefault="00103BEA" w:rsidP="00103BEA">
      <w:pPr>
        <w:pStyle w:val="Nidungvnbn"/>
      </w:pPr>
    </w:p>
    <w:p w14:paraId="338F8131" w14:textId="77777777" w:rsidR="00103BEA" w:rsidRDefault="00103BEA" w:rsidP="00103BEA">
      <w:pPr>
        <w:pStyle w:val="Nidungvnbn"/>
      </w:pPr>
      <w:r>
        <w:t>Đánh giá:</w:t>
      </w:r>
    </w:p>
    <w:p w14:paraId="1BEDE0B2" w14:textId="237AC13D" w:rsidR="009030B3" w:rsidRDefault="009030B3" w:rsidP="009030B3">
      <w:pPr>
        <w:pStyle w:val="Nidungvnbn"/>
        <w:jc w:val="center"/>
      </w:pPr>
      <w:r w:rsidRPr="009030B3">
        <w:drawing>
          <wp:inline distT="0" distB="0" distL="0" distR="0" wp14:anchorId="375405DF" wp14:editId="2D720525">
            <wp:extent cx="4706007" cy="4525006"/>
            <wp:effectExtent l="0" t="0" r="0" b="9525"/>
            <wp:docPr id="116377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75630" name=""/>
                    <pic:cNvPicPr/>
                  </pic:nvPicPr>
                  <pic:blipFill>
                    <a:blip r:embed="rId22"/>
                    <a:stretch>
                      <a:fillRect/>
                    </a:stretch>
                  </pic:blipFill>
                  <pic:spPr>
                    <a:xfrm>
                      <a:off x="0" y="0"/>
                      <a:ext cx="4706007" cy="4525006"/>
                    </a:xfrm>
                    <a:prstGeom prst="rect">
                      <a:avLst/>
                    </a:prstGeom>
                  </pic:spPr>
                </pic:pic>
              </a:graphicData>
            </a:graphic>
          </wp:inline>
        </w:drawing>
      </w:r>
    </w:p>
    <w:p w14:paraId="3ED9696C" w14:textId="57AF74A0" w:rsidR="009030B3" w:rsidRDefault="009030B3" w:rsidP="009030B3">
      <w:pPr>
        <w:pStyle w:val="Nidungvnbn"/>
        <w:jc w:val="center"/>
      </w:pPr>
      <w:r>
        <w:t>Hình 1.7 Hiệu suất của các giải thuật optimizer</w:t>
      </w:r>
    </w:p>
    <w:p w14:paraId="178C9B49" w14:textId="243691CE" w:rsidR="00845CE3" w:rsidRDefault="00845CE3" w:rsidP="00103BEA">
      <w:pPr>
        <w:pStyle w:val="Nidungvnbn"/>
      </w:pPr>
      <w:r>
        <w:t>Ưu điểm:</w:t>
      </w:r>
      <w:r w:rsidR="009A1783">
        <w:t xml:space="preserve"> Hiệu suất  thử nghiệm vượt trội hơn so với các optimizer khác nhất là khi được ứng dụng cho bộ dữ liệu lớn</w:t>
      </w:r>
      <w:r w:rsidR="00291AD1">
        <w:t>, dễ triển khai, tốn ít bộ nhớ</w:t>
      </w:r>
    </w:p>
    <w:p w14:paraId="13AB6775" w14:textId="527588E8" w:rsidR="00845CE3" w:rsidRDefault="00845CE3" w:rsidP="00103BEA">
      <w:pPr>
        <w:pStyle w:val="Nidungvnbn"/>
      </w:pPr>
      <w:r>
        <w:t>Nhược điểm:</w:t>
      </w:r>
      <w:r w:rsidR="00E06787">
        <w:t xml:space="preserve"> Vẫn như các giải thuật optimizer khác Adam vẫ có thể bị kẹt ở cực tiểu cục bộ.</w:t>
      </w:r>
    </w:p>
    <w:p w14:paraId="619F4404" w14:textId="2A45C171" w:rsidR="00A742F6" w:rsidRDefault="00A742F6" w:rsidP="00A742F6">
      <w:pPr>
        <w:pStyle w:val="Heading2"/>
        <w:rPr>
          <w:lang w:val="en-US"/>
        </w:rPr>
      </w:pPr>
      <w:bookmarkStart w:id="15" w:name="_Toc154231186"/>
      <w:r>
        <w:rPr>
          <w:lang w:val="en-US"/>
        </w:rPr>
        <w:t>Tổng kết về optimizer</w:t>
      </w:r>
      <w:bookmarkEnd w:id="15"/>
    </w:p>
    <w:p w14:paraId="232D0142" w14:textId="1F1ECE95" w:rsidR="0091566D" w:rsidRPr="00566DE4" w:rsidRDefault="00A742F6" w:rsidP="00566DE4">
      <w:pPr>
        <w:pStyle w:val="Nidungvnbn"/>
      </w:pPr>
      <w:r>
        <w:lastRenderedPageBreak/>
        <w:t xml:space="preserve">Có nhiều </w:t>
      </w:r>
      <w:r w:rsidR="007E6285">
        <w:t xml:space="preserve">thuật toán optimizer </w:t>
      </w:r>
      <w:r w:rsidR="007D20EB">
        <w:t xml:space="preserve">đã được phát triển nhằm cải thiện mô hình học máy. Mỗi thuật toán có ưu và nhược điểm riêng </w:t>
      </w:r>
      <w:r w:rsidR="00052148">
        <w:t xml:space="preserve">của mình vì thể lập trình viên có thể chọn thuật toán có thể đáp ứng </w:t>
      </w:r>
      <w:r w:rsidR="00036F52">
        <w:t>yêu cầu của bài toán.</w:t>
      </w:r>
      <w:r w:rsidR="0091566D">
        <w:br w:type="page"/>
      </w:r>
    </w:p>
    <w:p w14:paraId="1095FE1F" w14:textId="544C91D7" w:rsidR="00872606" w:rsidRDefault="00872606" w:rsidP="00BF2FF1">
      <w:pPr>
        <w:pStyle w:val="Heading1"/>
        <w:rPr>
          <w:lang w:val="en-US"/>
        </w:rPr>
      </w:pPr>
      <w:bookmarkStart w:id="16" w:name="_Toc154231187"/>
      <w:r>
        <w:rPr>
          <w:lang w:val="en-US"/>
        </w:rPr>
        <w:lastRenderedPageBreak/>
        <w:t>C</w:t>
      </w:r>
      <w:r w:rsidR="00E36E9D">
        <w:rPr>
          <w:lang w:val="en-US"/>
        </w:rPr>
        <w:t>ONTINUAL LEARNING VÀ TEST PRODUCTION</w:t>
      </w:r>
      <w:bookmarkEnd w:id="16"/>
    </w:p>
    <w:p w14:paraId="6542A721" w14:textId="49ECF30E" w:rsidR="008D5F38" w:rsidRDefault="00E36E9D" w:rsidP="008D5F38">
      <w:pPr>
        <w:pStyle w:val="Heading2"/>
        <w:rPr>
          <w:lang w:val="en-US"/>
        </w:rPr>
      </w:pPr>
      <w:bookmarkStart w:id="17" w:name="_Toc154231188"/>
      <w:r>
        <w:rPr>
          <w:lang w:val="en-US"/>
        </w:rPr>
        <w:t>Continual Learning</w:t>
      </w:r>
      <w:bookmarkEnd w:id="17"/>
    </w:p>
    <w:p w14:paraId="49127BD9" w14:textId="524DBE60" w:rsidR="00887DA5" w:rsidRDefault="00D20B06" w:rsidP="00887DA5">
      <w:pPr>
        <w:pStyle w:val="Heading3"/>
      </w:pPr>
      <w:bookmarkStart w:id="18" w:name="_Toc154231189"/>
      <w:r>
        <w:t>Giới thiệu Continual Learning</w:t>
      </w:r>
      <w:bookmarkEnd w:id="18"/>
    </w:p>
    <w:p w14:paraId="3B4E0ABB" w14:textId="54323667" w:rsidR="00D20B06" w:rsidRPr="00CC7456" w:rsidRDefault="00D20B06" w:rsidP="00650F70">
      <w:pPr>
        <w:spacing w:before="100" w:beforeAutospacing="1" w:after="100" w:afterAutospacing="1"/>
        <w:ind w:firstLine="720"/>
        <w:rPr>
          <w:rFonts w:eastAsia="Times New Roman" w:cs="Times New Roman"/>
          <w:color w:val="000000"/>
          <w:sz w:val="26"/>
          <w:szCs w:val="26"/>
        </w:rPr>
      </w:pPr>
      <w:r w:rsidRPr="00D20B06">
        <w:rPr>
          <w:rFonts w:eastAsia="Times New Roman" w:cs="Times New Roman"/>
          <w:color w:val="000000"/>
          <w:sz w:val="27"/>
          <w:szCs w:val="27"/>
        </w:rPr>
        <w:t>Học liên tục (Continual Learning</w:t>
      </w:r>
      <w:r w:rsidRPr="00DA4128">
        <w:rPr>
          <w:rFonts w:eastAsia="Times New Roman" w:cs="Times New Roman"/>
          <w:color w:val="000000"/>
          <w:sz w:val="27"/>
          <w:szCs w:val="27"/>
        </w:rPr>
        <w:t>)</w:t>
      </w:r>
      <w:r w:rsidRPr="00D20B06">
        <w:rPr>
          <w:rFonts w:eastAsia="Times New Roman" w:cs="Times New Roman"/>
          <w:color w:val="000000"/>
          <w:sz w:val="27"/>
          <w:szCs w:val="27"/>
        </w:rPr>
        <w:t xml:space="preserve"> </w:t>
      </w:r>
      <w:r w:rsidR="004031C0">
        <w:rPr>
          <w:rFonts w:eastAsia="Times New Roman" w:cs="Times New Roman"/>
          <w:color w:val="000000"/>
          <w:sz w:val="27"/>
          <w:szCs w:val="27"/>
        </w:rPr>
        <w:t xml:space="preserve">hay </w:t>
      </w:r>
      <w:r w:rsidRPr="00D20B06">
        <w:rPr>
          <w:rFonts w:eastAsia="Times New Roman" w:cs="Times New Roman"/>
          <w:color w:val="000000"/>
          <w:sz w:val="27"/>
          <w:szCs w:val="27"/>
        </w:rPr>
        <w:t>(Lifelong learning), được xây dựng dựa trên ý tưởng</w:t>
      </w:r>
      <w:r w:rsidR="00D22049">
        <w:rPr>
          <w:rFonts w:eastAsia="Times New Roman" w:cs="Times New Roman"/>
          <w:color w:val="000000"/>
          <w:sz w:val="27"/>
          <w:szCs w:val="27"/>
        </w:rPr>
        <w:t xml:space="preserve"> về việc</w:t>
      </w:r>
      <w:r w:rsidRPr="00D20B06">
        <w:rPr>
          <w:rFonts w:eastAsia="Times New Roman" w:cs="Times New Roman"/>
          <w:color w:val="000000"/>
          <w:sz w:val="27"/>
          <w:szCs w:val="27"/>
        </w:rPr>
        <w:t xml:space="preserve"> học</w:t>
      </w:r>
      <w:r w:rsidR="00D22049">
        <w:rPr>
          <w:rFonts w:eastAsia="Times New Roman" w:cs="Times New Roman"/>
          <w:color w:val="000000"/>
          <w:sz w:val="27"/>
          <w:szCs w:val="27"/>
        </w:rPr>
        <w:t xml:space="preserve"> tập</w:t>
      </w:r>
      <w:r w:rsidRPr="00D20B06">
        <w:rPr>
          <w:rFonts w:eastAsia="Times New Roman" w:cs="Times New Roman"/>
          <w:color w:val="000000"/>
          <w:sz w:val="27"/>
          <w:szCs w:val="27"/>
        </w:rPr>
        <w:t xml:space="preserve"> liên tục về thế giới bên ngoài để cho phép phát triển tự động, tăng cường</w:t>
      </w:r>
      <w:r w:rsidR="00D22049">
        <w:rPr>
          <w:rFonts w:eastAsia="Times New Roman" w:cs="Times New Roman"/>
          <w:color w:val="000000"/>
          <w:sz w:val="27"/>
          <w:szCs w:val="27"/>
        </w:rPr>
        <w:t xml:space="preserve"> trao dồi</w:t>
      </w:r>
      <w:r w:rsidRPr="00D20B06">
        <w:rPr>
          <w:rFonts w:eastAsia="Times New Roman" w:cs="Times New Roman"/>
          <w:color w:val="000000"/>
          <w:sz w:val="27"/>
          <w:szCs w:val="27"/>
        </w:rPr>
        <w:t xml:space="preserve"> kỹ năng và kiến thức phức tạp hơn</w:t>
      </w:r>
      <w:r w:rsidR="00811437">
        <w:rPr>
          <w:rFonts w:eastAsia="Times New Roman" w:cs="Times New Roman"/>
          <w:color w:val="000000"/>
          <w:sz w:val="27"/>
          <w:szCs w:val="27"/>
        </w:rPr>
        <w:t xml:space="preserve">. Một mô hình học máy giờ không chỉ có thể thực hiện một yêu cầu một nhiệm vụ nữa mà còn </w:t>
      </w:r>
      <w:r w:rsidR="00811437" w:rsidRPr="00CC7456">
        <w:rPr>
          <w:rFonts w:eastAsia="Times New Roman" w:cs="Times New Roman"/>
          <w:color w:val="000000"/>
          <w:sz w:val="26"/>
          <w:szCs w:val="26"/>
        </w:rPr>
        <w:t>có thể thực hiện nhiều nhiệm vụ khác nhau</w:t>
      </w:r>
      <w:r w:rsidRPr="00D20B06">
        <w:rPr>
          <w:rFonts w:eastAsia="Times New Roman" w:cs="Times New Roman"/>
          <w:color w:val="000000"/>
          <w:sz w:val="26"/>
          <w:szCs w:val="26"/>
        </w:rPr>
        <w:t>.</w:t>
      </w:r>
    </w:p>
    <w:p w14:paraId="05C2A8CA" w14:textId="4190FF7B" w:rsidR="00CC7456" w:rsidRPr="00D20B06" w:rsidRDefault="00CC7456" w:rsidP="00CC7456">
      <w:pPr>
        <w:ind w:firstLine="720"/>
        <w:rPr>
          <w:sz w:val="26"/>
          <w:szCs w:val="26"/>
        </w:rPr>
      </w:pPr>
      <w:r w:rsidRPr="00CC7456">
        <w:rPr>
          <w:sz w:val="26"/>
          <w:szCs w:val="26"/>
        </w:rPr>
        <w:t>Khi mô hình học liên tục được huấn luyện trong một môi trường phức tạp, nó có thể tìm ra các chiến lược, hành vi hoặc kết quả mới mà không được cung cấp trước đó. Mô hình có thể khám phá và tìm ra các hành động mới hoặc tập hợp các hành động đã biết để tạo ra kết quả tốt hơn.</w:t>
      </w:r>
    </w:p>
    <w:p w14:paraId="3BFE87B1" w14:textId="77777777" w:rsidR="00D20B06" w:rsidRPr="00D20B06" w:rsidRDefault="00D20B06" w:rsidP="00650F70">
      <w:pPr>
        <w:spacing w:before="100" w:beforeAutospacing="1" w:after="100" w:afterAutospacing="1"/>
        <w:ind w:firstLine="720"/>
        <w:rPr>
          <w:rFonts w:eastAsia="Times New Roman" w:cs="Times New Roman"/>
          <w:color w:val="000000"/>
          <w:sz w:val="27"/>
          <w:szCs w:val="27"/>
        </w:rPr>
      </w:pPr>
      <w:r w:rsidRPr="00D20B06">
        <w:rPr>
          <w:rFonts w:eastAsia="Times New Roman" w:cs="Times New Roman"/>
          <w:color w:val="000000"/>
          <w:sz w:val="27"/>
          <w:szCs w:val="27"/>
        </w:rPr>
        <w:t>Một hệ thống học liên tục có thể được định nghĩa là một thuật toán thích ứng có khả năng học từ một dòng thông tin liên tục, với thông tin này dần dần có sẵn theo thời gian và nơi số lượng nhiệm vụ cần học (ví dụ: các lớp thành viên trong một nhiệm vụ phân loại) không được xác định trước. Điều quan trọng là việc tiếp nhận thông tin mới nên diễn ra mà không gây ra quên lãng hoặc can thiệp thảm họa.</w:t>
      </w:r>
    </w:p>
    <w:p w14:paraId="2EA87063" w14:textId="77777777" w:rsidR="00D20B06" w:rsidRDefault="00D20B06" w:rsidP="00650F70">
      <w:pPr>
        <w:spacing w:before="100" w:beforeAutospacing="1" w:after="100" w:afterAutospacing="1"/>
        <w:ind w:firstLine="720"/>
        <w:rPr>
          <w:rFonts w:eastAsia="Times New Roman" w:cs="Times New Roman"/>
          <w:color w:val="000000"/>
          <w:sz w:val="27"/>
          <w:szCs w:val="27"/>
        </w:rPr>
      </w:pPr>
      <w:r w:rsidRPr="00D20B06">
        <w:rPr>
          <w:rFonts w:eastAsia="Times New Roman" w:cs="Times New Roman"/>
          <w:color w:val="000000"/>
          <w:sz w:val="27"/>
          <w:szCs w:val="27"/>
        </w:rPr>
        <w:t>Do đó, trong tình huống Học liên tục, một mô hình học cần phải xây dựng và cập nhật liên tục các biểu diễn nội tại khi phân phối của các nhiệm vụ thay đổi một cách động trong suốt quãng đời của nó. Lý tưởng nhất, một phần của các biểu diễn nội tại như vậy sẽ chung chung và bất biến đủ để có thể tái sử dụng trên các nhiệm vụ tương tự, trong khi một phần khác nên bảo tồn và mã hóa các biểu diễn cụ thể cho nhiệm vụ.</w:t>
      </w:r>
    </w:p>
    <w:p w14:paraId="06B41550" w14:textId="78AED29B" w:rsidR="00FD6054" w:rsidRPr="00FD6054" w:rsidRDefault="00FD6054" w:rsidP="00FD6054">
      <w:pPr>
        <w:ind w:firstLine="720"/>
        <w:rPr>
          <w:sz w:val="26"/>
          <w:szCs w:val="26"/>
        </w:rPr>
      </w:pPr>
      <w:r w:rsidRPr="00FD6054">
        <w:rPr>
          <w:rFonts w:hint="eastAsia"/>
          <w:sz w:val="26"/>
          <w:szCs w:val="26"/>
        </w:rPr>
        <w:t xml:space="preserve">Một trong những vấn đề mở quan trọng và đầy thách thức nhất trong Trí tuệ nhân tạo (AI) là vấn đề </w:t>
      </w:r>
      <w:r w:rsidR="00026B99" w:rsidRPr="00747C93">
        <w:rPr>
          <w:rFonts w:eastAsia="Times New Roman" w:cs="Times New Roman"/>
          <w:color w:val="000000"/>
          <w:sz w:val="27"/>
          <w:szCs w:val="27"/>
        </w:rPr>
        <w:t>học</w:t>
      </w:r>
      <w:r w:rsidR="00026B99" w:rsidRPr="00D20B06">
        <w:rPr>
          <w:rFonts w:eastAsia="Times New Roman" w:cs="Times New Roman"/>
          <w:color w:val="000000"/>
          <w:sz w:val="27"/>
          <w:szCs w:val="27"/>
        </w:rPr>
        <w:t xml:space="preserve"> liên tục</w:t>
      </w:r>
      <w:r w:rsidRPr="00FD6054">
        <w:rPr>
          <w:rFonts w:hint="eastAsia"/>
          <w:sz w:val="26"/>
          <w:szCs w:val="26"/>
        </w:rPr>
        <w:t xml:space="preserve">. </w:t>
      </w:r>
      <w:r w:rsidR="00747C93">
        <w:rPr>
          <w:sz w:val="26"/>
          <w:szCs w:val="26"/>
        </w:rPr>
        <w:t>Một mô hình h</w:t>
      </w:r>
      <w:r w:rsidRPr="00FD6054">
        <w:rPr>
          <w:rFonts w:hint="eastAsia"/>
          <w:sz w:val="26"/>
          <w:szCs w:val="26"/>
        </w:rPr>
        <w:t xml:space="preserve">ọc máy </w:t>
      </w:r>
      <w:r w:rsidR="00747C93" w:rsidRPr="00747C93">
        <w:rPr>
          <w:rFonts w:eastAsia="Times New Roman" w:cs="Times New Roman"/>
          <w:color w:val="000000"/>
          <w:sz w:val="27"/>
          <w:szCs w:val="27"/>
        </w:rPr>
        <w:t>học</w:t>
      </w:r>
      <w:r w:rsidR="00747C93" w:rsidRPr="00D20B06">
        <w:rPr>
          <w:rFonts w:eastAsia="Times New Roman" w:cs="Times New Roman"/>
          <w:color w:val="000000"/>
          <w:sz w:val="27"/>
          <w:szCs w:val="27"/>
        </w:rPr>
        <w:t xml:space="preserve"> liên tục</w:t>
      </w:r>
      <w:r w:rsidRPr="00FD6054">
        <w:rPr>
          <w:rFonts w:hint="eastAsia"/>
          <w:sz w:val="26"/>
          <w:szCs w:val="26"/>
        </w:rPr>
        <w:t xml:space="preserve"> xem xét các hệ thống có thể liên tục học nhiều tác vụ (từ một hoặc nhiều miền) trong suốt cuộc đời. Một hệ thống </w:t>
      </w:r>
      <w:r w:rsidR="00747C93" w:rsidRPr="00747C93">
        <w:rPr>
          <w:rFonts w:eastAsia="Times New Roman" w:cs="Times New Roman"/>
          <w:color w:val="000000"/>
          <w:sz w:val="27"/>
          <w:szCs w:val="27"/>
        </w:rPr>
        <w:t>học</w:t>
      </w:r>
      <w:r w:rsidR="00747C93" w:rsidRPr="00D20B06">
        <w:rPr>
          <w:rFonts w:eastAsia="Times New Roman" w:cs="Times New Roman"/>
          <w:color w:val="000000"/>
          <w:sz w:val="27"/>
          <w:szCs w:val="27"/>
        </w:rPr>
        <w:t xml:space="preserve"> liên tục</w:t>
      </w:r>
      <w:r w:rsidR="00747C93" w:rsidRPr="00FD6054">
        <w:rPr>
          <w:rFonts w:hint="eastAsia"/>
          <w:sz w:val="26"/>
          <w:szCs w:val="26"/>
        </w:rPr>
        <w:t xml:space="preserve"> </w:t>
      </w:r>
      <w:r w:rsidRPr="00FD6054">
        <w:rPr>
          <w:rFonts w:hint="eastAsia"/>
          <w:sz w:val="26"/>
          <w:szCs w:val="26"/>
        </w:rPr>
        <w:t>hiệu quả và hiệu quả:</w:t>
      </w:r>
    </w:p>
    <w:p w14:paraId="45A24D31" w14:textId="70C39E5B" w:rsidR="00FD6054" w:rsidRPr="00A96F24" w:rsidRDefault="00FD6054" w:rsidP="00A96F24">
      <w:pPr>
        <w:pStyle w:val="ListParagraph"/>
        <w:numPr>
          <w:ilvl w:val="0"/>
          <w:numId w:val="48"/>
        </w:numPr>
        <w:rPr>
          <w:rFonts w:hint="eastAsia"/>
          <w:sz w:val="26"/>
          <w:szCs w:val="26"/>
        </w:rPr>
      </w:pPr>
      <w:r w:rsidRPr="00A96F24">
        <w:rPr>
          <w:rFonts w:hint="eastAsia"/>
          <w:sz w:val="26"/>
          <w:szCs w:val="26"/>
        </w:rPr>
        <w:t>giữ lại kiến thức đã học được từ các nhiệm vụ khác nhau;</w:t>
      </w:r>
    </w:p>
    <w:p w14:paraId="7E78344D" w14:textId="77777777" w:rsidR="00FD6054" w:rsidRPr="00FD6054" w:rsidRDefault="00FD6054" w:rsidP="00FD6054">
      <w:pPr>
        <w:pStyle w:val="ListParagraph"/>
        <w:numPr>
          <w:ilvl w:val="0"/>
          <w:numId w:val="48"/>
        </w:numPr>
        <w:rPr>
          <w:rFonts w:hint="eastAsia"/>
          <w:sz w:val="26"/>
          <w:szCs w:val="26"/>
        </w:rPr>
      </w:pPr>
      <w:r w:rsidRPr="00FD6054">
        <w:rPr>
          <w:rFonts w:hint="eastAsia"/>
          <w:sz w:val="26"/>
          <w:szCs w:val="26"/>
        </w:rPr>
        <w:t>chuyển giao có chọn lọc kiến thức (từ các nhiệm vụ đã học trước đó) để tạo điều kiện thuận lợi cho việc học các nhiệm vụ mới;</w:t>
      </w:r>
    </w:p>
    <w:p w14:paraId="647B7691" w14:textId="77777777" w:rsidR="00FD6054" w:rsidRPr="00FD6054" w:rsidRDefault="00FD6054" w:rsidP="00FD6054">
      <w:pPr>
        <w:pStyle w:val="ListParagraph"/>
        <w:numPr>
          <w:ilvl w:val="0"/>
          <w:numId w:val="48"/>
        </w:numPr>
        <w:rPr>
          <w:rFonts w:hint="eastAsia"/>
          <w:sz w:val="26"/>
          <w:szCs w:val="26"/>
        </w:rPr>
      </w:pPr>
      <w:r w:rsidRPr="00FD6054">
        <w:rPr>
          <w:rFonts w:hint="eastAsia"/>
          <w:sz w:val="26"/>
          <w:szCs w:val="26"/>
        </w:rPr>
        <w:t>đảm bảo sự tương tác hiệu quả và hiệu quả giữa (1) và (2).</w:t>
      </w:r>
    </w:p>
    <w:p w14:paraId="6F80779B" w14:textId="42A5DAB1" w:rsidR="00FD6054" w:rsidRPr="00FD6054" w:rsidRDefault="00747C93" w:rsidP="00650F70">
      <w:pPr>
        <w:ind w:firstLine="720"/>
        <w:rPr>
          <w:rFonts w:hint="eastAsia"/>
          <w:sz w:val="26"/>
          <w:szCs w:val="26"/>
        </w:rPr>
      </w:pPr>
      <w:r w:rsidRPr="00747C93">
        <w:rPr>
          <w:rFonts w:eastAsia="Times New Roman" w:cs="Times New Roman"/>
          <w:color w:val="000000"/>
          <w:sz w:val="27"/>
          <w:szCs w:val="27"/>
        </w:rPr>
        <w:lastRenderedPageBreak/>
        <w:t>học</w:t>
      </w:r>
      <w:r w:rsidRPr="00D20B06">
        <w:rPr>
          <w:rFonts w:eastAsia="Times New Roman" w:cs="Times New Roman"/>
          <w:color w:val="000000"/>
          <w:sz w:val="27"/>
          <w:szCs w:val="27"/>
        </w:rPr>
        <w:t xml:space="preserve"> liên tục</w:t>
      </w:r>
      <w:r w:rsidRPr="00FD6054">
        <w:rPr>
          <w:rFonts w:hint="eastAsia"/>
          <w:sz w:val="26"/>
          <w:szCs w:val="26"/>
        </w:rPr>
        <w:t xml:space="preserve"> </w:t>
      </w:r>
      <w:r w:rsidR="00FD6054" w:rsidRPr="00FD6054">
        <w:rPr>
          <w:rFonts w:hint="eastAsia"/>
          <w:sz w:val="26"/>
          <w:szCs w:val="26"/>
        </w:rPr>
        <w:t>giới thiệu một số thách thức cơ bản trong các mô hình đào tạo thường không phát sinh trong một môi trường học tập hàng loạt nhiệm vụ duy nhất. Điều này bao gồm các vấn đề như quên thảm khốc và bão hòa dung lượng. Hội thảo này nhằm mục đích khám phá các giải pháp cho những vấn đề này trong cả môi trường học tập có giám sát và học tăng cường.</w:t>
      </w:r>
    </w:p>
    <w:p w14:paraId="0EE15E2C" w14:textId="77777777" w:rsidR="00FD6054" w:rsidRPr="00D20B06" w:rsidRDefault="00FD6054" w:rsidP="00FD6054">
      <w:pPr>
        <w:spacing w:before="100" w:beforeAutospacing="1" w:after="100" w:afterAutospacing="1"/>
        <w:ind w:left="720"/>
        <w:rPr>
          <w:rFonts w:eastAsia="Times New Roman" w:cs="Times New Roman"/>
          <w:color w:val="000000"/>
          <w:sz w:val="27"/>
          <w:szCs w:val="27"/>
        </w:rPr>
      </w:pPr>
    </w:p>
    <w:p w14:paraId="47BABBD4" w14:textId="77777777" w:rsidR="00D20B06" w:rsidRPr="00D20B06" w:rsidRDefault="00D20B06" w:rsidP="00D20B06">
      <w:pPr>
        <w:pStyle w:val="Nidungvnbn"/>
      </w:pPr>
    </w:p>
    <w:p w14:paraId="45280C6D" w14:textId="0797B709" w:rsidR="00D2487A" w:rsidRDefault="00F3367D" w:rsidP="007A4EF1">
      <w:pPr>
        <w:pStyle w:val="Heading3"/>
      </w:pPr>
      <w:bookmarkStart w:id="19" w:name="_Toc154231190"/>
      <w:r>
        <w:t xml:space="preserve">Các đặc trưng của </w:t>
      </w:r>
      <w:r>
        <w:t>Continual Learning</w:t>
      </w:r>
      <w:bookmarkEnd w:id="19"/>
    </w:p>
    <w:p w14:paraId="2E206A94" w14:textId="08277DE3" w:rsidR="00F3367D" w:rsidRPr="00F3367D" w:rsidRDefault="00F3367D" w:rsidP="00F3367D">
      <w:pPr>
        <w:spacing w:before="100" w:beforeAutospacing="1" w:after="100" w:afterAutospacing="1"/>
        <w:rPr>
          <w:rFonts w:eastAsia="Times New Roman" w:cs="Times New Roman"/>
          <w:color w:val="000000"/>
          <w:sz w:val="27"/>
          <w:szCs w:val="27"/>
        </w:rPr>
      </w:pPr>
      <w:r w:rsidRPr="00F3367D">
        <w:rPr>
          <w:rFonts w:eastAsia="Times New Roman" w:cs="Times New Roman"/>
          <w:color w:val="000000"/>
          <w:sz w:val="27"/>
          <w:szCs w:val="27"/>
        </w:rPr>
        <w:t>Học liên tục được đặc trưng trong thực tế bằng một loạt các yêu cầu:</w:t>
      </w:r>
    </w:p>
    <w:p w14:paraId="2CA56EEF" w14:textId="351D7331" w:rsidR="00F3367D" w:rsidRPr="00F3367D" w:rsidRDefault="00F3367D" w:rsidP="00F3367D">
      <w:pPr>
        <w:numPr>
          <w:ilvl w:val="0"/>
          <w:numId w:val="49"/>
        </w:numPr>
        <w:spacing w:before="100" w:beforeAutospacing="1" w:after="100" w:afterAutospacing="1"/>
        <w:rPr>
          <w:rFonts w:eastAsia="Times New Roman" w:cs="Times New Roman"/>
          <w:color w:val="000000"/>
          <w:sz w:val="27"/>
          <w:szCs w:val="27"/>
        </w:rPr>
      </w:pPr>
      <w:r w:rsidRPr="00F3367D">
        <w:rPr>
          <w:rFonts w:eastAsia="Times New Roman" w:cs="Times New Roman"/>
          <w:b/>
          <w:bCs/>
          <w:color w:val="000000"/>
          <w:sz w:val="27"/>
          <w:szCs w:val="27"/>
        </w:rPr>
        <w:t>Học trực tuyến</w:t>
      </w:r>
      <w:r w:rsidR="00F473B3">
        <w:rPr>
          <w:rFonts w:eastAsia="Times New Roman" w:cs="Times New Roman"/>
          <w:b/>
          <w:bCs/>
          <w:color w:val="000000"/>
          <w:sz w:val="27"/>
          <w:szCs w:val="27"/>
        </w:rPr>
        <w:t>(online learning)</w:t>
      </w:r>
      <w:r w:rsidRPr="00F3367D">
        <w:rPr>
          <w:rFonts w:eastAsia="Times New Roman" w:cs="Times New Roman"/>
          <w:color w:val="000000"/>
          <w:sz w:val="27"/>
          <w:szCs w:val="27"/>
        </w:rPr>
        <w:t>: việc học diễn ra mọi lúc, không có các nhiệm vụ cố định hay tập dữ liệu cố định và không có ranh giới rõ ràng giữa các nhiệm vụ.</w:t>
      </w:r>
    </w:p>
    <w:p w14:paraId="619D7F05" w14:textId="30240BAD" w:rsidR="00F3367D" w:rsidRPr="00F3367D" w:rsidRDefault="00F3367D" w:rsidP="00F3367D">
      <w:pPr>
        <w:numPr>
          <w:ilvl w:val="0"/>
          <w:numId w:val="49"/>
        </w:numPr>
        <w:spacing w:before="100" w:beforeAutospacing="1" w:after="100" w:afterAutospacing="1"/>
        <w:rPr>
          <w:rFonts w:eastAsia="Times New Roman" w:cs="Times New Roman"/>
          <w:color w:val="000000"/>
          <w:sz w:val="27"/>
          <w:szCs w:val="27"/>
        </w:rPr>
      </w:pPr>
      <w:r w:rsidRPr="00F3367D">
        <w:rPr>
          <w:rFonts w:eastAsia="Times New Roman" w:cs="Times New Roman"/>
          <w:b/>
          <w:bCs/>
          <w:color w:val="000000"/>
          <w:sz w:val="27"/>
          <w:szCs w:val="27"/>
        </w:rPr>
        <w:t>Sự chuyển giao (</w:t>
      </w:r>
      <w:r w:rsidR="00F473B3">
        <w:rPr>
          <w:rFonts w:eastAsia="Times New Roman" w:cs="Times New Roman"/>
          <w:b/>
          <w:bCs/>
          <w:color w:val="000000"/>
          <w:sz w:val="27"/>
          <w:szCs w:val="27"/>
        </w:rPr>
        <w:t>forward</w:t>
      </w:r>
      <w:r w:rsidRPr="00F3367D">
        <w:rPr>
          <w:rFonts w:eastAsia="Times New Roman" w:cs="Times New Roman"/>
          <w:b/>
          <w:bCs/>
          <w:color w:val="000000"/>
          <w:sz w:val="27"/>
          <w:szCs w:val="27"/>
        </w:rPr>
        <w:t>/</w:t>
      </w:r>
      <w:r w:rsidR="00F473B3">
        <w:rPr>
          <w:rFonts w:eastAsia="Times New Roman" w:cs="Times New Roman"/>
          <w:b/>
          <w:bCs/>
          <w:color w:val="000000"/>
          <w:sz w:val="27"/>
          <w:szCs w:val="27"/>
        </w:rPr>
        <w:t>backward</w:t>
      </w:r>
      <w:r w:rsidRPr="00F3367D">
        <w:rPr>
          <w:rFonts w:eastAsia="Times New Roman" w:cs="Times New Roman"/>
          <w:b/>
          <w:bCs/>
          <w:color w:val="000000"/>
          <w:sz w:val="27"/>
          <w:szCs w:val="27"/>
        </w:rPr>
        <w:t>)</w:t>
      </w:r>
      <w:r w:rsidRPr="00F3367D">
        <w:rPr>
          <w:rFonts w:eastAsia="Times New Roman" w:cs="Times New Roman"/>
          <w:color w:val="000000"/>
          <w:sz w:val="27"/>
          <w:szCs w:val="27"/>
        </w:rPr>
        <w:t>: người học nên có khả năng chuyển giao và thích ứng những gì đã học từ kinh nghiệm, dữ liệu, hoặc nhiệm vụ trước đó sang các tình huống mới, cũng như sử dụng kinh nghiệm gần đây để cải thiện hiệu suất trên các khả năng đã học trước đó.</w:t>
      </w:r>
    </w:p>
    <w:p w14:paraId="721EC57F" w14:textId="171A23C7" w:rsidR="00F3367D" w:rsidRPr="00F3367D" w:rsidRDefault="00F3367D" w:rsidP="00F3367D">
      <w:pPr>
        <w:numPr>
          <w:ilvl w:val="0"/>
          <w:numId w:val="49"/>
        </w:numPr>
        <w:spacing w:before="100" w:beforeAutospacing="1" w:after="100" w:afterAutospacing="1"/>
        <w:rPr>
          <w:rFonts w:eastAsia="Times New Roman" w:cs="Times New Roman"/>
          <w:color w:val="000000"/>
          <w:sz w:val="27"/>
          <w:szCs w:val="27"/>
        </w:rPr>
      </w:pPr>
      <w:r w:rsidRPr="00F3367D">
        <w:rPr>
          <w:rFonts w:eastAsia="Times New Roman" w:cs="Times New Roman"/>
          <w:b/>
          <w:bCs/>
          <w:color w:val="000000"/>
          <w:sz w:val="27"/>
          <w:szCs w:val="27"/>
        </w:rPr>
        <w:t>Kháng quên lãng</w:t>
      </w:r>
      <w:r w:rsidRPr="00F3367D">
        <w:rPr>
          <w:rFonts w:eastAsia="Times New Roman" w:cs="Times New Roman"/>
          <w:color w:val="000000"/>
          <w:sz w:val="27"/>
          <w:szCs w:val="27"/>
        </w:rPr>
        <w:t>: việc học mới không nên phá hủy hiệu suất trên dữ liệu đã nhìn thấy trước đó.</w:t>
      </w:r>
    </w:p>
    <w:p w14:paraId="218B7B72" w14:textId="77777777" w:rsidR="00F3367D" w:rsidRPr="00F3367D" w:rsidRDefault="00F3367D" w:rsidP="00F3367D">
      <w:pPr>
        <w:numPr>
          <w:ilvl w:val="0"/>
          <w:numId w:val="49"/>
        </w:numPr>
        <w:spacing w:before="100" w:beforeAutospacing="1" w:after="100" w:afterAutospacing="1"/>
        <w:rPr>
          <w:rFonts w:eastAsia="Times New Roman" w:cs="Times New Roman"/>
          <w:color w:val="000000"/>
          <w:sz w:val="27"/>
          <w:szCs w:val="27"/>
        </w:rPr>
      </w:pPr>
      <w:r w:rsidRPr="00F3367D">
        <w:rPr>
          <w:rFonts w:eastAsia="Times New Roman" w:cs="Times New Roman"/>
          <w:b/>
          <w:bCs/>
          <w:color w:val="000000"/>
          <w:sz w:val="27"/>
          <w:szCs w:val="27"/>
        </w:rPr>
        <w:t>Kích thước hệ thống giới hạn</w:t>
      </w:r>
      <w:r w:rsidRPr="00F3367D">
        <w:rPr>
          <w:rFonts w:eastAsia="Times New Roman" w:cs="Times New Roman"/>
          <w:color w:val="000000"/>
          <w:sz w:val="27"/>
          <w:szCs w:val="27"/>
        </w:rPr>
        <w:t>: khả năng học của người học nên được cố định, buộc hệ thống phải sử dụng nguồn lực của mình một cách thông minh, quên đi những gì đã học một cách nhẹ nhàng để giảm thiểu mất mát tiềm năng của phần thưởng tương lai.</w:t>
      </w:r>
    </w:p>
    <w:p w14:paraId="7F0B83E0" w14:textId="77777777" w:rsidR="00F3367D" w:rsidRPr="00F3367D" w:rsidRDefault="00F3367D" w:rsidP="00F3367D">
      <w:pPr>
        <w:numPr>
          <w:ilvl w:val="0"/>
          <w:numId w:val="49"/>
        </w:numPr>
        <w:spacing w:before="100" w:beforeAutospacing="1" w:after="100" w:afterAutospacing="1"/>
        <w:rPr>
          <w:rFonts w:eastAsia="Times New Roman" w:cs="Times New Roman"/>
          <w:color w:val="000000"/>
          <w:sz w:val="27"/>
          <w:szCs w:val="27"/>
        </w:rPr>
      </w:pPr>
      <w:r w:rsidRPr="00F3367D">
        <w:rPr>
          <w:rFonts w:eastAsia="Times New Roman" w:cs="Times New Roman"/>
          <w:b/>
          <w:bCs/>
          <w:color w:val="000000"/>
          <w:sz w:val="27"/>
          <w:szCs w:val="27"/>
        </w:rPr>
        <w:t>Không truy cập trực tiếp vào kinh nghiệm trước đó</w:t>
      </w:r>
      <w:r w:rsidRPr="00F3367D">
        <w:rPr>
          <w:rFonts w:eastAsia="Times New Roman" w:cs="Times New Roman"/>
          <w:color w:val="000000"/>
          <w:sz w:val="27"/>
          <w:szCs w:val="27"/>
        </w:rPr>
        <w:t>: trong khi mô hình có thể nhớ một lượng hạn chế kinh nghiệm, một thuật toán học liên tục không thể giả định có quyền truy cập trực tiếp vào tất cả kinh nghiệm quá khứ của nó hoặc khả năng tua lại môi trường (tức là, t=0 chỉ một lần).</w:t>
      </w:r>
    </w:p>
    <w:p w14:paraId="1D44900C" w14:textId="77777777" w:rsidR="00F3367D" w:rsidRPr="00F3367D" w:rsidRDefault="00F3367D" w:rsidP="00F3367D">
      <w:pPr>
        <w:pStyle w:val="Nidungvnbn"/>
      </w:pPr>
    </w:p>
    <w:p w14:paraId="1CFBE279" w14:textId="77777777" w:rsidR="00D2487A" w:rsidRDefault="00D2487A" w:rsidP="009F6DC5">
      <w:pPr>
        <w:pStyle w:val="Nidungvnbn"/>
      </w:pPr>
    </w:p>
    <w:p w14:paraId="7D9FB529" w14:textId="34C850F1" w:rsidR="008529C2" w:rsidRPr="008529C2" w:rsidRDefault="0032741B" w:rsidP="008529C2">
      <w:pPr>
        <w:pStyle w:val="Heading2"/>
        <w:rPr>
          <w:lang w:val="en-US"/>
        </w:rPr>
      </w:pPr>
      <w:bookmarkStart w:id="20" w:name="_Toc154231191"/>
      <w:r>
        <w:rPr>
          <w:lang w:val="en-US"/>
        </w:rPr>
        <w:t>Test Production</w:t>
      </w:r>
      <w:bookmarkEnd w:id="20"/>
    </w:p>
    <w:p w14:paraId="19F5E530" w14:textId="63B7FEF3" w:rsidR="00F71AE1" w:rsidRDefault="008529C2" w:rsidP="00887DA5">
      <w:pPr>
        <w:pStyle w:val="Heading3"/>
      </w:pPr>
      <w:bookmarkStart w:id="21" w:name="_Toc154231192"/>
      <w:r>
        <w:t>Khái niệm</w:t>
      </w:r>
      <w:bookmarkEnd w:id="21"/>
    </w:p>
    <w:p w14:paraId="759492CF" w14:textId="3E4C66D5" w:rsidR="008529C2" w:rsidRDefault="008529C2" w:rsidP="00012EA6">
      <w:pPr>
        <w:ind w:firstLine="720"/>
        <w:rPr>
          <w:sz w:val="26"/>
          <w:szCs w:val="26"/>
        </w:rPr>
      </w:pPr>
      <w:r w:rsidRPr="000B4915">
        <w:rPr>
          <w:sz w:val="26"/>
          <w:szCs w:val="26"/>
        </w:rPr>
        <w:t>Test Production</w:t>
      </w:r>
      <w:r w:rsidR="004B71E2" w:rsidRPr="000B4915">
        <w:rPr>
          <w:sz w:val="26"/>
          <w:szCs w:val="26"/>
        </w:rPr>
        <w:t xml:space="preserve"> trong học máy</w:t>
      </w:r>
      <w:r w:rsidRPr="000B4915">
        <w:rPr>
          <w:sz w:val="26"/>
          <w:szCs w:val="26"/>
        </w:rPr>
        <w:t xml:space="preserve"> là</w:t>
      </w:r>
      <w:r w:rsidR="004B71E2" w:rsidRPr="000B4915">
        <w:rPr>
          <w:sz w:val="26"/>
          <w:szCs w:val="26"/>
        </w:rPr>
        <w:t xml:space="preserve"> quá trình kiể</w:t>
      </w:r>
      <w:r w:rsidR="0019714B" w:rsidRPr="000B4915">
        <w:rPr>
          <w:sz w:val="26"/>
          <w:szCs w:val="26"/>
        </w:rPr>
        <w:t xml:space="preserve">m tra và đánh giá mô hình </w:t>
      </w:r>
      <w:r w:rsidR="000B4915" w:rsidRPr="000B4915">
        <w:rPr>
          <w:sz w:val="26"/>
          <w:szCs w:val="26"/>
        </w:rPr>
        <w:t xml:space="preserve">được huấn luyện khi triển khai vào thực tế. </w:t>
      </w:r>
      <w:r w:rsidR="000B4915" w:rsidRPr="000B4915">
        <w:rPr>
          <w:sz w:val="26"/>
          <w:szCs w:val="26"/>
        </w:rPr>
        <w:t xml:space="preserve">Trong quá trình Test Production, mô </w:t>
      </w:r>
      <w:r w:rsidR="000B4915" w:rsidRPr="000B4915">
        <w:rPr>
          <w:sz w:val="26"/>
          <w:szCs w:val="26"/>
        </w:rPr>
        <w:lastRenderedPageBreak/>
        <w:t>hình được chạy trên dữ liệu thực tế hoặc môi trường thực tế để đánh giá khả năng của nó trong việc thực hiện các dự đoán hoặc nhiệm vụ cụ thể.</w:t>
      </w:r>
    </w:p>
    <w:p w14:paraId="083EECE7" w14:textId="757814A3" w:rsidR="00930613" w:rsidRPr="00470768" w:rsidRDefault="00930613" w:rsidP="00405F29">
      <w:pPr>
        <w:ind w:firstLine="720"/>
        <w:rPr>
          <w:sz w:val="26"/>
          <w:szCs w:val="26"/>
        </w:rPr>
      </w:pPr>
      <w:r w:rsidRPr="00930613">
        <w:rPr>
          <w:sz w:val="26"/>
          <w:szCs w:val="26"/>
        </w:rPr>
        <w:t>Mục tiêu của Test Production là đảm bảo rằng mô hình hoạt động đúng đắn và cho hiệu suất tốt trong môi trường thực tế. Quá trình này giúp xác nhận rằng mô hình đã được huấn luyện trên dữ liệu đại diện và có khả năng tổng quát hóa tốt sang dữ liệu mới. Nó cũng giúp phát hiện và khắc phục các sự cố hoặc vấn đề có thể phát sinh khi triển khai mô hình.</w:t>
      </w:r>
    </w:p>
    <w:p w14:paraId="4E7D87A2" w14:textId="77777777" w:rsidR="00470768" w:rsidRDefault="00470768" w:rsidP="00470768">
      <w:pPr>
        <w:pStyle w:val="ListParagraph"/>
        <w:numPr>
          <w:ilvl w:val="0"/>
          <w:numId w:val="51"/>
        </w:numPr>
        <w:rPr>
          <w:sz w:val="26"/>
          <w:szCs w:val="26"/>
        </w:rPr>
      </w:pPr>
      <w:r w:rsidRPr="00470768">
        <w:rPr>
          <w:sz w:val="26"/>
          <w:szCs w:val="26"/>
        </w:rPr>
        <w:t>Xác định yêu cầu và mục tiêu của bài toán: Đầu tiên, bạn cần hiểu rõ bài toán mà bạn đang cố gắng giải quyết. Xác định rõ yêu cầu, kết quả dự kiến và các chỉ số đánh giá mà bạn muốn đạt được với giải pháp học máy của mình. Điều này sẽ định hình quá trình Test Production và các bước tiếp theo.</w:t>
      </w:r>
    </w:p>
    <w:p w14:paraId="66AD2FAF" w14:textId="77777777" w:rsidR="00470768" w:rsidRPr="00470768" w:rsidRDefault="00470768" w:rsidP="00470768">
      <w:pPr>
        <w:pStyle w:val="ListParagraph"/>
        <w:rPr>
          <w:sz w:val="26"/>
          <w:szCs w:val="26"/>
        </w:rPr>
      </w:pPr>
    </w:p>
    <w:p w14:paraId="40C92A7E" w14:textId="77777777" w:rsidR="00470768" w:rsidRDefault="00470768" w:rsidP="00470768">
      <w:pPr>
        <w:pStyle w:val="ListParagraph"/>
        <w:numPr>
          <w:ilvl w:val="0"/>
          <w:numId w:val="51"/>
        </w:numPr>
        <w:rPr>
          <w:sz w:val="26"/>
          <w:szCs w:val="26"/>
        </w:rPr>
      </w:pPr>
      <w:r w:rsidRPr="00470768">
        <w:rPr>
          <w:sz w:val="26"/>
          <w:szCs w:val="26"/>
        </w:rPr>
        <w:t>Xử lý và chuẩn bị dữ liệu: Tiếp theo, bạn cần xử lý và chuẩn bị dữ liệu để sử dụng trong quá trình Test Production. Đảm bảo rằng dữ liệu được đại diện cho môi trường thực tế và bao gồm các trường hợp đại diện cho các tình huống khác nhau mà mô hình có thể gặp phải.</w:t>
      </w:r>
    </w:p>
    <w:p w14:paraId="51CA4B4A" w14:textId="77777777" w:rsidR="00470768" w:rsidRPr="00470768" w:rsidRDefault="00470768" w:rsidP="00470768">
      <w:pPr>
        <w:pStyle w:val="ListParagraph"/>
        <w:rPr>
          <w:sz w:val="26"/>
          <w:szCs w:val="26"/>
        </w:rPr>
      </w:pPr>
    </w:p>
    <w:p w14:paraId="006FF90C" w14:textId="77777777" w:rsidR="00470768" w:rsidRDefault="00470768" w:rsidP="00470768">
      <w:pPr>
        <w:pStyle w:val="ListParagraph"/>
        <w:numPr>
          <w:ilvl w:val="0"/>
          <w:numId w:val="51"/>
        </w:numPr>
        <w:rPr>
          <w:sz w:val="26"/>
          <w:szCs w:val="26"/>
        </w:rPr>
      </w:pPr>
      <w:r w:rsidRPr="00470768">
        <w:rPr>
          <w:sz w:val="26"/>
          <w:szCs w:val="26"/>
        </w:rPr>
        <w:t>Triển khai mô hình: Bước tiếp theo là triển khai mô hình học máy vào môi trường thực tế. Điều này có thể bao gồm việc xây dựng một hệ thống hoặc ứng dụng để triển khai mô hình và tích hợp nó với hạ tầng hiện có. Đảm bảo rằng mô hình được triển khai một cách đúng đắn và hoạt động như mong đợi.</w:t>
      </w:r>
    </w:p>
    <w:p w14:paraId="06893F90" w14:textId="77777777" w:rsidR="00470768" w:rsidRPr="00470768" w:rsidRDefault="00470768" w:rsidP="00470768">
      <w:pPr>
        <w:pStyle w:val="ListParagraph"/>
        <w:rPr>
          <w:sz w:val="26"/>
          <w:szCs w:val="26"/>
        </w:rPr>
      </w:pPr>
    </w:p>
    <w:p w14:paraId="62B1E998" w14:textId="77777777" w:rsidR="00470768" w:rsidRDefault="00470768" w:rsidP="00470768">
      <w:pPr>
        <w:pStyle w:val="ListParagraph"/>
        <w:numPr>
          <w:ilvl w:val="0"/>
          <w:numId w:val="51"/>
        </w:numPr>
        <w:rPr>
          <w:sz w:val="26"/>
          <w:szCs w:val="26"/>
        </w:rPr>
      </w:pPr>
      <w:r w:rsidRPr="00470768">
        <w:rPr>
          <w:sz w:val="26"/>
          <w:szCs w:val="26"/>
        </w:rPr>
        <w:t>Kiểm tra tính toàn vẹn dữ liệu: Trước khi thực hiện các bước kiểm tra khác, hãy đảm bảo rằng dữ liệu đầu vào cho mô hình là hợp lệ và đúng đắn. Kiểm tra định dạng, giá trị ngoại lai và tính nhất quán của dữ liệu để đảm bảo rằng mô hình sẽ nhận được dữ liệu chính xác và tin cậy.</w:t>
      </w:r>
    </w:p>
    <w:p w14:paraId="05A49F95" w14:textId="77777777" w:rsidR="00470768" w:rsidRPr="00470768" w:rsidRDefault="00470768" w:rsidP="00470768">
      <w:pPr>
        <w:pStyle w:val="ListParagraph"/>
        <w:rPr>
          <w:sz w:val="26"/>
          <w:szCs w:val="26"/>
        </w:rPr>
      </w:pPr>
    </w:p>
    <w:p w14:paraId="5E5B5AD0" w14:textId="77777777" w:rsidR="00470768" w:rsidRDefault="00470768" w:rsidP="00470768">
      <w:pPr>
        <w:pStyle w:val="ListParagraph"/>
        <w:numPr>
          <w:ilvl w:val="0"/>
          <w:numId w:val="51"/>
        </w:numPr>
        <w:rPr>
          <w:sz w:val="26"/>
          <w:szCs w:val="26"/>
        </w:rPr>
      </w:pPr>
      <w:r w:rsidRPr="00470768">
        <w:rPr>
          <w:sz w:val="26"/>
          <w:szCs w:val="26"/>
        </w:rPr>
        <w:t>Kiểm tra hiệu suất: Chạy mô hình trên dữ liệu thực tế và đánh giá hiệu suất của nó. Đo lường các chỉ số đánh giá như độ chính xác, độ phân loại, độ đo lỗi và thời gian phản hồi để đảm bảo rằng mô hình hoạt động như mong đợi và đáp ứng được yêu cầu và mục tiêu của bài toán.</w:t>
      </w:r>
    </w:p>
    <w:p w14:paraId="418B997E" w14:textId="77777777" w:rsidR="00470768" w:rsidRPr="00470768" w:rsidRDefault="00470768" w:rsidP="00470768">
      <w:pPr>
        <w:pStyle w:val="ListParagraph"/>
        <w:rPr>
          <w:sz w:val="26"/>
          <w:szCs w:val="26"/>
        </w:rPr>
      </w:pPr>
    </w:p>
    <w:p w14:paraId="71B7C6C2" w14:textId="77777777" w:rsidR="00470768" w:rsidRDefault="00470768" w:rsidP="00470768">
      <w:pPr>
        <w:pStyle w:val="ListParagraph"/>
        <w:numPr>
          <w:ilvl w:val="0"/>
          <w:numId w:val="51"/>
        </w:numPr>
        <w:rPr>
          <w:sz w:val="26"/>
          <w:szCs w:val="26"/>
        </w:rPr>
      </w:pPr>
      <w:r w:rsidRPr="00470768">
        <w:rPr>
          <w:sz w:val="26"/>
          <w:szCs w:val="26"/>
        </w:rPr>
        <w:t>Kiểm tra độ tin cậy và bảo mật: Đảm bảo rằng mô hình đáp ứng các yêu cầu về độ tin cậy và bảo mật trong môi trường thực tế. Kiểm tra các biện pháp bảo mật và xác thực được áp dụng, đảm bảo rằng mô hình không có sự rò rỉ thông tin nhạy cảm và tuân thủ các quy tắc quyền riêng tư.</w:t>
      </w:r>
    </w:p>
    <w:p w14:paraId="56656695" w14:textId="77777777" w:rsidR="00470768" w:rsidRPr="00470768" w:rsidRDefault="00470768" w:rsidP="00470768">
      <w:pPr>
        <w:pStyle w:val="ListParagraph"/>
        <w:rPr>
          <w:sz w:val="26"/>
          <w:szCs w:val="26"/>
        </w:rPr>
      </w:pPr>
    </w:p>
    <w:p w14:paraId="32510194" w14:textId="77777777" w:rsidR="00470768" w:rsidRDefault="00470768" w:rsidP="00470768">
      <w:pPr>
        <w:pStyle w:val="ListParagraph"/>
        <w:numPr>
          <w:ilvl w:val="0"/>
          <w:numId w:val="51"/>
        </w:numPr>
        <w:rPr>
          <w:sz w:val="26"/>
          <w:szCs w:val="26"/>
        </w:rPr>
      </w:pPr>
      <w:r w:rsidRPr="00470768">
        <w:rPr>
          <w:sz w:val="26"/>
          <w:szCs w:val="26"/>
        </w:rPr>
        <w:t>Theo dõi và cải thiện: Sau khi triển khai mô hình, quá trình Test Production cũng bao gồm việc theo dõi và cải thiện hiệu suất của mô hình trong thời gian thực. Theo dõi quá trình triển khai và thu thập phản hồi từ người dùng và hệ thống để xác định các vấn đề, lỗi và cải thiện tiềm năng. Dựa trên thông tin này, bạn có thể điều chỉnh và cải thiện mô hình để đạt được hiệu suất tốt hơn và đáp ứng được yêu cầu của bài toán.</w:t>
      </w:r>
    </w:p>
    <w:p w14:paraId="0C402A30" w14:textId="76902F90" w:rsidR="006D052D" w:rsidRDefault="006D052D" w:rsidP="006D052D">
      <w:pPr>
        <w:pStyle w:val="Heading3"/>
      </w:pPr>
      <w:bookmarkStart w:id="22" w:name="_Toc154231193"/>
      <w:r>
        <w:lastRenderedPageBreak/>
        <w:t>Các phương pháp kiểm tra</w:t>
      </w:r>
      <w:bookmarkEnd w:id="22"/>
    </w:p>
    <w:p w14:paraId="2CF65A1F" w14:textId="77777777" w:rsidR="006D052D" w:rsidRPr="006D052D" w:rsidRDefault="006D052D" w:rsidP="006D052D">
      <w:pPr>
        <w:ind w:firstLine="720"/>
        <w:rPr>
          <w:sz w:val="26"/>
          <w:szCs w:val="26"/>
        </w:rPr>
      </w:pPr>
      <w:r w:rsidRPr="006D052D">
        <w:rPr>
          <w:sz w:val="26"/>
          <w:szCs w:val="26"/>
        </w:rPr>
        <w:t>Có nhiều phương pháp kiểm thử được áp dụng trong quá trình Test Production để đảm bảo tính toàn vẹn và hiệu suất của mô hình học máy trong môi trường thực tế. Dưới đây là một số phương pháp kiểm thử phổ biến:</w:t>
      </w:r>
    </w:p>
    <w:p w14:paraId="01EC1E00" w14:textId="77777777" w:rsidR="006D052D" w:rsidRPr="00A74E3E" w:rsidRDefault="006D052D" w:rsidP="00A74E3E">
      <w:pPr>
        <w:pStyle w:val="ListParagraph"/>
        <w:numPr>
          <w:ilvl w:val="0"/>
          <w:numId w:val="53"/>
        </w:numPr>
        <w:rPr>
          <w:sz w:val="26"/>
          <w:szCs w:val="26"/>
        </w:rPr>
      </w:pPr>
      <w:r w:rsidRPr="00A74E3E">
        <w:rPr>
          <w:sz w:val="26"/>
          <w:szCs w:val="26"/>
        </w:rPr>
        <w:t>Kiểm tra đơn vị (Unit testing): Phương pháp này tập trung vào việc kiểm tra từng phần riêng lẻ của mô hình, chẳng hạn như các hàm, phương thức hoặc thành phần nhỏ. Điều này giúp đảm bảo tính chính xác và đúng đắn của các phần tử cơ bản trong mô hình.</w:t>
      </w:r>
    </w:p>
    <w:p w14:paraId="5A478518" w14:textId="77777777" w:rsidR="006D052D" w:rsidRPr="00A74E3E" w:rsidRDefault="006D052D" w:rsidP="00A74E3E">
      <w:pPr>
        <w:pStyle w:val="ListParagraph"/>
        <w:numPr>
          <w:ilvl w:val="0"/>
          <w:numId w:val="53"/>
        </w:numPr>
        <w:rPr>
          <w:sz w:val="26"/>
          <w:szCs w:val="26"/>
        </w:rPr>
      </w:pPr>
      <w:r w:rsidRPr="00A74E3E">
        <w:rPr>
          <w:sz w:val="26"/>
          <w:szCs w:val="26"/>
        </w:rPr>
        <w:t>Kiểm tra tích hợp (Integration testing): Phương pháp này kiểm tra khả năng hoạt động của các thành phần khác nhau trong mô hình khi được kết hợp với nhau. Nó đảm bảo rằng các thành phần hoạt động một cách liên tục và tương tác chính xác với nhau.</w:t>
      </w:r>
    </w:p>
    <w:p w14:paraId="04C9D22D" w14:textId="77777777" w:rsidR="006D052D" w:rsidRPr="00A74E3E" w:rsidRDefault="006D052D" w:rsidP="00A74E3E">
      <w:pPr>
        <w:pStyle w:val="ListParagraph"/>
        <w:numPr>
          <w:ilvl w:val="0"/>
          <w:numId w:val="53"/>
        </w:numPr>
        <w:rPr>
          <w:sz w:val="26"/>
          <w:szCs w:val="26"/>
        </w:rPr>
      </w:pPr>
      <w:r w:rsidRPr="00A74E3E">
        <w:rPr>
          <w:sz w:val="26"/>
          <w:szCs w:val="26"/>
        </w:rPr>
        <w:t>Kiểm tra hồi quy (Regression testing): Phương pháp này được sử dụng để đảm bảo rằng các thay đổi hoặc cải tiến được thực hiện trong mô hình không gây ra các vấn đề mới hoặc ảnh hưởng đến các chức năng hiện có. Nó đảm bảo rằng mô hình vẫn hoạt động như mong đợi sau khi thay đổi được áp dụng.</w:t>
      </w:r>
    </w:p>
    <w:p w14:paraId="4D90B468" w14:textId="77777777" w:rsidR="006D052D" w:rsidRPr="00A74E3E" w:rsidRDefault="006D052D" w:rsidP="00A74E3E">
      <w:pPr>
        <w:pStyle w:val="ListParagraph"/>
        <w:numPr>
          <w:ilvl w:val="0"/>
          <w:numId w:val="53"/>
        </w:numPr>
        <w:rPr>
          <w:sz w:val="26"/>
          <w:szCs w:val="26"/>
        </w:rPr>
      </w:pPr>
      <w:r w:rsidRPr="00A74E3E">
        <w:rPr>
          <w:sz w:val="26"/>
          <w:szCs w:val="26"/>
        </w:rPr>
        <w:t>Kiểm tra chức năng (Functional testing): Phương pháp này kiểm tra tính chính xác và hiệu suất của mô hình bằng cách kiểm tra các chức năng và khả năng của nó. Điều này đảm bảo rằng mô hình đáp ứng đúng các yêu cầu và mục tiêu chức năng trong bài toán.</w:t>
      </w:r>
    </w:p>
    <w:p w14:paraId="4365CC21" w14:textId="77777777" w:rsidR="006D052D" w:rsidRPr="00A74E3E" w:rsidRDefault="006D052D" w:rsidP="00A74E3E">
      <w:pPr>
        <w:pStyle w:val="ListParagraph"/>
        <w:numPr>
          <w:ilvl w:val="0"/>
          <w:numId w:val="53"/>
        </w:numPr>
        <w:rPr>
          <w:sz w:val="26"/>
          <w:szCs w:val="26"/>
        </w:rPr>
      </w:pPr>
      <w:r w:rsidRPr="00A74E3E">
        <w:rPr>
          <w:sz w:val="26"/>
          <w:szCs w:val="26"/>
        </w:rPr>
        <w:t>Kiểm tra hiệu suất (Performance testing): Phương pháp này đánh giá hiệu suất của mô hình trong các điều kiện khác nhau, chẳng hạn như tải cao, dữ liệu lớn hoặc thời gian thực. Nó đảm bảo rằng mô hình có thể xử lý và đáp ứng được yêu cầu về hiệu suất trong môi trường thực tế.</w:t>
      </w:r>
    </w:p>
    <w:p w14:paraId="3354D95E" w14:textId="77777777" w:rsidR="006D052D" w:rsidRPr="00A74E3E" w:rsidRDefault="006D052D" w:rsidP="00A74E3E">
      <w:pPr>
        <w:pStyle w:val="ListParagraph"/>
        <w:numPr>
          <w:ilvl w:val="0"/>
          <w:numId w:val="53"/>
        </w:numPr>
        <w:rPr>
          <w:sz w:val="26"/>
          <w:szCs w:val="26"/>
        </w:rPr>
      </w:pPr>
      <w:r w:rsidRPr="00A74E3E">
        <w:rPr>
          <w:sz w:val="26"/>
          <w:szCs w:val="26"/>
        </w:rPr>
        <w:t>Kiểm tra tự động (Automated testing): Phương pháp này sử dụng các công cụ và kịch bản tự động để thực hiện các bài kiểm tra một cách tự động. Điều này giúp tiết kiệm thời gian và tăng tính nhất quán của quá trình kiểm thử.</w:t>
      </w:r>
    </w:p>
    <w:p w14:paraId="5923BAA5" w14:textId="77777777" w:rsidR="006D052D" w:rsidRPr="00A74E3E" w:rsidRDefault="006D052D" w:rsidP="00A74E3E">
      <w:pPr>
        <w:pStyle w:val="ListParagraph"/>
        <w:numPr>
          <w:ilvl w:val="0"/>
          <w:numId w:val="53"/>
        </w:numPr>
        <w:rPr>
          <w:sz w:val="26"/>
          <w:szCs w:val="26"/>
        </w:rPr>
      </w:pPr>
      <w:r w:rsidRPr="00A74E3E">
        <w:rPr>
          <w:sz w:val="26"/>
          <w:szCs w:val="26"/>
        </w:rPr>
        <w:t>Kiểm tra A/B (A/B testing): Phương pháp này so sánh hiệu suất và tác động của hai phiên bản mô hình khác nhau (A và B) trên cùng một tập dữ liệu hoặc nhóm người dùng. Nó giúp xác định phiên bản nào mang lại kết quả tốt hơn và hướng dẫn việc cải thiện mô hình.</w:t>
      </w:r>
    </w:p>
    <w:p w14:paraId="31377FCE" w14:textId="77777777" w:rsidR="006D052D" w:rsidRPr="006D052D" w:rsidRDefault="006D052D" w:rsidP="00B14534">
      <w:pPr>
        <w:pStyle w:val="Nidungvnbn"/>
        <w:ind w:firstLine="0"/>
      </w:pPr>
    </w:p>
    <w:p w14:paraId="3F5AC017" w14:textId="4E9ABE85" w:rsidR="00470768" w:rsidRPr="00B14534" w:rsidRDefault="00B14534" w:rsidP="00B14534">
      <w:pPr>
        <w:ind w:firstLine="720"/>
        <w:rPr>
          <w:sz w:val="26"/>
          <w:szCs w:val="26"/>
        </w:rPr>
      </w:pPr>
      <w:r w:rsidRPr="00B14534">
        <w:rPr>
          <w:sz w:val="26"/>
          <w:szCs w:val="26"/>
        </w:rPr>
        <w:t>Những phương pháp kiểm thử này có thể được kết hợp và tùy chỉnh phù hợp với bài toán cụ thể và môi trường triển khai. Mục tiêu chung là đảm bảo rằng mô hình hoạt động đúng đắn, đáp ứng yêu cầu và mục tiêu, và có tính toàn vvẹn trong môi trường thực tế.</w:t>
      </w:r>
    </w:p>
    <w:p w14:paraId="58996B60" w14:textId="35BAE3AD" w:rsidR="00ED38E7" w:rsidRDefault="00BF2FF1" w:rsidP="00600E38">
      <w:pPr>
        <w:pStyle w:val="Heading1"/>
      </w:pPr>
      <w:bookmarkStart w:id="23" w:name="_Toc154231194"/>
      <w:r>
        <w:t>KẾT LUẬN</w:t>
      </w:r>
      <w:bookmarkEnd w:id="23"/>
    </w:p>
    <w:p w14:paraId="3EEF3E16" w14:textId="42B15E62" w:rsidR="007129BE" w:rsidRPr="00F41423" w:rsidRDefault="00F41423" w:rsidP="007129BE">
      <w:pPr>
        <w:pStyle w:val="Nidungvnbn"/>
      </w:pPr>
      <w:r>
        <w:lastRenderedPageBreak/>
        <w:t xml:space="preserve">Những nội dung về </w:t>
      </w:r>
      <w:r>
        <w:rPr>
          <w:rFonts w:cs="Times New Roman"/>
          <w:sz w:val="28"/>
          <w:szCs w:val="28"/>
          <w:lang w:val="vi-VN"/>
        </w:rPr>
        <w:t>Optimizer</w:t>
      </w:r>
      <w:r>
        <w:rPr>
          <w:rFonts w:cs="Times New Roman"/>
          <w:sz w:val="28"/>
          <w:szCs w:val="28"/>
        </w:rPr>
        <w:t xml:space="preserve"> hay </w:t>
      </w:r>
      <w:r>
        <w:rPr>
          <w:rFonts w:cs="Times New Roman"/>
          <w:sz w:val="28"/>
          <w:szCs w:val="28"/>
          <w:lang w:val="vi-VN"/>
        </w:rPr>
        <w:t>Continual Learning và Test Production</w:t>
      </w:r>
      <w:r>
        <w:rPr>
          <w:rFonts w:cs="Times New Roman"/>
          <w:sz w:val="28"/>
          <w:szCs w:val="28"/>
        </w:rPr>
        <w:t xml:space="preserve"> đều là những yếu tố</w:t>
      </w:r>
      <w:r w:rsidR="00074AD9">
        <w:rPr>
          <w:rFonts w:cs="Times New Roman"/>
          <w:sz w:val="28"/>
          <w:szCs w:val="28"/>
        </w:rPr>
        <w:t xml:space="preserve"> quang trọng</w:t>
      </w:r>
      <w:r w:rsidR="001A14A0">
        <w:rPr>
          <w:rFonts w:cs="Times New Roman"/>
          <w:sz w:val="28"/>
          <w:szCs w:val="28"/>
        </w:rPr>
        <w:t xml:space="preserve"> để xây dựng mô hình học máy có hiệu suất và tính ứng dụng thực tế cao, giúp ích cho xã hội</w:t>
      </w:r>
      <w:r w:rsidR="007352A0">
        <w:rPr>
          <w:rFonts w:cs="Times New Roman"/>
          <w:sz w:val="28"/>
          <w:szCs w:val="28"/>
        </w:rPr>
        <w:t>.</w:t>
      </w:r>
    </w:p>
    <w:p w14:paraId="28496E94" w14:textId="77777777" w:rsidR="00004BA4" w:rsidRDefault="00004BA4" w:rsidP="00004BA4">
      <w:pPr>
        <w:pStyle w:val="Nidungvnbn"/>
        <w:rPr>
          <w:lang w:val="vi-VN"/>
        </w:rPr>
      </w:pPr>
    </w:p>
    <w:p w14:paraId="2423DDC3" w14:textId="77777777" w:rsidR="008630F6" w:rsidRDefault="007B493C" w:rsidP="00004BA4">
      <w:pPr>
        <w:pStyle w:val="Heading1"/>
        <w:numPr>
          <w:ilvl w:val="0"/>
          <w:numId w:val="0"/>
        </w:numPr>
        <w:jc w:val="center"/>
      </w:pPr>
      <w:r w:rsidRPr="00004BA4">
        <w:br w:type="page"/>
      </w:r>
      <w:bookmarkStart w:id="24" w:name="_Toc154231195"/>
      <w:r w:rsidR="004C3584">
        <w:lastRenderedPageBreak/>
        <w:t>TÀI LIỆU THAM KHẢO</w:t>
      </w:r>
      <w:bookmarkEnd w:id="24"/>
    </w:p>
    <w:p w14:paraId="0EFF4BF2" w14:textId="77777777" w:rsidR="009527BD" w:rsidRDefault="009527BD" w:rsidP="009527BD">
      <w:pPr>
        <w:pStyle w:val="Nidungvnbn"/>
      </w:pPr>
      <w:r>
        <w:t>Tiếng Việt</w:t>
      </w:r>
    </w:p>
    <w:p w14:paraId="60D5F9AE" w14:textId="68F03B65" w:rsidR="0092360F" w:rsidRDefault="0092360F" w:rsidP="009527BD">
      <w:pPr>
        <w:pStyle w:val="Nidungvnbn"/>
      </w:pPr>
      <w:hyperlink r:id="rId23" w:history="1">
        <w:r w:rsidRPr="0092360F">
          <w:rPr>
            <w:rStyle w:val="Hyperlink"/>
          </w:rPr>
          <w:t>VIBLO</w:t>
        </w:r>
      </w:hyperlink>
    </w:p>
    <w:p w14:paraId="73114F0A" w14:textId="2C56E5AB" w:rsidR="009527BD" w:rsidRDefault="00E14254" w:rsidP="00E14254">
      <w:pPr>
        <w:pStyle w:val="Nidungvnbn"/>
      </w:pPr>
      <w:hyperlink r:id="rId24" w:history="1">
        <w:r>
          <w:rPr>
            <w:rStyle w:val="Hyperlink"/>
          </w:rPr>
          <w:t>Wikipedia, bách khoa toàn thư mở</w:t>
        </w:r>
      </w:hyperlink>
    </w:p>
    <w:p w14:paraId="7A122173" w14:textId="77777777" w:rsidR="009527BD" w:rsidRDefault="009527BD" w:rsidP="009527BD">
      <w:pPr>
        <w:pStyle w:val="Nidungvnbn"/>
      </w:pPr>
      <w:r>
        <w:t>Tiếng Anh</w:t>
      </w:r>
    </w:p>
    <w:p w14:paraId="49835E35" w14:textId="5C42C6B6" w:rsidR="00F918E8" w:rsidRPr="00F918E8" w:rsidRDefault="00727A8D" w:rsidP="00E14254">
      <w:pPr>
        <w:pStyle w:val="Nidungvnbn"/>
      </w:pPr>
      <w:r>
        <w:fldChar w:fldCharType="begin"/>
      </w:r>
      <w:r w:rsidR="00F918E8">
        <w:instrText xml:space="preserve"> ADDIN ZOTERO_BIBL {"uncited":[],"omitted":[],"custom":[]} CSL_BIBLIOGRAPHY </w:instrText>
      </w:r>
      <w:r>
        <w:fldChar w:fldCharType="separate"/>
      </w:r>
      <w:r w:rsidR="00E14254" w:rsidRPr="00E14254">
        <w:t xml:space="preserve"> </w:t>
      </w:r>
      <w:hyperlink r:id="rId25" w:history="1">
        <w:r w:rsidR="00E14254">
          <w:rPr>
            <w:rStyle w:val="Hyperlink"/>
          </w:rPr>
          <w:t>Introduction to Continual Learning - Wiki (continualai.org)</w:t>
        </w:r>
      </w:hyperlink>
    </w:p>
    <w:p w14:paraId="4FC20480"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ẩm Quang Dung" w:date="2023-08-17T14:15:00Z" w:initials="CQD">
    <w:p w14:paraId="0E7F7727" w14:textId="77777777" w:rsidR="00004BA4" w:rsidRDefault="00004BA4">
      <w:pPr>
        <w:pStyle w:val="CommentText"/>
      </w:pPr>
      <w:r>
        <w:rPr>
          <w:rStyle w:val="CommentReference"/>
        </w:rPr>
        <w:annotationRef/>
      </w:r>
      <w:r>
        <w:t>Ghi tên đề tài của mình, Nếu không có tên đề tài thì xóa dòng này</w:t>
      </w:r>
    </w:p>
  </w:comment>
  <w:comment w:id="2" w:author="Cẩm Quang Dung" w:date="2023-08-17T14:16:00Z" w:initials="CQD">
    <w:p w14:paraId="4B0AD5EE" w14:textId="77777777" w:rsidR="00004BA4" w:rsidRDefault="00004BA4">
      <w:pPr>
        <w:pStyle w:val="CommentText"/>
      </w:pPr>
      <w:r>
        <w:rPr>
          <w:rStyle w:val="CommentReference"/>
        </w:rPr>
        <w:annotationRef/>
      </w:r>
      <w:r>
        <w:t>Ghi tên đề tài của mình, Nếu không có tên đề tài thì xóa dòng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F7727" w15:done="0"/>
  <w15:commentEx w15:paraId="4B0AD5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8AA11" w16cex:dateUtc="2023-08-17T07:15:00Z"/>
  <w16cex:commentExtensible w16cex:durableId="2888AA31" w16cex:dateUtc="2023-08-17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F7727" w16cid:durableId="2888AA11"/>
  <w16cid:commentId w16cid:paraId="4B0AD5EE" w16cid:durableId="2888A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689A6" w14:textId="77777777" w:rsidR="00843B28" w:rsidRDefault="00843B28" w:rsidP="00453AB1">
      <w:r>
        <w:separator/>
      </w:r>
    </w:p>
  </w:endnote>
  <w:endnote w:type="continuationSeparator" w:id="0">
    <w:p w14:paraId="590B018D" w14:textId="77777777" w:rsidR="00843B28" w:rsidRDefault="00843B28" w:rsidP="00453AB1">
      <w:r>
        <w:continuationSeparator/>
      </w:r>
    </w:p>
  </w:endnote>
  <w:endnote w:type="continuationNotice" w:id="1">
    <w:p w14:paraId="4C0418B9" w14:textId="77777777" w:rsidR="00843B28" w:rsidRDefault="00843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39EC2" w14:textId="77777777" w:rsidR="00843B28" w:rsidRDefault="00843B28" w:rsidP="00453AB1">
      <w:r>
        <w:separator/>
      </w:r>
    </w:p>
  </w:footnote>
  <w:footnote w:type="continuationSeparator" w:id="0">
    <w:p w14:paraId="64A709A5" w14:textId="77777777" w:rsidR="00843B28" w:rsidRDefault="00843B28" w:rsidP="00453AB1">
      <w:r>
        <w:continuationSeparator/>
      </w:r>
    </w:p>
  </w:footnote>
  <w:footnote w:type="continuationNotice" w:id="1">
    <w:p w14:paraId="1D540C79" w14:textId="77777777" w:rsidR="00843B28" w:rsidRDefault="00843B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F4E39" w14:textId="77777777" w:rsidR="00F772AD" w:rsidRPr="00453AB1" w:rsidRDefault="00F772AD">
    <w:pPr>
      <w:pStyle w:val="Header"/>
      <w:jc w:val="center"/>
      <w:rPr>
        <w:rStyle w:val="NidungvnbnChar"/>
      </w:rPr>
    </w:pPr>
  </w:p>
  <w:p w14:paraId="75589E12"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3427327F"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5EC8F306"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0F74C893"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0E3F73F7"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3059"/>
    <w:multiLevelType w:val="hybridMultilevel"/>
    <w:tmpl w:val="40A2189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3875344"/>
    <w:multiLevelType w:val="multilevel"/>
    <w:tmpl w:val="B54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40E36"/>
    <w:multiLevelType w:val="hybridMultilevel"/>
    <w:tmpl w:val="ADF6556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186E31"/>
    <w:multiLevelType w:val="multilevel"/>
    <w:tmpl w:val="2146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931E1"/>
    <w:multiLevelType w:val="multilevel"/>
    <w:tmpl w:val="B54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0095D"/>
    <w:multiLevelType w:val="hybridMultilevel"/>
    <w:tmpl w:val="B7FEF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D6528"/>
    <w:multiLevelType w:val="hybridMultilevel"/>
    <w:tmpl w:val="FBD0F11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6A7C84"/>
    <w:multiLevelType w:val="hybridMultilevel"/>
    <w:tmpl w:val="173CD2C0"/>
    <w:lvl w:ilvl="0" w:tplc="B40EFF16">
      <w:start w:val="1"/>
      <w:numFmt w:val="decimal"/>
      <w:lvlText w:val="(%1)"/>
      <w:lvlJc w:val="left"/>
      <w:pPr>
        <w:ind w:left="720" w:hanging="360"/>
      </w:pPr>
      <w:rPr>
        <w:rFonts w:ascii="Times New Roman" w:eastAsiaTheme="minorHAnsi" w:hAnsi="Times New Roman"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8415C5E"/>
    <w:multiLevelType w:val="hybridMultilevel"/>
    <w:tmpl w:val="A8B25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D63AC"/>
    <w:multiLevelType w:val="hybridMultilevel"/>
    <w:tmpl w:val="22D47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62635"/>
    <w:multiLevelType w:val="hybridMultilevel"/>
    <w:tmpl w:val="1478C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3E6ABB"/>
    <w:multiLevelType w:val="multilevel"/>
    <w:tmpl w:val="CCD8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DC17FF"/>
    <w:multiLevelType w:val="hybridMultilevel"/>
    <w:tmpl w:val="7D3A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FC3605"/>
    <w:multiLevelType w:val="hybridMultilevel"/>
    <w:tmpl w:val="1BDAF1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A12199"/>
    <w:multiLevelType w:val="multilevel"/>
    <w:tmpl w:val="6B36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760AFE"/>
    <w:multiLevelType w:val="multilevel"/>
    <w:tmpl w:val="B54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9B59E3"/>
    <w:multiLevelType w:val="hybridMultilevel"/>
    <w:tmpl w:val="58DC52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5F2163"/>
    <w:multiLevelType w:val="hybridMultilevel"/>
    <w:tmpl w:val="1CB23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0A3958"/>
    <w:multiLevelType w:val="hybridMultilevel"/>
    <w:tmpl w:val="2D4C0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B93A3C"/>
    <w:multiLevelType w:val="hybridMultilevel"/>
    <w:tmpl w:val="283ABA5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751B6A5A"/>
    <w:multiLevelType w:val="hybridMultilevel"/>
    <w:tmpl w:val="84B45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D7329B"/>
    <w:multiLevelType w:val="multilevel"/>
    <w:tmpl w:val="B54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25"/>
  </w:num>
  <w:num w:numId="3" w16cid:durableId="967201436">
    <w:abstractNumId w:val="32"/>
  </w:num>
  <w:num w:numId="4" w16cid:durableId="24870113">
    <w:abstractNumId w:val="46"/>
  </w:num>
  <w:num w:numId="5" w16cid:durableId="2083719434">
    <w:abstractNumId w:val="0"/>
  </w:num>
  <w:num w:numId="6" w16cid:durableId="1159923144">
    <w:abstractNumId w:val="9"/>
  </w:num>
  <w:num w:numId="7" w16cid:durableId="575290421">
    <w:abstractNumId w:val="29"/>
  </w:num>
  <w:num w:numId="8" w16cid:durableId="432167206">
    <w:abstractNumId w:val="39"/>
  </w:num>
  <w:num w:numId="9" w16cid:durableId="2061173545">
    <w:abstractNumId w:val="3"/>
  </w:num>
  <w:num w:numId="10" w16cid:durableId="1834568291">
    <w:abstractNumId w:val="19"/>
  </w:num>
  <w:num w:numId="11" w16cid:durableId="677535900">
    <w:abstractNumId w:val="44"/>
  </w:num>
  <w:num w:numId="12" w16cid:durableId="363676185">
    <w:abstractNumId w:val="47"/>
  </w:num>
  <w:num w:numId="13" w16cid:durableId="1350452648">
    <w:abstractNumId w:val="15"/>
  </w:num>
  <w:num w:numId="14" w16cid:durableId="1617757309">
    <w:abstractNumId w:val="28"/>
  </w:num>
  <w:num w:numId="15" w16cid:durableId="1568495345">
    <w:abstractNumId w:val="27"/>
  </w:num>
  <w:num w:numId="16" w16cid:durableId="216165621">
    <w:abstractNumId w:val="18"/>
  </w:num>
  <w:num w:numId="17" w16cid:durableId="1113744065">
    <w:abstractNumId w:val="34"/>
  </w:num>
  <w:num w:numId="18" w16cid:durableId="303899053">
    <w:abstractNumId w:val="45"/>
  </w:num>
  <w:num w:numId="19" w16cid:durableId="1559322532">
    <w:abstractNumId w:val="4"/>
  </w:num>
  <w:num w:numId="20" w16cid:durableId="935214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4"/>
  </w:num>
  <w:num w:numId="23" w16cid:durableId="769468478">
    <w:abstractNumId w:val="36"/>
  </w:num>
  <w:num w:numId="24" w16cid:durableId="385446020">
    <w:abstractNumId w:val="13"/>
  </w:num>
  <w:num w:numId="25" w16cid:durableId="30420138">
    <w:abstractNumId w:val="4"/>
  </w:num>
  <w:num w:numId="26" w16cid:durableId="1166555490">
    <w:abstractNumId w:val="4"/>
  </w:num>
  <w:num w:numId="27" w16cid:durableId="687219385">
    <w:abstractNumId w:val="37"/>
  </w:num>
  <w:num w:numId="28" w16cid:durableId="460849350">
    <w:abstractNumId w:val="7"/>
  </w:num>
  <w:num w:numId="29" w16cid:durableId="697051820">
    <w:abstractNumId w:val="22"/>
  </w:num>
  <w:num w:numId="30" w16cid:durableId="973681176">
    <w:abstractNumId w:val="30"/>
  </w:num>
  <w:num w:numId="31" w16cid:durableId="1810588596">
    <w:abstractNumId w:val="16"/>
  </w:num>
  <w:num w:numId="32" w16cid:durableId="1128741027">
    <w:abstractNumId w:val="40"/>
  </w:num>
  <w:num w:numId="33" w16cid:durableId="1510365705">
    <w:abstractNumId w:val="21"/>
  </w:num>
  <w:num w:numId="34" w16cid:durableId="1538271185">
    <w:abstractNumId w:val="20"/>
  </w:num>
  <w:num w:numId="35" w16cid:durableId="1024986332">
    <w:abstractNumId w:val="42"/>
  </w:num>
  <w:num w:numId="36" w16cid:durableId="1552572208">
    <w:abstractNumId w:val="38"/>
  </w:num>
  <w:num w:numId="37" w16cid:durableId="834422824">
    <w:abstractNumId w:val="35"/>
  </w:num>
  <w:num w:numId="38" w16cid:durableId="1545173601">
    <w:abstractNumId w:val="11"/>
  </w:num>
  <w:num w:numId="39" w16cid:durableId="1674992137">
    <w:abstractNumId w:val="26"/>
  </w:num>
  <w:num w:numId="40" w16cid:durableId="125703142">
    <w:abstractNumId w:val="1"/>
  </w:num>
  <w:num w:numId="41" w16cid:durableId="1832987353">
    <w:abstractNumId w:val="12"/>
  </w:num>
  <w:num w:numId="42" w16cid:durableId="1641299161">
    <w:abstractNumId w:val="41"/>
  </w:num>
  <w:num w:numId="43" w16cid:durableId="639841501">
    <w:abstractNumId w:val="17"/>
  </w:num>
  <w:num w:numId="44" w16cid:durableId="1904295438">
    <w:abstractNumId w:val="6"/>
  </w:num>
  <w:num w:numId="45" w16cid:durableId="339936473">
    <w:abstractNumId w:val="33"/>
  </w:num>
  <w:num w:numId="46" w16cid:durableId="827090264">
    <w:abstractNumId w:val="31"/>
  </w:num>
  <w:num w:numId="47" w16cid:durableId="917447680">
    <w:abstractNumId w:val="24"/>
  </w:num>
  <w:num w:numId="48" w16cid:durableId="880283276">
    <w:abstractNumId w:val="14"/>
  </w:num>
  <w:num w:numId="49" w16cid:durableId="383483346">
    <w:abstractNumId w:val="43"/>
  </w:num>
  <w:num w:numId="50" w16cid:durableId="1645115235">
    <w:abstractNumId w:val="23"/>
  </w:num>
  <w:num w:numId="51" w16cid:durableId="1900047898">
    <w:abstractNumId w:val="10"/>
  </w:num>
  <w:num w:numId="52" w16cid:durableId="1100565359">
    <w:abstractNumId w:val="8"/>
  </w:num>
  <w:num w:numId="53" w16cid:durableId="67561327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22"/>
    <w:rsid w:val="00000130"/>
    <w:rsid w:val="00001DC2"/>
    <w:rsid w:val="000039A2"/>
    <w:rsid w:val="000044BC"/>
    <w:rsid w:val="00004681"/>
    <w:rsid w:val="00004BA4"/>
    <w:rsid w:val="000056F0"/>
    <w:rsid w:val="00011A0A"/>
    <w:rsid w:val="00011E77"/>
    <w:rsid w:val="000124B9"/>
    <w:rsid w:val="00012EA6"/>
    <w:rsid w:val="00012FD6"/>
    <w:rsid w:val="000150E9"/>
    <w:rsid w:val="00015270"/>
    <w:rsid w:val="000156CF"/>
    <w:rsid w:val="0001666C"/>
    <w:rsid w:val="0001684B"/>
    <w:rsid w:val="00016BF5"/>
    <w:rsid w:val="0002217D"/>
    <w:rsid w:val="000231FF"/>
    <w:rsid w:val="00024496"/>
    <w:rsid w:val="00026B99"/>
    <w:rsid w:val="00031F05"/>
    <w:rsid w:val="00031FDC"/>
    <w:rsid w:val="00036F52"/>
    <w:rsid w:val="00040EB5"/>
    <w:rsid w:val="00043794"/>
    <w:rsid w:val="00044678"/>
    <w:rsid w:val="00050A23"/>
    <w:rsid w:val="00052148"/>
    <w:rsid w:val="00061022"/>
    <w:rsid w:val="00061F26"/>
    <w:rsid w:val="000627B5"/>
    <w:rsid w:val="00065652"/>
    <w:rsid w:val="00065A65"/>
    <w:rsid w:val="00065C4E"/>
    <w:rsid w:val="00066121"/>
    <w:rsid w:val="000665D4"/>
    <w:rsid w:val="00067AB3"/>
    <w:rsid w:val="0007361C"/>
    <w:rsid w:val="00073FE9"/>
    <w:rsid w:val="00074AD9"/>
    <w:rsid w:val="00074C33"/>
    <w:rsid w:val="0007657D"/>
    <w:rsid w:val="00077D66"/>
    <w:rsid w:val="000804E7"/>
    <w:rsid w:val="00081EA7"/>
    <w:rsid w:val="000821A8"/>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A6919"/>
    <w:rsid w:val="000B1191"/>
    <w:rsid w:val="000B390C"/>
    <w:rsid w:val="000B3982"/>
    <w:rsid w:val="000B4915"/>
    <w:rsid w:val="000B66E1"/>
    <w:rsid w:val="000B6B48"/>
    <w:rsid w:val="000B6E4D"/>
    <w:rsid w:val="000C0355"/>
    <w:rsid w:val="000C0C34"/>
    <w:rsid w:val="000C2123"/>
    <w:rsid w:val="000C21EA"/>
    <w:rsid w:val="000C6010"/>
    <w:rsid w:val="000D1886"/>
    <w:rsid w:val="000D47A0"/>
    <w:rsid w:val="000D6A01"/>
    <w:rsid w:val="000D6BE7"/>
    <w:rsid w:val="000D77D4"/>
    <w:rsid w:val="000D7EE6"/>
    <w:rsid w:val="000E2182"/>
    <w:rsid w:val="000E33CB"/>
    <w:rsid w:val="000E511A"/>
    <w:rsid w:val="000E52E8"/>
    <w:rsid w:val="000E718D"/>
    <w:rsid w:val="000F0A67"/>
    <w:rsid w:val="000F3EB7"/>
    <w:rsid w:val="000F4A6A"/>
    <w:rsid w:val="001025F9"/>
    <w:rsid w:val="00102699"/>
    <w:rsid w:val="0010371E"/>
    <w:rsid w:val="00103BEA"/>
    <w:rsid w:val="001120C6"/>
    <w:rsid w:val="00112E46"/>
    <w:rsid w:val="00115628"/>
    <w:rsid w:val="00115F33"/>
    <w:rsid w:val="001164DB"/>
    <w:rsid w:val="00116504"/>
    <w:rsid w:val="001165FB"/>
    <w:rsid w:val="00116807"/>
    <w:rsid w:val="00120BD6"/>
    <w:rsid w:val="00124585"/>
    <w:rsid w:val="00125477"/>
    <w:rsid w:val="001259B6"/>
    <w:rsid w:val="00131B9C"/>
    <w:rsid w:val="00131BFE"/>
    <w:rsid w:val="001321C0"/>
    <w:rsid w:val="00132777"/>
    <w:rsid w:val="001330D5"/>
    <w:rsid w:val="00135B3E"/>
    <w:rsid w:val="00135CD7"/>
    <w:rsid w:val="001404FB"/>
    <w:rsid w:val="00141512"/>
    <w:rsid w:val="00143182"/>
    <w:rsid w:val="0014503C"/>
    <w:rsid w:val="001478DC"/>
    <w:rsid w:val="001524CC"/>
    <w:rsid w:val="001564A9"/>
    <w:rsid w:val="00157C09"/>
    <w:rsid w:val="00166DC0"/>
    <w:rsid w:val="001701CC"/>
    <w:rsid w:val="00175C0A"/>
    <w:rsid w:val="00177980"/>
    <w:rsid w:val="00180050"/>
    <w:rsid w:val="00183877"/>
    <w:rsid w:val="0018400B"/>
    <w:rsid w:val="00186CBA"/>
    <w:rsid w:val="00187552"/>
    <w:rsid w:val="00187FA6"/>
    <w:rsid w:val="0019042E"/>
    <w:rsid w:val="0019113C"/>
    <w:rsid w:val="00191908"/>
    <w:rsid w:val="00192080"/>
    <w:rsid w:val="0019714B"/>
    <w:rsid w:val="001A1498"/>
    <w:rsid w:val="001A14A0"/>
    <w:rsid w:val="001A2B89"/>
    <w:rsid w:val="001A48C1"/>
    <w:rsid w:val="001A6548"/>
    <w:rsid w:val="001A698D"/>
    <w:rsid w:val="001B1CF0"/>
    <w:rsid w:val="001B4CCF"/>
    <w:rsid w:val="001B6392"/>
    <w:rsid w:val="001B774D"/>
    <w:rsid w:val="001C1F3E"/>
    <w:rsid w:val="001C2C80"/>
    <w:rsid w:val="001C2F98"/>
    <w:rsid w:val="001C4E26"/>
    <w:rsid w:val="001C5A5E"/>
    <w:rsid w:val="001D0F8D"/>
    <w:rsid w:val="001D2645"/>
    <w:rsid w:val="001D3B06"/>
    <w:rsid w:val="001D3D77"/>
    <w:rsid w:val="001D49C3"/>
    <w:rsid w:val="001D6169"/>
    <w:rsid w:val="001D797C"/>
    <w:rsid w:val="001D7AC6"/>
    <w:rsid w:val="001E1F7E"/>
    <w:rsid w:val="001E2722"/>
    <w:rsid w:val="001E2A66"/>
    <w:rsid w:val="001E7691"/>
    <w:rsid w:val="001F2541"/>
    <w:rsid w:val="001F2977"/>
    <w:rsid w:val="001F498B"/>
    <w:rsid w:val="001F5E58"/>
    <w:rsid w:val="001F6E0D"/>
    <w:rsid w:val="00201249"/>
    <w:rsid w:val="00203AFF"/>
    <w:rsid w:val="0020542D"/>
    <w:rsid w:val="002059F5"/>
    <w:rsid w:val="00207DC2"/>
    <w:rsid w:val="00211478"/>
    <w:rsid w:val="00212B49"/>
    <w:rsid w:val="0021392B"/>
    <w:rsid w:val="00221912"/>
    <w:rsid w:val="00221E3F"/>
    <w:rsid w:val="00224268"/>
    <w:rsid w:val="002267DA"/>
    <w:rsid w:val="00227D7A"/>
    <w:rsid w:val="002317AF"/>
    <w:rsid w:val="0023338E"/>
    <w:rsid w:val="002338CF"/>
    <w:rsid w:val="00233AC9"/>
    <w:rsid w:val="00236C34"/>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215B"/>
    <w:rsid w:val="002631EA"/>
    <w:rsid w:val="002646C1"/>
    <w:rsid w:val="00264743"/>
    <w:rsid w:val="0026479B"/>
    <w:rsid w:val="0027034D"/>
    <w:rsid w:val="00270A03"/>
    <w:rsid w:val="00272766"/>
    <w:rsid w:val="00275D29"/>
    <w:rsid w:val="0028077D"/>
    <w:rsid w:val="002810BC"/>
    <w:rsid w:val="00291721"/>
    <w:rsid w:val="00291AD1"/>
    <w:rsid w:val="00293248"/>
    <w:rsid w:val="0029424B"/>
    <w:rsid w:val="00297C8B"/>
    <w:rsid w:val="002A0349"/>
    <w:rsid w:val="002A2B53"/>
    <w:rsid w:val="002A3C36"/>
    <w:rsid w:val="002A4444"/>
    <w:rsid w:val="002A597B"/>
    <w:rsid w:val="002A59BE"/>
    <w:rsid w:val="002A6383"/>
    <w:rsid w:val="002A6A51"/>
    <w:rsid w:val="002A7D18"/>
    <w:rsid w:val="002B00F1"/>
    <w:rsid w:val="002B212D"/>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465"/>
    <w:rsid w:val="002E2986"/>
    <w:rsid w:val="002E6110"/>
    <w:rsid w:val="002F12D4"/>
    <w:rsid w:val="002F2024"/>
    <w:rsid w:val="002F30EA"/>
    <w:rsid w:val="002F52FD"/>
    <w:rsid w:val="002F576F"/>
    <w:rsid w:val="00300BF6"/>
    <w:rsid w:val="003017B5"/>
    <w:rsid w:val="00304086"/>
    <w:rsid w:val="0030420D"/>
    <w:rsid w:val="003061E1"/>
    <w:rsid w:val="00307464"/>
    <w:rsid w:val="00312847"/>
    <w:rsid w:val="00312B81"/>
    <w:rsid w:val="00312DCA"/>
    <w:rsid w:val="003138C4"/>
    <w:rsid w:val="00316B39"/>
    <w:rsid w:val="0031711A"/>
    <w:rsid w:val="003218FF"/>
    <w:rsid w:val="00322D67"/>
    <w:rsid w:val="00322F09"/>
    <w:rsid w:val="00325192"/>
    <w:rsid w:val="00326277"/>
    <w:rsid w:val="00326734"/>
    <w:rsid w:val="0032741B"/>
    <w:rsid w:val="00327F43"/>
    <w:rsid w:val="00332F6E"/>
    <w:rsid w:val="00334DF1"/>
    <w:rsid w:val="003405A3"/>
    <w:rsid w:val="00341600"/>
    <w:rsid w:val="00341ADA"/>
    <w:rsid w:val="00342E73"/>
    <w:rsid w:val="00344C7D"/>
    <w:rsid w:val="00345DC4"/>
    <w:rsid w:val="003470C7"/>
    <w:rsid w:val="00350202"/>
    <w:rsid w:val="003502ED"/>
    <w:rsid w:val="0035504E"/>
    <w:rsid w:val="00355416"/>
    <w:rsid w:val="00355638"/>
    <w:rsid w:val="003561A1"/>
    <w:rsid w:val="003611B1"/>
    <w:rsid w:val="00367562"/>
    <w:rsid w:val="00367D1D"/>
    <w:rsid w:val="0037409F"/>
    <w:rsid w:val="003767EA"/>
    <w:rsid w:val="00376CB0"/>
    <w:rsid w:val="00380068"/>
    <w:rsid w:val="003818D0"/>
    <w:rsid w:val="00383875"/>
    <w:rsid w:val="003856DF"/>
    <w:rsid w:val="00390CDA"/>
    <w:rsid w:val="00392238"/>
    <w:rsid w:val="00394013"/>
    <w:rsid w:val="00394760"/>
    <w:rsid w:val="003A0C05"/>
    <w:rsid w:val="003A0E4B"/>
    <w:rsid w:val="003A3043"/>
    <w:rsid w:val="003A45F7"/>
    <w:rsid w:val="003A529D"/>
    <w:rsid w:val="003A7194"/>
    <w:rsid w:val="003B0F1C"/>
    <w:rsid w:val="003B29C0"/>
    <w:rsid w:val="003B3A25"/>
    <w:rsid w:val="003B643D"/>
    <w:rsid w:val="003C282F"/>
    <w:rsid w:val="003C46B8"/>
    <w:rsid w:val="003C4B60"/>
    <w:rsid w:val="003C69F2"/>
    <w:rsid w:val="003D0ABC"/>
    <w:rsid w:val="003D41D4"/>
    <w:rsid w:val="003D4A95"/>
    <w:rsid w:val="003D79BC"/>
    <w:rsid w:val="003E1024"/>
    <w:rsid w:val="003E187E"/>
    <w:rsid w:val="003E1964"/>
    <w:rsid w:val="003E2446"/>
    <w:rsid w:val="003E4918"/>
    <w:rsid w:val="003E7CCF"/>
    <w:rsid w:val="003F1BCE"/>
    <w:rsid w:val="003F2053"/>
    <w:rsid w:val="003F2259"/>
    <w:rsid w:val="003F2557"/>
    <w:rsid w:val="003F5F92"/>
    <w:rsid w:val="003F6DE4"/>
    <w:rsid w:val="004012A1"/>
    <w:rsid w:val="0040197E"/>
    <w:rsid w:val="00402379"/>
    <w:rsid w:val="004023E9"/>
    <w:rsid w:val="004031C0"/>
    <w:rsid w:val="00405F29"/>
    <w:rsid w:val="004062A7"/>
    <w:rsid w:val="00406F7A"/>
    <w:rsid w:val="00412775"/>
    <w:rsid w:val="00413883"/>
    <w:rsid w:val="0041523E"/>
    <w:rsid w:val="00415CF8"/>
    <w:rsid w:val="00417A63"/>
    <w:rsid w:val="00421001"/>
    <w:rsid w:val="00422476"/>
    <w:rsid w:val="004317AB"/>
    <w:rsid w:val="004322EA"/>
    <w:rsid w:val="004340C9"/>
    <w:rsid w:val="00434B9A"/>
    <w:rsid w:val="0043571C"/>
    <w:rsid w:val="004363F2"/>
    <w:rsid w:val="00437413"/>
    <w:rsid w:val="00440E25"/>
    <w:rsid w:val="00441CA2"/>
    <w:rsid w:val="00441E65"/>
    <w:rsid w:val="004458CB"/>
    <w:rsid w:val="00447175"/>
    <w:rsid w:val="00450E9A"/>
    <w:rsid w:val="00453AB1"/>
    <w:rsid w:val="004553EA"/>
    <w:rsid w:val="00455AAF"/>
    <w:rsid w:val="0045655F"/>
    <w:rsid w:val="0046008B"/>
    <w:rsid w:val="00460E08"/>
    <w:rsid w:val="004642D6"/>
    <w:rsid w:val="00465C88"/>
    <w:rsid w:val="0046645C"/>
    <w:rsid w:val="004667D2"/>
    <w:rsid w:val="00470768"/>
    <w:rsid w:val="00471711"/>
    <w:rsid w:val="0047257A"/>
    <w:rsid w:val="00475B4D"/>
    <w:rsid w:val="00477B06"/>
    <w:rsid w:val="00480EE1"/>
    <w:rsid w:val="00483A55"/>
    <w:rsid w:val="00484005"/>
    <w:rsid w:val="004840CB"/>
    <w:rsid w:val="004857A4"/>
    <w:rsid w:val="00493FBF"/>
    <w:rsid w:val="00494FC4"/>
    <w:rsid w:val="00496379"/>
    <w:rsid w:val="004964EE"/>
    <w:rsid w:val="004968AB"/>
    <w:rsid w:val="004A08FE"/>
    <w:rsid w:val="004A2484"/>
    <w:rsid w:val="004A559B"/>
    <w:rsid w:val="004A7C39"/>
    <w:rsid w:val="004B0C7E"/>
    <w:rsid w:val="004B14F0"/>
    <w:rsid w:val="004B1791"/>
    <w:rsid w:val="004B1D22"/>
    <w:rsid w:val="004B1FB6"/>
    <w:rsid w:val="004B29B1"/>
    <w:rsid w:val="004B4764"/>
    <w:rsid w:val="004B4A47"/>
    <w:rsid w:val="004B5A4D"/>
    <w:rsid w:val="004B71E2"/>
    <w:rsid w:val="004B7958"/>
    <w:rsid w:val="004B79EB"/>
    <w:rsid w:val="004C1B97"/>
    <w:rsid w:val="004C3584"/>
    <w:rsid w:val="004C5AFB"/>
    <w:rsid w:val="004C654D"/>
    <w:rsid w:val="004C6A89"/>
    <w:rsid w:val="004D0730"/>
    <w:rsid w:val="004D1361"/>
    <w:rsid w:val="004D2B86"/>
    <w:rsid w:val="004D328A"/>
    <w:rsid w:val="004E02D8"/>
    <w:rsid w:val="004E0A3F"/>
    <w:rsid w:val="004E3C16"/>
    <w:rsid w:val="004E3E78"/>
    <w:rsid w:val="004E3FED"/>
    <w:rsid w:val="004E6DE8"/>
    <w:rsid w:val="004F1E70"/>
    <w:rsid w:val="004F68FF"/>
    <w:rsid w:val="004F79A0"/>
    <w:rsid w:val="00500E77"/>
    <w:rsid w:val="005026D4"/>
    <w:rsid w:val="005029AE"/>
    <w:rsid w:val="00504CE8"/>
    <w:rsid w:val="005061BF"/>
    <w:rsid w:val="005125B8"/>
    <w:rsid w:val="00512D4B"/>
    <w:rsid w:val="0051510C"/>
    <w:rsid w:val="00521510"/>
    <w:rsid w:val="00521C09"/>
    <w:rsid w:val="00522EDD"/>
    <w:rsid w:val="00524377"/>
    <w:rsid w:val="00525FBA"/>
    <w:rsid w:val="00531D29"/>
    <w:rsid w:val="005328EE"/>
    <w:rsid w:val="00533646"/>
    <w:rsid w:val="00534C3F"/>
    <w:rsid w:val="00534F27"/>
    <w:rsid w:val="00535EA9"/>
    <w:rsid w:val="00536754"/>
    <w:rsid w:val="00537F11"/>
    <w:rsid w:val="00542F40"/>
    <w:rsid w:val="00546D2F"/>
    <w:rsid w:val="0054741E"/>
    <w:rsid w:val="005508B8"/>
    <w:rsid w:val="00550BA1"/>
    <w:rsid w:val="005515AE"/>
    <w:rsid w:val="0055175B"/>
    <w:rsid w:val="0055201C"/>
    <w:rsid w:val="0055305A"/>
    <w:rsid w:val="005530F2"/>
    <w:rsid w:val="00554B6A"/>
    <w:rsid w:val="005555B4"/>
    <w:rsid w:val="00557FCB"/>
    <w:rsid w:val="00561DBC"/>
    <w:rsid w:val="00562A79"/>
    <w:rsid w:val="00563A9A"/>
    <w:rsid w:val="005648B8"/>
    <w:rsid w:val="005650E6"/>
    <w:rsid w:val="00565FC0"/>
    <w:rsid w:val="00566DE4"/>
    <w:rsid w:val="005671B4"/>
    <w:rsid w:val="005706B9"/>
    <w:rsid w:val="005708CD"/>
    <w:rsid w:val="0058019B"/>
    <w:rsid w:val="00583B74"/>
    <w:rsid w:val="00586B53"/>
    <w:rsid w:val="00590FD9"/>
    <w:rsid w:val="00591EB7"/>
    <w:rsid w:val="00596856"/>
    <w:rsid w:val="00597AD0"/>
    <w:rsid w:val="005A342D"/>
    <w:rsid w:val="005A4E2C"/>
    <w:rsid w:val="005A5EF5"/>
    <w:rsid w:val="005B1A39"/>
    <w:rsid w:val="005B2BEB"/>
    <w:rsid w:val="005B4E18"/>
    <w:rsid w:val="005B615F"/>
    <w:rsid w:val="005B7259"/>
    <w:rsid w:val="005B7E05"/>
    <w:rsid w:val="005C0167"/>
    <w:rsid w:val="005C07A7"/>
    <w:rsid w:val="005C5274"/>
    <w:rsid w:val="005C6818"/>
    <w:rsid w:val="005D0A88"/>
    <w:rsid w:val="005D1999"/>
    <w:rsid w:val="005D1EC2"/>
    <w:rsid w:val="005D5C20"/>
    <w:rsid w:val="005D5FD7"/>
    <w:rsid w:val="005E0910"/>
    <w:rsid w:val="005E2E9C"/>
    <w:rsid w:val="005E4587"/>
    <w:rsid w:val="005E475A"/>
    <w:rsid w:val="005E6CD4"/>
    <w:rsid w:val="005F3F26"/>
    <w:rsid w:val="005F4DA6"/>
    <w:rsid w:val="005F5AF2"/>
    <w:rsid w:val="005F6BEC"/>
    <w:rsid w:val="00600A99"/>
    <w:rsid w:val="00600E38"/>
    <w:rsid w:val="00602D02"/>
    <w:rsid w:val="006031DA"/>
    <w:rsid w:val="006035F2"/>
    <w:rsid w:val="00605208"/>
    <w:rsid w:val="00612205"/>
    <w:rsid w:val="00612A31"/>
    <w:rsid w:val="00617688"/>
    <w:rsid w:val="00621184"/>
    <w:rsid w:val="00621283"/>
    <w:rsid w:val="006250E4"/>
    <w:rsid w:val="006254B0"/>
    <w:rsid w:val="00625990"/>
    <w:rsid w:val="00625D05"/>
    <w:rsid w:val="006277F3"/>
    <w:rsid w:val="00633887"/>
    <w:rsid w:val="006403D8"/>
    <w:rsid w:val="00641049"/>
    <w:rsid w:val="0064189C"/>
    <w:rsid w:val="00641AB9"/>
    <w:rsid w:val="006449D3"/>
    <w:rsid w:val="00647757"/>
    <w:rsid w:val="00647923"/>
    <w:rsid w:val="00650C7F"/>
    <w:rsid w:val="00650D6A"/>
    <w:rsid w:val="00650F70"/>
    <w:rsid w:val="0065510C"/>
    <w:rsid w:val="006567D0"/>
    <w:rsid w:val="0066243B"/>
    <w:rsid w:val="00665CA5"/>
    <w:rsid w:val="00666E40"/>
    <w:rsid w:val="00671B20"/>
    <w:rsid w:val="00672032"/>
    <w:rsid w:val="00673654"/>
    <w:rsid w:val="006807A5"/>
    <w:rsid w:val="006828A9"/>
    <w:rsid w:val="00691853"/>
    <w:rsid w:val="006954C5"/>
    <w:rsid w:val="00696609"/>
    <w:rsid w:val="00697099"/>
    <w:rsid w:val="00697D1A"/>
    <w:rsid w:val="006A107D"/>
    <w:rsid w:val="006A10B7"/>
    <w:rsid w:val="006A1D31"/>
    <w:rsid w:val="006A41E4"/>
    <w:rsid w:val="006A5639"/>
    <w:rsid w:val="006A7C2E"/>
    <w:rsid w:val="006B1799"/>
    <w:rsid w:val="006B29E8"/>
    <w:rsid w:val="006C0284"/>
    <w:rsid w:val="006C06D4"/>
    <w:rsid w:val="006C27E1"/>
    <w:rsid w:val="006C2EAE"/>
    <w:rsid w:val="006C36DE"/>
    <w:rsid w:val="006C6E52"/>
    <w:rsid w:val="006C7977"/>
    <w:rsid w:val="006D052D"/>
    <w:rsid w:val="006D05B7"/>
    <w:rsid w:val="006D0BC9"/>
    <w:rsid w:val="006D1207"/>
    <w:rsid w:val="006D1656"/>
    <w:rsid w:val="006E000E"/>
    <w:rsid w:val="006E03D3"/>
    <w:rsid w:val="006E0DEB"/>
    <w:rsid w:val="006E1B30"/>
    <w:rsid w:val="006E46F5"/>
    <w:rsid w:val="006F438D"/>
    <w:rsid w:val="006F43A7"/>
    <w:rsid w:val="006F52D5"/>
    <w:rsid w:val="00705020"/>
    <w:rsid w:val="007129BE"/>
    <w:rsid w:val="00715874"/>
    <w:rsid w:val="00715E62"/>
    <w:rsid w:val="00717A06"/>
    <w:rsid w:val="00721003"/>
    <w:rsid w:val="00724969"/>
    <w:rsid w:val="00725763"/>
    <w:rsid w:val="007258F2"/>
    <w:rsid w:val="00726043"/>
    <w:rsid w:val="00726E62"/>
    <w:rsid w:val="00727A8D"/>
    <w:rsid w:val="00727D22"/>
    <w:rsid w:val="007304BA"/>
    <w:rsid w:val="00732E1D"/>
    <w:rsid w:val="007352A0"/>
    <w:rsid w:val="00737340"/>
    <w:rsid w:val="007430B9"/>
    <w:rsid w:val="00743F7E"/>
    <w:rsid w:val="0074420E"/>
    <w:rsid w:val="00744264"/>
    <w:rsid w:val="00744B41"/>
    <w:rsid w:val="00745EFE"/>
    <w:rsid w:val="00747C93"/>
    <w:rsid w:val="00750A50"/>
    <w:rsid w:val="00750BBB"/>
    <w:rsid w:val="00750CE5"/>
    <w:rsid w:val="007518D9"/>
    <w:rsid w:val="007537B8"/>
    <w:rsid w:val="007557B5"/>
    <w:rsid w:val="007561C0"/>
    <w:rsid w:val="0076012A"/>
    <w:rsid w:val="00764AFE"/>
    <w:rsid w:val="00765673"/>
    <w:rsid w:val="007659A4"/>
    <w:rsid w:val="00765D9D"/>
    <w:rsid w:val="00767AF7"/>
    <w:rsid w:val="00767C52"/>
    <w:rsid w:val="00767CD5"/>
    <w:rsid w:val="00771FBD"/>
    <w:rsid w:val="0077271D"/>
    <w:rsid w:val="00772A10"/>
    <w:rsid w:val="00774292"/>
    <w:rsid w:val="00774A80"/>
    <w:rsid w:val="00777800"/>
    <w:rsid w:val="007806FB"/>
    <w:rsid w:val="00780D50"/>
    <w:rsid w:val="00781203"/>
    <w:rsid w:val="00781A33"/>
    <w:rsid w:val="00790263"/>
    <w:rsid w:val="00792315"/>
    <w:rsid w:val="00792C78"/>
    <w:rsid w:val="007947F2"/>
    <w:rsid w:val="0079530C"/>
    <w:rsid w:val="007970BD"/>
    <w:rsid w:val="007A1F6A"/>
    <w:rsid w:val="007A24E9"/>
    <w:rsid w:val="007A4EF1"/>
    <w:rsid w:val="007A584F"/>
    <w:rsid w:val="007B18D4"/>
    <w:rsid w:val="007B1A23"/>
    <w:rsid w:val="007B1F40"/>
    <w:rsid w:val="007B31A9"/>
    <w:rsid w:val="007B493C"/>
    <w:rsid w:val="007B4DE8"/>
    <w:rsid w:val="007B5F4E"/>
    <w:rsid w:val="007B782D"/>
    <w:rsid w:val="007B78F9"/>
    <w:rsid w:val="007B7FF5"/>
    <w:rsid w:val="007C0E99"/>
    <w:rsid w:val="007C2682"/>
    <w:rsid w:val="007C4DED"/>
    <w:rsid w:val="007C604D"/>
    <w:rsid w:val="007C652B"/>
    <w:rsid w:val="007C706C"/>
    <w:rsid w:val="007D0718"/>
    <w:rsid w:val="007D20EB"/>
    <w:rsid w:val="007D2D75"/>
    <w:rsid w:val="007E1438"/>
    <w:rsid w:val="007E1654"/>
    <w:rsid w:val="007E1FB0"/>
    <w:rsid w:val="007E36D1"/>
    <w:rsid w:val="007E3E7D"/>
    <w:rsid w:val="007E6285"/>
    <w:rsid w:val="007E6A47"/>
    <w:rsid w:val="007E6AB9"/>
    <w:rsid w:val="007E7378"/>
    <w:rsid w:val="007E7FF7"/>
    <w:rsid w:val="007F1F4C"/>
    <w:rsid w:val="007F1F75"/>
    <w:rsid w:val="007F25D4"/>
    <w:rsid w:val="007F4DD9"/>
    <w:rsid w:val="007F6624"/>
    <w:rsid w:val="007F7E2B"/>
    <w:rsid w:val="00800730"/>
    <w:rsid w:val="00801224"/>
    <w:rsid w:val="0080152B"/>
    <w:rsid w:val="00804F70"/>
    <w:rsid w:val="008107A9"/>
    <w:rsid w:val="00811437"/>
    <w:rsid w:val="00812242"/>
    <w:rsid w:val="0081476E"/>
    <w:rsid w:val="008200D5"/>
    <w:rsid w:val="00820ABD"/>
    <w:rsid w:val="008216EC"/>
    <w:rsid w:val="00822208"/>
    <w:rsid w:val="00831C80"/>
    <w:rsid w:val="008327BB"/>
    <w:rsid w:val="00833E2D"/>
    <w:rsid w:val="00837934"/>
    <w:rsid w:val="00837BD6"/>
    <w:rsid w:val="00837F3A"/>
    <w:rsid w:val="00840044"/>
    <w:rsid w:val="00840058"/>
    <w:rsid w:val="00840C7D"/>
    <w:rsid w:val="008416C4"/>
    <w:rsid w:val="00843B28"/>
    <w:rsid w:val="0084418D"/>
    <w:rsid w:val="00844628"/>
    <w:rsid w:val="00845CE3"/>
    <w:rsid w:val="008475D0"/>
    <w:rsid w:val="00850346"/>
    <w:rsid w:val="0085058A"/>
    <w:rsid w:val="008508C7"/>
    <w:rsid w:val="00851BDB"/>
    <w:rsid w:val="008528EF"/>
    <w:rsid w:val="008529C2"/>
    <w:rsid w:val="00852E74"/>
    <w:rsid w:val="0085744F"/>
    <w:rsid w:val="0086139C"/>
    <w:rsid w:val="00861BEF"/>
    <w:rsid w:val="008630F6"/>
    <w:rsid w:val="00864E83"/>
    <w:rsid w:val="00867C2D"/>
    <w:rsid w:val="00870630"/>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2913"/>
    <w:rsid w:val="008944CD"/>
    <w:rsid w:val="00894D7E"/>
    <w:rsid w:val="00895257"/>
    <w:rsid w:val="008A1AFE"/>
    <w:rsid w:val="008A2177"/>
    <w:rsid w:val="008A44E4"/>
    <w:rsid w:val="008B1388"/>
    <w:rsid w:val="008B164B"/>
    <w:rsid w:val="008B1776"/>
    <w:rsid w:val="008B4B95"/>
    <w:rsid w:val="008B7FAC"/>
    <w:rsid w:val="008C1B22"/>
    <w:rsid w:val="008C27A8"/>
    <w:rsid w:val="008C34F7"/>
    <w:rsid w:val="008C449A"/>
    <w:rsid w:val="008C68AC"/>
    <w:rsid w:val="008C6CC3"/>
    <w:rsid w:val="008D0D0B"/>
    <w:rsid w:val="008D27BE"/>
    <w:rsid w:val="008D4F1C"/>
    <w:rsid w:val="008D5F38"/>
    <w:rsid w:val="008D6D1C"/>
    <w:rsid w:val="008D797C"/>
    <w:rsid w:val="008E03A5"/>
    <w:rsid w:val="008E2972"/>
    <w:rsid w:val="008E2AB5"/>
    <w:rsid w:val="008E36F9"/>
    <w:rsid w:val="008E6453"/>
    <w:rsid w:val="008F018A"/>
    <w:rsid w:val="008F05B9"/>
    <w:rsid w:val="008F0E6C"/>
    <w:rsid w:val="008F1D14"/>
    <w:rsid w:val="008F632F"/>
    <w:rsid w:val="008F6B7C"/>
    <w:rsid w:val="009030B3"/>
    <w:rsid w:val="009039CD"/>
    <w:rsid w:val="00910FC2"/>
    <w:rsid w:val="009110E4"/>
    <w:rsid w:val="00911C5A"/>
    <w:rsid w:val="0091295D"/>
    <w:rsid w:val="0091566D"/>
    <w:rsid w:val="0092073E"/>
    <w:rsid w:val="00921D0A"/>
    <w:rsid w:val="00922739"/>
    <w:rsid w:val="0092360F"/>
    <w:rsid w:val="00927E53"/>
    <w:rsid w:val="00930613"/>
    <w:rsid w:val="00930B96"/>
    <w:rsid w:val="00931327"/>
    <w:rsid w:val="00937DF5"/>
    <w:rsid w:val="009413C9"/>
    <w:rsid w:val="00942B81"/>
    <w:rsid w:val="00946108"/>
    <w:rsid w:val="009464C8"/>
    <w:rsid w:val="00947174"/>
    <w:rsid w:val="009504F1"/>
    <w:rsid w:val="00950857"/>
    <w:rsid w:val="00950B13"/>
    <w:rsid w:val="0095177D"/>
    <w:rsid w:val="00951B22"/>
    <w:rsid w:val="009527BD"/>
    <w:rsid w:val="00954D57"/>
    <w:rsid w:val="00955246"/>
    <w:rsid w:val="009568D4"/>
    <w:rsid w:val="00956CD1"/>
    <w:rsid w:val="00957556"/>
    <w:rsid w:val="009600A1"/>
    <w:rsid w:val="009604D8"/>
    <w:rsid w:val="00961EA9"/>
    <w:rsid w:val="00963AE5"/>
    <w:rsid w:val="00967555"/>
    <w:rsid w:val="00971934"/>
    <w:rsid w:val="00972F5F"/>
    <w:rsid w:val="00974291"/>
    <w:rsid w:val="00975899"/>
    <w:rsid w:val="0097682F"/>
    <w:rsid w:val="00977569"/>
    <w:rsid w:val="009808D1"/>
    <w:rsid w:val="009814B7"/>
    <w:rsid w:val="0098167D"/>
    <w:rsid w:val="00983B14"/>
    <w:rsid w:val="00983C8D"/>
    <w:rsid w:val="0098473B"/>
    <w:rsid w:val="00991E35"/>
    <w:rsid w:val="00993BD7"/>
    <w:rsid w:val="009950D8"/>
    <w:rsid w:val="00995605"/>
    <w:rsid w:val="00995A0A"/>
    <w:rsid w:val="00997FD7"/>
    <w:rsid w:val="009A1783"/>
    <w:rsid w:val="009A1965"/>
    <w:rsid w:val="009A2F7B"/>
    <w:rsid w:val="009A515E"/>
    <w:rsid w:val="009A5FE3"/>
    <w:rsid w:val="009A69AF"/>
    <w:rsid w:val="009A75A3"/>
    <w:rsid w:val="009B1406"/>
    <w:rsid w:val="009B1AFB"/>
    <w:rsid w:val="009B23A4"/>
    <w:rsid w:val="009B514A"/>
    <w:rsid w:val="009B615A"/>
    <w:rsid w:val="009B7272"/>
    <w:rsid w:val="009C0A5E"/>
    <w:rsid w:val="009C3781"/>
    <w:rsid w:val="009C37A0"/>
    <w:rsid w:val="009C540B"/>
    <w:rsid w:val="009C58E7"/>
    <w:rsid w:val="009C6943"/>
    <w:rsid w:val="009C6C4F"/>
    <w:rsid w:val="009C6D6C"/>
    <w:rsid w:val="009D0065"/>
    <w:rsid w:val="009D0074"/>
    <w:rsid w:val="009D1E55"/>
    <w:rsid w:val="009D1F36"/>
    <w:rsid w:val="009D6C0B"/>
    <w:rsid w:val="009D7B0E"/>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2B08"/>
    <w:rsid w:val="00A167B7"/>
    <w:rsid w:val="00A17B8D"/>
    <w:rsid w:val="00A2179C"/>
    <w:rsid w:val="00A2308F"/>
    <w:rsid w:val="00A23BE5"/>
    <w:rsid w:val="00A262B4"/>
    <w:rsid w:val="00A27750"/>
    <w:rsid w:val="00A31CCE"/>
    <w:rsid w:val="00A33ED6"/>
    <w:rsid w:val="00A347DA"/>
    <w:rsid w:val="00A34BC9"/>
    <w:rsid w:val="00A34F50"/>
    <w:rsid w:val="00A4299A"/>
    <w:rsid w:val="00A430B3"/>
    <w:rsid w:val="00A43B20"/>
    <w:rsid w:val="00A45914"/>
    <w:rsid w:val="00A514F1"/>
    <w:rsid w:val="00A54BBB"/>
    <w:rsid w:val="00A60753"/>
    <w:rsid w:val="00A628D6"/>
    <w:rsid w:val="00A64B0A"/>
    <w:rsid w:val="00A70634"/>
    <w:rsid w:val="00A7224B"/>
    <w:rsid w:val="00A742F6"/>
    <w:rsid w:val="00A74E3E"/>
    <w:rsid w:val="00A752DD"/>
    <w:rsid w:val="00A80B3D"/>
    <w:rsid w:val="00A8142D"/>
    <w:rsid w:val="00A8257B"/>
    <w:rsid w:val="00A8401C"/>
    <w:rsid w:val="00A846C7"/>
    <w:rsid w:val="00A84F57"/>
    <w:rsid w:val="00A85F2B"/>
    <w:rsid w:val="00A86AD5"/>
    <w:rsid w:val="00A9172F"/>
    <w:rsid w:val="00A96D9E"/>
    <w:rsid w:val="00A96F24"/>
    <w:rsid w:val="00AA35D1"/>
    <w:rsid w:val="00AA639F"/>
    <w:rsid w:val="00AB1CFB"/>
    <w:rsid w:val="00AB274B"/>
    <w:rsid w:val="00AB4918"/>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7F8"/>
    <w:rsid w:val="00AF7A13"/>
    <w:rsid w:val="00B0058F"/>
    <w:rsid w:val="00B014C8"/>
    <w:rsid w:val="00B07331"/>
    <w:rsid w:val="00B1001D"/>
    <w:rsid w:val="00B116B5"/>
    <w:rsid w:val="00B127A5"/>
    <w:rsid w:val="00B12E19"/>
    <w:rsid w:val="00B138D8"/>
    <w:rsid w:val="00B13E82"/>
    <w:rsid w:val="00B14534"/>
    <w:rsid w:val="00B1468B"/>
    <w:rsid w:val="00B153C0"/>
    <w:rsid w:val="00B22036"/>
    <w:rsid w:val="00B23E61"/>
    <w:rsid w:val="00B24383"/>
    <w:rsid w:val="00B253E0"/>
    <w:rsid w:val="00B26DAF"/>
    <w:rsid w:val="00B26F7C"/>
    <w:rsid w:val="00B30413"/>
    <w:rsid w:val="00B353B1"/>
    <w:rsid w:val="00B35A6F"/>
    <w:rsid w:val="00B410DA"/>
    <w:rsid w:val="00B437ED"/>
    <w:rsid w:val="00B522DA"/>
    <w:rsid w:val="00B5427A"/>
    <w:rsid w:val="00B54D17"/>
    <w:rsid w:val="00B55C92"/>
    <w:rsid w:val="00B56979"/>
    <w:rsid w:val="00B5743B"/>
    <w:rsid w:val="00B64477"/>
    <w:rsid w:val="00B66045"/>
    <w:rsid w:val="00B7171B"/>
    <w:rsid w:val="00B73341"/>
    <w:rsid w:val="00B7414D"/>
    <w:rsid w:val="00B7458A"/>
    <w:rsid w:val="00B750C8"/>
    <w:rsid w:val="00B77329"/>
    <w:rsid w:val="00B806C7"/>
    <w:rsid w:val="00B83483"/>
    <w:rsid w:val="00B83D10"/>
    <w:rsid w:val="00B8489D"/>
    <w:rsid w:val="00B85E00"/>
    <w:rsid w:val="00B97C74"/>
    <w:rsid w:val="00BA0AC0"/>
    <w:rsid w:val="00BA0CC2"/>
    <w:rsid w:val="00BA2658"/>
    <w:rsid w:val="00BA54C5"/>
    <w:rsid w:val="00BB0021"/>
    <w:rsid w:val="00BB2B2A"/>
    <w:rsid w:val="00BB32B9"/>
    <w:rsid w:val="00BB39BF"/>
    <w:rsid w:val="00BB3A43"/>
    <w:rsid w:val="00BB4AB7"/>
    <w:rsid w:val="00BB554C"/>
    <w:rsid w:val="00BB64BF"/>
    <w:rsid w:val="00BB6C44"/>
    <w:rsid w:val="00BB7956"/>
    <w:rsid w:val="00BC0322"/>
    <w:rsid w:val="00BC0FC7"/>
    <w:rsid w:val="00BC1AC3"/>
    <w:rsid w:val="00BC2BCD"/>
    <w:rsid w:val="00BC78BD"/>
    <w:rsid w:val="00BD0208"/>
    <w:rsid w:val="00BD4466"/>
    <w:rsid w:val="00BD4575"/>
    <w:rsid w:val="00BD5FBB"/>
    <w:rsid w:val="00BE1062"/>
    <w:rsid w:val="00BE512D"/>
    <w:rsid w:val="00BE6461"/>
    <w:rsid w:val="00BE6616"/>
    <w:rsid w:val="00BE6D8A"/>
    <w:rsid w:val="00BE6F2C"/>
    <w:rsid w:val="00BE7AF5"/>
    <w:rsid w:val="00BF2976"/>
    <w:rsid w:val="00BF2FF1"/>
    <w:rsid w:val="00BF3004"/>
    <w:rsid w:val="00C01380"/>
    <w:rsid w:val="00C040E7"/>
    <w:rsid w:val="00C057BA"/>
    <w:rsid w:val="00C100B7"/>
    <w:rsid w:val="00C13216"/>
    <w:rsid w:val="00C15C4E"/>
    <w:rsid w:val="00C169A4"/>
    <w:rsid w:val="00C20FE5"/>
    <w:rsid w:val="00C30C07"/>
    <w:rsid w:val="00C316AA"/>
    <w:rsid w:val="00C3189F"/>
    <w:rsid w:val="00C3232F"/>
    <w:rsid w:val="00C32C35"/>
    <w:rsid w:val="00C32CFB"/>
    <w:rsid w:val="00C3524C"/>
    <w:rsid w:val="00C36813"/>
    <w:rsid w:val="00C41FD0"/>
    <w:rsid w:val="00C45435"/>
    <w:rsid w:val="00C455C9"/>
    <w:rsid w:val="00C5131C"/>
    <w:rsid w:val="00C52989"/>
    <w:rsid w:val="00C55438"/>
    <w:rsid w:val="00C56904"/>
    <w:rsid w:val="00C57567"/>
    <w:rsid w:val="00C60717"/>
    <w:rsid w:val="00C624AD"/>
    <w:rsid w:val="00C63081"/>
    <w:rsid w:val="00C6334E"/>
    <w:rsid w:val="00C63436"/>
    <w:rsid w:val="00C63503"/>
    <w:rsid w:val="00C63F42"/>
    <w:rsid w:val="00C70A1B"/>
    <w:rsid w:val="00C740F6"/>
    <w:rsid w:val="00C75086"/>
    <w:rsid w:val="00C81086"/>
    <w:rsid w:val="00C8271B"/>
    <w:rsid w:val="00C82882"/>
    <w:rsid w:val="00C83B32"/>
    <w:rsid w:val="00C86302"/>
    <w:rsid w:val="00C90A8D"/>
    <w:rsid w:val="00C91212"/>
    <w:rsid w:val="00C92C4B"/>
    <w:rsid w:val="00C93F75"/>
    <w:rsid w:val="00C95B66"/>
    <w:rsid w:val="00C9610E"/>
    <w:rsid w:val="00C9714D"/>
    <w:rsid w:val="00C97610"/>
    <w:rsid w:val="00CA0169"/>
    <w:rsid w:val="00CA19BF"/>
    <w:rsid w:val="00CA1C39"/>
    <w:rsid w:val="00CA2D06"/>
    <w:rsid w:val="00CA38DC"/>
    <w:rsid w:val="00CA3B0F"/>
    <w:rsid w:val="00CA5592"/>
    <w:rsid w:val="00CA60D8"/>
    <w:rsid w:val="00CA6126"/>
    <w:rsid w:val="00CB1B42"/>
    <w:rsid w:val="00CB2091"/>
    <w:rsid w:val="00CB4C43"/>
    <w:rsid w:val="00CC16A6"/>
    <w:rsid w:val="00CC1ED1"/>
    <w:rsid w:val="00CC2DD5"/>
    <w:rsid w:val="00CC2E47"/>
    <w:rsid w:val="00CC52C0"/>
    <w:rsid w:val="00CC7456"/>
    <w:rsid w:val="00CD13EC"/>
    <w:rsid w:val="00CD18A6"/>
    <w:rsid w:val="00CD4E56"/>
    <w:rsid w:val="00CD5A79"/>
    <w:rsid w:val="00CD5CD1"/>
    <w:rsid w:val="00CD62B5"/>
    <w:rsid w:val="00CD6912"/>
    <w:rsid w:val="00CE2795"/>
    <w:rsid w:val="00CE2EAE"/>
    <w:rsid w:val="00CE5388"/>
    <w:rsid w:val="00CE5555"/>
    <w:rsid w:val="00CE6E62"/>
    <w:rsid w:val="00CE75CF"/>
    <w:rsid w:val="00CF1A69"/>
    <w:rsid w:val="00CF6F01"/>
    <w:rsid w:val="00D0096C"/>
    <w:rsid w:val="00D013C2"/>
    <w:rsid w:val="00D01593"/>
    <w:rsid w:val="00D0457B"/>
    <w:rsid w:val="00D04DEC"/>
    <w:rsid w:val="00D05327"/>
    <w:rsid w:val="00D058C6"/>
    <w:rsid w:val="00D12397"/>
    <w:rsid w:val="00D129A4"/>
    <w:rsid w:val="00D13BE5"/>
    <w:rsid w:val="00D20648"/>
    <w:rsid w:val="00D20B06"/>
    <w:rsid w:val="00D20B84"/>
    <w:rsid w:val="00D22049"/>
    <w:rsid w:val="00D22FE0"/>
    <w:rsid w:val="00D23270"/>
    <w:rsid w:val="00D2374E"/>
    <w:rsid w:val="00D23CF5"/>
    <w:rsid w:val="00D2487A"/>
    <w:rsid w:val="00D26870"/>
    <w:rsid w:val="00D270F3"/>
    <w:rsid w:val="00D33332"/>
    <w:rsid w:val="00D33426"/>
    <w:rsid w:val="00D3480A"/>
    <w:rsid w:val="00D35F2F"/>
    <w:rsid w:val="00D4148C"/>
    <w:rsid w:val="00D42DEE"/>
    <w:rsid w:val="00D43FC9"/>
    <w:rsid w:val="00D47C95"/>
    <w:rsid w:val="00D505E2"/>
    <w:rsid w:val="00D53B1B"/>
    <w:rsid w:val="00D548F5"/>
    <w:rsid w:val="00D54A47"/>
    <w:rsid w:val="00D6208C"/>
    <w:rsid w:val="00D623EA"/>
    <w:rsid w:val="00D63C9D"/>
    <w:rsid w:val="00D663B3"/>
    <w:rsid w:val="00D67502"/>
    <w:rsid w:val="00D72CB3"/>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0DF1"/>
    <w:rsid w:val="00DA2058"/>
    <w:rsid w:val="00DA230C"/>
    <w:rsid w:val="00DA2641"/>
    <w:rsid w:val="00DA4128"/>
    <w:rsid w:val="00DA515C"/>
    <w:rsid w:val="00DA626A"/>
    <w:rsid w:val="00DA66A6"/>
    <w:rsid w:val="00DB21E8"/>
    <w:rsid w:val="00DB2364"/>
    <w:rsid w:val="00DB5A3B"/>
    <w:rsid w:val="00DC3435"/>
    <w:rsid w:val="00DC518F"/>
    <w:rsid w:val="00DC556B"/>
    <w:rsid w:val="00DC7A73"/>
    <w:rsid w:val="00DD020A"/>
    <w:rsid w:val="00DD2B2C"/>
    <w:rsid w:val="00DD2E97"/>
    <w:rsid w:val="00DD54E9"/>
    <w:rsid w:val="00DD620B"/>
    <w:rsid w:val="00DD6DF9"/>
    <w:rsid w:val="00DD7010"/>
    <w:rsid w:val="00DD7BBD"/>
    <w:rsid w:val="00DE02B2"/>
    <w:rsid w:val="00DE049C"/>
    <w:rsid w:val="00DE1D1E"/>
    <w:rsid w:val="00DE5664"/>
    <w:rsid w:val="00DE66FB"/>
    <w:rsid w:val="00DE6BBB"/>
    <w:rsid w:val="00DF3BE8"/>
    <w:rsid w:val="00DF4FE3"/>
    <w:rsid w:val="00DF5E74"/>
    <w:rsid w:val="00DF75BF"/>
    <w:rsid w:val="00E009E6"/>
    <w:rsid w:val="00E0133A"/>
    <w:rsid w:val="00E04A9C"/>
    <w:rsid w:val="00E05384"/>
    <w:rsid w:val="00E06787"/>
    <w:rsid w:val="00E077CA"/>
    <w:rsid w:val="00E115B8"/>
    <w:rsid w:val="00E14254"/>
    <w:rsid w:val="00E168F9"/>
    <w:rsid w:val="00E16D6B"/>
    <w:rsid w:val="00E1795A"/>
    <w:rsid w:val="00E22378"/>
    <w:rsid w:val="00E223C7"/>
    <w:rsid w:val="00E2343D"/>
    <w:rsid w:val="00E24231"/>
    <w:rsid w:val="00E245D6"/>
    <w:rsid w:val="00E269CA"/>
    <w:rsid w:val="00E30134"/>
    <w:rsid w:val="00E309EE"/>
    <w:rsid w:val="00E30B69"/>
    <w:rsid w:val="00E30C9F"/>
    <w:rsid w:val="00E32FA5"/>
    <w:rsid w:val="00E36E9D"/>
    <w:rsid w:val="00E3749D"/>
    <w:rsid w:val="00E42B06"/>
    <w:rsid w:val="00E45729"/>
    <w:rsid w:val="00E549B9"/>
    <w:rsid w:val="00E54A9E"/>
    <w:rsid w:val="00E604FC"/>
    <w:rsid w:val="00E61AF0"/>
    <w:rsid w:val="00E61FD0"/>
    <w:rsid w:val="00E64350"/>
    <w:rsid w:val="00E6497E"/>
    <w:rsid w:val="00E65653"/>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49F"/>
    <w:rsid w:val="00E93B34"/>
    <w:rsid w:val="00E97C79"/>
    <w:rsid w:val="00EA252B"/>
    <w:rsid w:val="00EA4EF2"/>
    <w:rsid w:val="00EA7C27"/>
    <w:rsid w:val="00EC037A"/>
    <w:rsid w:val="00EC33E3"/>
    <w:rsid w:val="00EC4BFB"/>
    <w:rsid w:val="00EC5301"/>
    <w:rsid w:val="00ED38E7"/>
    <w:rsid w:val="00ED57B9"/>
    <w:rsid w:val="00ED685B"/>
    <w:rsid w:val="00ED6C51"/>
    <w:rsid w:val="00EE14F0"/>
    <w:rsid w:val="00EE18B9"/>
    <w:rsid w:val="00EE2D2A"/>
    <w:rsid w:val="00EE664F"/>
    <w:rsid w:val="00EE7170"/>
    <w:rsid w:val="00EE7227"/>
    <w:rsid w:val="00EE76D7"/>
    <w:rsid w:val="00EF07C7"/>
    <w:rsid w:val="00EF18C5"/>
    <w:rsid w:val="00EF3399"/>
    <w:rsid w:val="00EF460B"/>
    <w:rsid w:val="00F0064F"/>
    <w:rsid w:val="00F00EB9"/>
    <w:rsid w:val="00F01D4B"/>
    <w:rsid w:val="00F027C4"/>
    <w:rsid w:val="00F03755"/>
    <w:rsid w:val="00F0519F"/>
    <w:rsid w:val="00F05871"/>
    <w:rsid w:val="00F06952"/>
    <w:rsid w:val="00F07433"/>
    <w:rsid w:val="00F07859"/>
    <w:rsid w:val="00F13A6A"/>
    <w:rsid w:val="00F1412B"/>
    <w:rsid w:val="00F14257"/>
    <w:rsid w:val="00F14482"/>
    <w:rsid w:val="00F220CC"/>
    <w:rsid w:val="00F259B8"/>
    <w:rsid w:val="00F25D6E"/>
    <w:rsid w:val="00F306E8"/>
    <w:rsid w:val="00F32B00"/>
    <w:rsid w:val="00F32C6A"/>
    <w:rsid w:val="00F3303E"/>
    <w:rsid w:val="00F3367D"/>
    <w:rsid w:val="00F347C2"/>
    <w:rsid w:val="00F349C1"/>
    <w:rsid w:val="00F35720"/>
    <w:rsid w:val="00F370D4"/>
    <w:rsid w:val="00F40FE1"/>
    <w:rsid w:val="00F41423"/>
    <w:rsid w:val="00F4397F"/>
    <w:rsid w:val="00F4484B"/>
    <w:rsid w:val="00F44C2B"/>
    <w:rsid w:val="00F4605F"/>
    <w:rsid w:val="00F46CA2"/>
    <w:rsid w:val="00F473B3"/>
    <w:rsid w:val="00F4790C"/>
    <w:rsid w:val="00F47BB7"/>
    <w:rsid w:val="00F47D2C"/>
    <w:rsid w:val="00F47D58"/>
    <w:rsid w:val="00F5048B"/>
    <w:rsid w:val="00F525F7"/>
    <w:rsid w:val="00F548CA"/>
    <w:rsid w:val="00F549BF"/>
    <w:rsid w:val="00F6141C"/>
    <w:rsid w:val="00F6183C"/>
    <w:rsid w:val="00F622AA"/>
    <w:rsid w:val="00F71AE1"/>
    <w:rsid w:val="00F72202"/>
    <w:rsid w:val="00F726EC"/>
    <w:rsid w:val="00F75553"/>
    <w:rsid w:val="00F75D16"/>
    <w:rsid w:val="00F75F43"/>
    <w:rsid w:val="00F76A34"/>
    <w:rsid w:val="00F772AD"/>
    <w:rsid w:val="00F77683"/>
    <w:rsid w:val="00F81E2A"/>
    <w:rsid w:val="00F9038D"/>
    <w:rsid w:val="00F9131F"/>
    <w:rsid w:val="00F91583"/>
    <w:rsid w:val="00F918E8"/>
    <w:rsid w:val="00F9340F"/>
    <w:rsid w:val="00F93748"/>
    <w:rsid w:val="00F93A55"/>
    <w:rsid w:val="00F95DD6"/>
    <w:rsid w:val="00F96F63"/>
    <w:rsid w:val="00F97090"/>
    <w:rsid w:val="00FA239A"/>
    <w:rsid w:val="00FA5D78"/>
    <w:rsid w:val="00FB12BE"/>
    <w:rsid w:val="00FB1512"/>
    <w:rsid w:val="00FB7E60"/>
    <w:rsid w:val="00FC00C6"/>
    <w:rsid w:val="00FC3B46"/>
    <w:rsid w:val="00FC40B7"/>
    <w:rsid w:val="00FC41D6"/>
    <w:rsid w:val="00FC4C03"/>
    <w:rsid w:val="00FC5699"/>
    <w:rsid w:val="00FC5A6E"/>
    <w:rsid w:val="00FC6FF9"/>
    <w:rsid w:val="00FC7CF0"/>
    <w:rsid w:val="00FD0235"/>
    <w:rsid w:val="00FD526C"/>
    <w:rsid w:val="00FD5331"/>
    <w:rsid w:val="00FD6054"/>
    <w:rsid w:val="00FE170B"/>
    <w:rsid w:val="00FE2820"/>
    <w:rsid w:val="00FE2EC9"/>
    <w:rsid w:val="00FE3A5F"/>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C5F86"/>
  <w15:docId w15:val="{89AD4FE1-689F-4602-B868-E14F8CE5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524377"/>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citation-0">
    <w:name w:val="citation-0"/>
    <w:basedOn w:val="DefaultParagraphFont"/>
    <w:rsid w:val="00955246"/>
  </w:style>
  <w:style w:type="character" w:customStyle="1" w:styleId="mjx-char">
    <w:name w:val="mjx-char"/>
    <w:basedOn w:val="DefaultParagraphFont"/>
    <w:rsid w:val="00521C09"/>
  </w:style>
  <w:style w:type="character" w:customStyle="1" w:styleId="mjxassistivemathml">
    <w:name w:val="mjx_assistive_mathml"/>
    <w:basedOn w:val="DefaultParagraphFont"/>
    <w:rsid w:val="00521C09"/>
  </w:style>
  <w:style w:type="character" w:customStyle="1" w:styleId="mi">
    <w:name w:val="mi"/>
    <w:basedOn w:val="DefaultParagraphFont"/>
    <w:rsid w:val="00AB1CFB"/>
  </w:style>
  <w:style w:type="character" w:customStyle="1" w:styleId="mord">
    <w:name w:val="mord"/>
    <w:basedOn w:val="DefaultParagraphFont"/>
    <w:rsid w:val="00F25D6E"/>
  </w:style>
  <w:style w:type="character" w:customStyle="1" w:styleId="vlist-s">
    <w:name w:val="vlist-s"/>
    <w:basedOn w:val="DefaultParagraphFont"/>
    <w:rsid w:val="00F25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6834950">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420635">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232099">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08566495">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094511">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68680150">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3793960">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39016294">
      <w:bodyDiv w:val="1"/>
      <w:marLeft w:val="0"/>
      <w:marRight w:val="0"/>
      <w:marTop w:val="0"/>
      <w:marBottom w:val="0"/>
      <w:divBdr>
        <w:top w:val="none" w:sz="0" w:space="0" w:color="auto"/>
        <w:left w:val="none" w:sz="0" w:space="0" w:color="auto"/>
        <w:bottom w:val="none" w:sz="0" w:space="0" w:color="auto"/>
        <w:right w:val="none" w:sz="0" w:space="0" w:color="auto"/>
      </w:divBdr>
      <w:divsChild>
        <w:div w:id="1141728938">
          <w:marLeft w:val="0"/>
          <w:marRight w:val="0"/>
          <w:marTop w:val="0"/>
          <w:marBottom w:val="0"/>
          <w:divBdr>
            <w:top w:val="none" w:sz="0" w:space="0" w:color="auto"/>
            <w:left w:val="none" w:sz="0" w:space="0" w:color="auto"/>
            <w:bottom w:val="none" w:sz="0" w:space="0" w:color="auto"/>
            <w:right w:val="none" w:sz="0" w:space="0" w:color="auto"/>
          </w:divBdr>
          <w:divsChild>
            <w:div w:id="977993796">
              <w:marLeft w:val="0"/>
              <w:marRight w:val="0"/>
              <w:marTop w:val="0"/>
              <w:marBottom w:val="0"/>
              <w:divBdr>
                <w:top w:val="none" w:sz="0" w:space="0" w:color="auto"/>
                <w:left w:val="none" w:sz="0" w:space="0" w:color="auto"/>
                <w:bottom w:val="none" w:sz="0" w:space="0" w:color="auto"/>
                <w:right w:val="none" w:sz="0" w:space="0" w:color="auto"/>
              </w:divBdr>
              <w:divsChild>
                <w:div w:id="11527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49734182">
      <w:bodyDiv w:val="1"/>
      <w:marLeft w:val="0"/>
      <w:marRight w:val="0"/>
      <w:marTop w:val="0"/>
      <w:marBottom w:val="0"/>
      <w:divBdr>
        <w:top w:val="none" w:sz="0" w:space="0" w:color="auto"/>
        <w:left w:val="none" w:sz="0" w:space="0" w:color="auto"/>
        <w:bottom w:val="none" w:sz="0" w:space="0" w:color="auto"/>
        <w:right w:val="none" w:sz="0" w:space="0" w:color="auto"/>
      </w:divBdr>
      <w:divsChild>
        <w:div w:id="777217479">
          <w:marLeft w:val="0"/>
          <w:marRight w:val="0"/>
          <w:marTop w:val="0"/>
          <w:marBottom w:val="0"/>
          <w:divBdr>
            <w:top w:val="none" w:sz="0" w:space="0" w:color="auto"/>
            <w:left w:val="none" w:sz="0" w:space="0" w:color="auto"/>
            <w:bottom w:val="none" w:sz="0" w:space="0" w:color="auto"/>
            <w:right w:val="none" w:sz="0" w:space="0" w:color="auto"/>
          </w:divBdr>
          <w:divsChild>
            <w:div w:id="444156914">
              <w:marLeft w:val="0"/>
              <w:marRight w:val="0"/>
              <w:marTop w:val="0"/>
              <w:marBottom w:val="0"/>
              <w:divBdr>
                <w:top w:val="none" w:sz="0" w:space="0" w:color="auto"/>
                <w:left w:val="none" w:sz="0" w:space="0" w:color="auto"/>
                <w:bottom w:val="none" w:sz="0" w:space="0" w:color="auto"/>
                <w:right w:val="none" w:sz="0" w:space="0" w:color="auto"/>
              </w:divBdr>
              <w:divsChild>
                <w:div w:id="6456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747248">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24798844">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077562">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5598409">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iki.continualai.org/the-continualai-wiki/introduction-to-continual-learni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vi.wikipedia.org/wiki/Trang_Ch%C3%ADnh"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viblo.asia/followings"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H&#7885;c%20M&#225;y\Cuoi%20ky\TemplateBaoCaoMonHoc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 (1).dotx</Template>
  <TotalTime>1017</TotalTime>
  <Pages>28</Pages>
  <Words>3696</Words>
  <Characters>21072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Mai Nhat Duy</cp:lastModifiedBy>
  <cp:revision>160</cp:revision>
  <cp:lastPrinted>2021-05-03T07:17:00Z</cp:lastPrinted>
  <dcterms:created xsi:type="dcterms:W3CDTF">2023-12-22T04:18:00Z</dcterms:created>
  <dcterms:modified xsi:type="dcterms:W3CDTF">2023-12-23T07:04:00Z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