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Betsy — Architecture Diagram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6-Node Workflow with Gate Positions</w:t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Human Oversight Model — Three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Jenny's Role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Autonomy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gate fires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&lt;€300, no price spike, approved supplier, invoice matches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Notified only — no action needed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HOTL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Human-on-the-Loop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taken, notification sent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override within 1 hour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HITL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 fires — graph pauses completely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approve or reject before anything proceeds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Gate Positions — Where Each Risk Check Sits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1: Monitor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G6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data older than 4 hours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HOTL — halt + notify, no pause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2: Evaluate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approved supplier available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HITL — pause, wait for approve/reject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3: Decide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value &gt; €300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HITL — pause, wait for approve/reject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3: Decide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G3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spike &gt; 15% over rolling average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HITL — pause, wait for approve/reject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6: Verify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G4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amount ≠ PO total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HITL — hold payment, wait for approve/reject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6: Verify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G5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invoice detected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HITL — block payment, wait for approve/reject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State Dictionary — Data That Flows Between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BetsyState is the shared TypedDict that all six nodes read from and write to. Every field was chosen for a specific purpose.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run_id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 per cycle — links all audit log entries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inventory_snapshot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rows from inventory.csv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low_stock_items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Parts below reorder threshold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data_age_hours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since inventory.csv was last updated — used by G6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candidate_suppliers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Scored and ranked approved suppliers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selected_supplier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(LLM)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chosen supplier record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order_quantity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 to order (from inventory reorder_quantity field)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order_value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(Python)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unit_price × quantity — never calculated by LLM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"order" | "skip" | "escalate"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PO record written to betsy.db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invoice being checked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verification_result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"match" | "mismatch" | "duplicate" | "no_invoice"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/ Verify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"G1"–"G6" or None — which gate fired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gate_reason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node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Plain-language explanation of why the gate fired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escalation_payload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human_approval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context sent to human at the gate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human_response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human_approval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"approve" | "reject" — set when human decides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reasoning_log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(append-only)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nodes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WHAT/WHY/NEXT entries — never overwritten, always accumulated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Node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Gates checked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1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inventory.csv, identify low-stock parts, check data freshness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G6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2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approved suppliers using SAW formula (Python only)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3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confirms top supplier, calculate order total (Python), check spend and price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G1, G3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4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PO to betsy.db, send HOTL notification to Jenny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5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open POs against expected delivery dates, flag overdue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6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invoice against PO total, check for duplicates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G4, G5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human_approval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interrupt() — freeze graph, wait for human response, resume on Command(resume=...)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HITL gates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*Architecture Diagram — Betsy Autonomous Procurement Agent — GenAI Semester 2026*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Betsy Autonomous Procurement Agent — GenAI Semester 2026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Architecture Diagram</w:t>
    </w:r>
    <w:r>
      <w:rPr>
        <w:rFonts w:ascii="Arial" w:cs="Arial" w:eastAsia="Arial" w:hAnsi="Arial"/>
        <w:color w:val="888888"/>
        <w:sz w:val="18"/>
        <w:szCs w:val="18"/>
      </w:rPr>
      <w:t xml:space="preserve">  |  Betsy Autonomous Procurement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2026-06-06T00:14:26.817Z</dcterms:created>
  <dcterms:modified xsi:type="dcterms:W3CDTF">2026-06-06T00:14:26.817Z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