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BD6" w:rsidRDefault="00D241D8">
      <w:r>
        <w:t>Begin</w:t>
      </w:r>
    </w:p>
    <w:p w:rsidR="00D241D8" w:rsidRDefault="00D241D8">
      <w:r>
        <w:t xml:space="preserve">     Input USD</w:t>
      </w:r>
    </w:p>
    <w:p w:rsidR="00D241D8" w:rsidRDefault="00D241D8">
      <w:r>
        <w:t xml:space="preserve">     M</w:t>
      </w:r>
      <w:r w:rsidRPr="00D241D8">
        <w:t>ultiplication</w:t>
      </w:r>
      <w:r>
        <w:t xml:space="preserve"> USDX23000VND</w:t>
      </w:r>
    </w:p>
    <w:p w:rsidR="00D241D8" w:rsidRDefault="00D241D8">
      <w:r>
        <w:t xml:space="preserve">     Print USD</w:t>
      </w:r>
    </w:p>
    <w:p w:rsidR="00D241D8" w:rsidRDefault="00D241D8">
      <w:r>
        <w:t xml:space="preserve">End </w:t>
      </w:r>
    </w:p>
    <w:p w:rsidR="00D241D8" w:rsidRDefault="00D241D8" w:rsidP="00D241D8">
      <w:pPr>
        <w:pStyle w:val="NormalWeb"/>
      </w:pPr>
      <w:r>
        <w:rPr>
          <w:noProof/>
        </w:rPr>
        <w:drawing>
          <wp:inline distT="0" distB="0" distL="0" distR="0">
            <wp:extent cx="1722120" cy="6202680"/>
            <wp:effectExtent l="0" t="0" r="0" b="7620"/>
            <wp:docPr id="1" name="Picture 1" descr="C:\CodeGymDN\C0225L1_JV103\ss3_ma_gia_va_luu_do\Bai Tap\Chuyen_doi_tien_t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GymDN\C0225L1_JV103\ss3_ma_gia_va_luu_do\Bai Tap\Chuyen_doi_tien_te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1D8" w:rsidRDefault="00D241D8">
      <w:r>
        <w:t xml:space="preserve"> </w:t>
      </w:r>
    </w:p>
    <w:sectPr w:rsidR="00D2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D8"/>
    <w:rsid w:val="00267BD6"/>
    <w:rsid w:val="00D2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BDD2"/>
  <w15:chartTrackingRefBased/>
  <w15:docId w15:val="{A3D42ECC-2198-4845-988A-4646B44C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4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2025-03-07T14:09:00Z</dcterms:created>
  <dcterms:modified xsi:type="dcterms:W3CDTF">2025-03-07T14:10:00Z</dcterms:modified>
</cp:coreProperties>
</file>