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2049"/>
          <w:tab w:val="left" w:leader="none" w:pos="15735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ĐẠI HỌC SƯ PHẠM KỸ THUẬT TP. HCM</w:t>
        <w:tab/>
        <w:t xml:space="preserve">Bộ Môn : </w:t>
        <w:tab/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BẢNG CHẤM ĐIỂM KHÓA LUẬN TỐT NGHIỆP</w:t>
      </w:r>
    </w:p>
    <w:tbl>
      <w:tblPr>
        <w:tblStyle w:val="Table1"/>
        <w:tblW w:w="1598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3402"/>
        <w:gridCol w:w="1843"/>
        <w:gridCol w:w="3685"/>
        <w:gridCol w:w="1843"/>
        <w:gridCol w:w="3685"/>
        <w:tblGridChange w:id="0">
          <w:tblGrid>
            <w:gridCol w:w="1526"/>
            <w:gridCol w:w="3402"/>
            <w:gridCol w:w="1843"/>
            <w:gridCol w:w="3685"/>
            <w:gridCol w:w="1843"/>
            <w:gridCol w:w="3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MaSV (1)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Họ tên (1)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MaSV (2)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Họ tên (2)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MaSV (3)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Họ tên (3)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06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7796"/>
        <w:gridCol w:w="1418"/>
        <w:gridCol w:w="666"/>
        <w:gridCol w:w="751"/>
        <w:gridCol w:w="709"/>
        <w:gridCol w:w="709"/>
        <w:gridCol w:w="708"/>
        <w:gridCol w:w="851"/>
        <w:gridCol w:w="709"/>
        <w:gridCol w:w="793"/>
        <w:tblGridChange w:id="0">
          <w:tblGrid>
            <w:gridCol w:w="959"/>
            <w:gridCol w:w="7796"/>
            <w:gridCol w:w="1418"/>
            <w:gridCol w:w="666"/>
            <w:gridCol w:w="751"/>
            <w:gridCol w:w="709"/>
            <w:gridCol w:w="709"/>
            <w:gridCol w:w="708"/>
            <w:gridCol w:w="851"/>
            <w:gridCol w:w="709"/>
            <w:gridCol w:w="7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Tiêu chí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Thang điểm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Mức độ đạt được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Điểm đạt được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Tính thực tiễn của đề tài, sự hiểu biết về vấn đề nghiên cứu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Tính đúng đắn và hợp lí của phương pháp nghiên cứu, của thiết kế, của giải pháp được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nêu ra trong luận văn. Mức độ hoàn thiện của sản phẩm, mức độ hoàn thành công việc của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sinh viên.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Chất lượng của bài thuyết trình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Khả năng đọc sách ngoại ngữ tham kh</w:t>
            </w:r>
            <w:r w:rsidDel="00000000" w:rsidR="00000000" w:rsidRPr="00000000">
              <w:rPr>
                <w:rtl w:val="0"/>
              </w:rPr>
              <w:t xml:space="preserve">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Khả năng tổng hợp kiến thức, viết luận văn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Chất lượng về hình thức của luận văn (Cấu trúc, định dạng, chính tả,…)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Chất lượng trả lời các câu hỏi của hội đồng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Tổng điểm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Ghi chú : mức độ đạt được chia thành 5 thang bậc, ký hiệu 1, 2, 3, 4, 5 (Sinh viên đạt mức độ nào thì GV ghi kí hiệu của SV (VD : (1)) vào ô tương ứng)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đạt (0%)</w:t>
        <w:tab/>
        <w:t xml:space="preserve">2.Yếu</w:t>
        <w:tab/>
        <w:t xml:space="preserve">(20%)</w:t>
        <w:tab/>
      </w:r>
    </w:p>
    <w:p w:rsidR="00000000" w:rsidDel="00000000" w:rsidP="00000000" w:rsidRDefault="00000000" w:rsidRPr="00000000" w14:paraId="00000082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3.Trung Bình (50%)</w:t>
        <w:tab/>
        <w:t xml:space="preserve">4. Khá</w:t>
        <w:tab/>
        <w:t xml:space="preserve">(70%)</w:t>
        <w:tab/>
        <w:t xml:space="preserve">5. Giỏi (100%)</w:t>
      </w:r>
    </w:p>
    <w:p w:rsidR="00000000" w:rsidDel="00000000" w:rsidP="00000000" w:rsidRDefault="00000000" w:rsidRPr="00000000" w14:paraId="00000083">
      <w:pPr>
        <w:spacing w:after="0" w:lineRule="auto"/>
        <w:ind w:left="1008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Tp.HCM, ngày…. tháng…. năm 201</w:t>
      </w:r>
    </w:p>
    <w:p w:rsidR="00000000" w:rsidDel="00000000" w:rsidP="00000000" w:rsidRDefault="00000000" w:rsidRPr="00000000" w14:paraId="00000084">
      <w:pPr>
        <w:spacing w:after="0" w:lineRule="auto"/>
        <w:ind w:left="10080" w:firstLine="72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Giảng viên chấm điểm</w:t>
      </w: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40"/>
        <w:tblGridChange w:id="0">
          <w:tblGrid>
            <w:gridCol w:w="10740"/>
          </w:tblGrid>
        </w:tblGridChange>
      </w:tblGrid>
      <w:tr>
        <w:trPr>
          <w:cantSplit w:val="0"/>
          <w:trHeight w:val="239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42"/>
                <w:tab w:val="left" w:leader="none" w:pos="10348"/>
              </w:tabs>
              <w:spacing w:after="120" w:before="24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ab/>
              <w:t xml:space="preserve">Đề nghị :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</w:t>
              <w:tab/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42"/>
                <w:tab w:val="left" w:leader="none" w:pos="10348"/>
              </w:tabs>
              <w:spacing w:after="12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42"/>
                <w:tab w:val="left" w:leader="none" w:pos="10348"/>
              </w:tabs>
              <w:spacing w:after="12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42"/>
                <w:tab w:val="left" w:leader="none" w:pos="10348"/>
              </w:tabs>
              <w:spacing w:after="12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42"/>
                <w:tab w:val="left" w:leader="none" w:pos="10348"/>
              </w:tabs>
              <w:spacing w:after="12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448" w:top="357" w:left="539" w:right="4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