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5FFB" w14:textId="77777777" w:rsidR="001E5BFF" w:rsidRDefault="00D05C65">
      <w:pPr>
        <w:spacing w:before="400" w:after="100"/>
        <w:jc w:val="center"/>
      </w:pPr>
      <w:proofErr w:type="spellStart"/>
      <w:r>
        <w:rPr>
          <w:b/>
          <w:bCs/>
          <w:sz w:val="36"/>
          <w:szCs w:val="36"/>
        </w:rPr>
        <w:t>AnoCheck</w:t>
      </w:r>
      <w:proofErr w:type="spellEnd"/>
      <w:r>
        <w:rPr>
          <w:b/>
          <w:bCs/>
          <w:sz w:val="36"/>
          <w:szCs w:val="36"/>
        </w:rPr>
        <w:t>: An Automated Video Anomaly Detection System</w:t>
      </w:r>
    </w:p>
    <w:p w14:paraId="1B30F4A5" w14:textId="7910380C" w:rsidR="001E5BFF" w:rsidRDefault="00D05C65" w:rsidP="00FB54B5">
      <w:pPr>
        <w:spacing w:before="40" w:after="40"/>
        <w:jc w:val="center"/>
      </w:pPr>
      <w:r>
        <w:rPr>
          <w:i/>
          <w:iCs/>
          <w:color w:val="444444"/>
          <w:sz w:val="24"/>
          <w:szCs w:val="24"/>
        </w:rPr>
        <w:t>Enhancing Security and Safety through Machine Learning-Driven Video Analysis</w:t>
      </w:r>
    </w:p>
    <w:p w14:paraId="40261FA7" w14:textId="7183E672" w:rsidR="001E5BFF" w:rsidRDefault="00D05C65">
      <w:pPr>
        <w:spacing w:before="40" w:after="20"/>
        <w:jc w:val="center"/>
      </w:pPr>
      <w:r>
        <w:rPr>
          <w:b/>
          <w:bCs/>
        </w:rPr>
        <w:t>Rananjay Singh Chauhan</w:t>
      </w:r>
      <w:r w:rsidR="00FB54B5">
        <w:rPr>
          <w:b/>
          <w:bCs/>
        </w:rPr>
        <w:t xml:space="preserve"> | </w:t>
      </w:r>
      <w:r w:rsidR="00FB54B5" w:rsidRPr="00FB54B5">
        <w:rPr>
          <w:b/>
          <w:bCs/>
        </w:rPr>
        <w:t>23BAI10080</w:t>
      </w:r>
    </w:p>
    <w:p w14:paraId="099A21D2" w14:textId="77777777" w:rsidR="00FB54B5" w:rsidRDefault="00FB54B5" w:rsidP="00FB54B5">
      <w:pPr>
        <w:spacing w:before="20" w:after="20"/>
        <w:jc w:val="center"/>
        <w:rPr>
          <w:i/>
          <w:iCs/>
          <w:color w:val="555555"/>
        </w:rPr>
      </w:pPr>
      <w:r>
        <w:rPr>
          <w:i/>
          <w:iCs/>
          <w:color w:val="555555"/>
        </w:rPr>
        <w:t xml:space="preserve">School of </w:t>
      </w:r>
      <w:r w:rsidR="00D05C65">
        <w:rPr>
          <w:i/>
          <w:iCs/>
          <w:color w:val="555555"/>
        </w:rPr>
        <w:t>Comput</w:t>
      </w:r>
      <w:r>
        <w:rPr>
          <w:i/>
          <w:iCs/>
          <w:color w:val="555555"/>
        </w:rPr>
        <w:t>ing</w:t>
      </w:r>
      <w:r w:rsidR="00D05C65">
        <w:rPr>
          <w:i/>
          <w:iCs/>
          <w:color w:val="555555"/>
        </w:rPr>
        <w:t xml:space="preserve"> Science &amp; </w:t>
      </w:r>
      <w:r>
        <w:rPr>
          <w:i/>
          <w:iCs/>
          <w:color w:val="555555"/>
        </w:rPr>
        <w:t xml:space="preserve">Artificial Intelligence, </w:t>
      </w:r>
    </w:p>
    <w:p w14:paraId="3CABD01D" w14:textId="135A4873" w:rsidR="001E5BFF" w:rsidRDefault="00FB54B5" w:rsidP="00FB54B5">
      <w:pPr>
        <w:spacing w:before="20" w:after="20"/>
        <w:jc w:val="center"/>
      </w:pPr>
      <w:r>
        <w:rPr>
          <w:i/>
          <w:iCs/>
          <w:color w:val="555555"/>
        </w:rPr>
        <w:t xml:space="preserve">VIT Bhopal University, </w:t>
      </w:r>
      <w:proofErr w:type="spellStart"/>
      <w:r>
        <w:rPr>
          <w:i/>
          <w:iCs/>
          <w:color w:val="555555"/>
        </w:rPr>
        <w:t>Sehore</w:t>
      </w:r>
      <w:proofErr w:type="spellEnd"/>
      <w:r>
        <w:rPr>
          <w:i/>
          <w:iCs/>
          <w:color w:val="555555"/>
        </w:rPr>
        <w:t xml:space="preserve"> -- 466114</w:t>
      </w:r>
      <w:r w:rsidR="00D05C65">
        <w:rPr>
          <w:i/>
          <w:iCs/>
          <w:color w:val="777777"/>
          <w:sz w:val="18"/>
          <w:szCs w:val="18"/>
        </w:rPr>
        <w:t xml:space="preserve"> </w:t>
      </w:r>
    </w:p>
    <w:p w14:paraId="26AA6C2A" w14:textId="58160CD8" w:rsidR="001E5BFF" w:rsidRDefault="00D05C65" w:rsidP="007E114F">
      <w:pPr>
        <w:pBdr>
          <w:top w:val="single" w:sz="4" w:space="1" w:color="2E4057"/>
          <w:bottom w:val="single" w:sz="4" w:space="1" w:color="2E4057"/>
        </w:pBdr>
        <w:spacing w:before="60" w:after="60"/>
        <w:jc w:val="center"/>
      </w:pPr>
      <w:r>
        <w:rPr>
          <w:color w:val="1155CC"/>
        </w:rPr>
        <w:t>GitHub: https://github.com/maihun-rsc/AnoCheck-Anomaly-Detection</w:t>
      </w:r>
    </w:p>
    <w:p w14:paraId="73045149" w14:textId="77777777" w:rsidR="001E5BFF" w:rsidRDefault="00D05C65">
      <w:pPr>
        <w:pBdr>
          <w:bottom w:val="single" w:sz="6" w:space="1" w:color="000000"/>
        </w:pBdr>
        <w:spacing w:before="200" w:after="100"/>
      </w:pPr>
      <w:r>
        <w:rPr>
          <w:b/>
          <w:bCs/>
          <w:sz w:val="22"/>
          <w:szCs w:val="22"/>
        </w:rPr>
        <w:t>ABSTRACT</w:t>
      </w:r>
    </w:p>
    <w:p w14:paraId="07AF490C" w14:textId="77777777" w:rsidR="001E5BFF" w:rsidRDefault="00D05C65">
      <w:pPr>
        <w:spacing w:before="80" w:after="80"/>
      </w:pPr>
      <w:r>
        <w:t xml:space="preserve">This paper presents </w:t>
      </w:r>
      <w:proofErr w:type="spellStart"/>
      <w:r>
        <w:rPr>
          <w:b/>
          <w:bCs/>
        </w:rPr>
        <w:t>AnoCheck</w:t>
      </w:r>
      <w:proofErr w:type="spellEnd"/>
      <w:r>
        <w:t xml:space="preserve">, a machine learning-driven automated video anomaly detection system designed to identify unusual activities in surveillance footage with minimal human intervention. The system employs a multi-stage pipeline comprising video frame extraction, motion feature computation using OpenCV, optical flow analysis via the </w:t>
      </w:r>
      <w:proofErr w:type="spellStart"/>
      <w:r>
        <w:t>Farneback</w:t>
      </w:r>
      <w:proofErr w:type="spellEnd"/>
      <w:r>
        <w:t xml:space="preserve"> algorithm, and supervised classification using a Random Forest ensemble classifier trained on the UCF-Crime dataset. The final model achieves an overall accuracy of </w:t>
      </w:r>
      <w:r>
        <w:rPr>
          <w:b/>
          <w:bCs/>
        </w:rPr>
        <w:t>81%</w:t>
      </w:r>
      <w:r>
        <w:t xml:space="preserve"> with an AUC</w:t>
      </w:r>
      <w:r>
        <w:t xml:space="preserve">-ROC score of </w:t>
      </w:r>
      <w:r>
        <w:rPr>
          <w:b/>
          <w:bCs/>
        </w:rPr>
        <w:t>0.82</w:t>
      </w:r>
      <w:r>
        <w:t>, a precision of 0.88, and an F1-score of 0.85 for anomalous event detection. The proposed system successfully addresses the scalability and reliability limitations of manual surveillance by automating the detection of anomalies such as arson, robbery, fighting, and other criminal activities in video streams. The five-stage pipeline—data organization, feature engineering, model training, anomaly detection, and performance evaluation—is implemented entirely in Python using open-source libra</w:t>
      </w:r>
      <w:r>
        <w:t>ries. Results demonstrate strong discriminative capability between normal and anomalous video segments, validating the approach as a practical foundation for intelligent video surveillance systems.</w:t>
      </w:r>
    </w:p>
    <w:p w14:paraId="6A91F7A5" w14:textId="77777777" w:rsidR="001E5BFF" w:rsidRDefault="001E5BFF"/>
    <w:p w14:paraId="7CD66E2C" w14:textId="77777777" w:rsidR="001E5BFF" w:rsidRDefault="00D05C65">
      <w:pPr>
        <w:spacing w:before="40" w:after="120"/>
      </w:pPr>
      <w:r>
        <w:rPr>
          <w:b/>
          <w:bCs/>
        </w:rPr>
        <w:t xml:space="preserve">Keywords — </w:t>
      </w:r>
      <w:r>
        <w:t>Video Anomaly Detection, Random Forest, Optical Flow, Surveillance, OpenCV, UCF-Crime Dataset, Feature Extraction, Machine Learning, Computer Vision</w:t>
      </w:r>
    </w:p>
    <w:p w14:paraId="494D8A24" w14:textId="77777777" w:rsidR="001E5BFF" w:rsidRDefault="00D05C65">
      <w:pPr>
        <w:pBdr>
          <w:bottom w:val="single" w:sz="6" w:space="1" w:color="000000"/>
        </w:pBdr>
        <w:spacing w:before="200" w:after="100"/>
      </w:pPr>
      <w:r>
        <w:rPr>
          <w:b/>
          <w:bCs/>
          <w:sz w:val="22"/>
          <w:szCs w:val="22"/>
        </w:rPr>
        <w:t>I. INTRODUCTION</w:t>
      </w:r>
    </w:p>
    <w:p w14:paraId="68AB2A56" w14:textId="69243C50" w:rsidR="001E5BFF" w:rsidRDefault="00D05C65" w:rsidP="007E114F">
      <w:pPr>
        <w:spacing w:before="60" w:after="60"/>
      </w:pPr>
      <w:r>
        <w:t>The rapid proliferation of closed-circuit television (CCTV) and IP-based camera infrastructure globally has created an unprecedented volume of video data that far exceeds the capacity of human operators to monitor effectively. According to industry estimates, there are over 770 million surveillance cameras deployed worldwide as of 2024, generating petabytes of footage daily. The cognitive limitations of human monitors—including attention fatigue, perceptual bias, and physical endurance—make continuous manua</w:t>
      </w:r>
      <w:r>
        <w:t>l surveillance both impractical and unreliable.</w:t>
      </w:r>
    </w:p>
    <w:p w14:paraId="2839962A" w14:textId="10C18513" w:rsidR="001E5BFF" w:rsidRDefault="00D05C65" w:rsidP="007E114F">
      <w:pPr>
        <w:spacing w:before="60" w:after="60"/>
      </w:pPr>
      <w:r>
        <w:t xml:space="preserve">Video Anomaly Detection (VAD) is an active research field within computer vision that seeks to automate the identification of events or </w:t>
      </w:r>
      <w:proofErr w:type="spellStart"/>
      <w:r>
        <w:t>behaviors</w:t>
      </w:r>
      <w:proofErr w:type="spellEnd"/>
      <w:r>
        <w:t xml:space="preserve"> that deviate significantly from established norms in video data. Applications span diverse domains including public safety, traffic management, retail security, industrial hazard prevention, and smart city infrastructure. The fundamental challenge lies in the inherently subjective definition of "anomalous" </w:t>
      </w:r>
      <w:proofErr w:type="spellStart"/>
      <w:r>
        <w:t>behavior</w:t>
      </w:r>
      <w:proofErr w:type="spellEnd"/>
      <w:r>
        <w:t>, which varies by context, environment, and temporal conditions.</w:t>
      </w:r>
    </w:p>
    <w:p w14:paraId="48E2A580" w14:textId="60D009AA" w:rsidR="001E5BFF" w:rsidRDefault="00D05C65" w:rsidP="007E114F">
      <w:pPr>
        <w:spacing w:before="60" w:after="60"/>
      </w:pPr>
      <w:r>
        <w:t>This project—</w:t>
      </w:r>
      <w:proofErr w:type="spellStart"/>
      <w:r>
        <w:t>AnoCheck</w:t>
      </w:r>
      <w:proofErr w:type="spellEnd"/>
      <w:r>
        <w:t>—addresses these challenges by implementing a complete end-to-end VAD pipeline that extracts motion-based features from raw video footage, engineers enhanced features using optical flow analysis, and trains a Random Forest classifier to distinguish between normal and anomalous video segments. The system is evaluated on a subset of the UCF-Crime dataset, one of the largest and most diverse real-world anomaly detection benchmarks available.</w:t>
      </w:r>
    </w:p>
    <w:p w14:paraId="39F3EDA7" w14:textId="77777777" w:rsidR="001E5BFF" w:rsidRDefault="00D05C65">
      <w:pPr>
        <w:spacing w:before="160" w:after="80"/>
      </w:pPr>
      <w:r>
        <w:rPr>
          <w:b/>
          <w:bCs/>
          <w:i/>
          <w:iCs/>
        </w:rPr>
        <w:t>A. Problem Statement</w:t>
      </w:r>
    </w:p>
    <w:p w14:paraId="5DF0E473" w14:textId="77777777" w:rsidR="001E5BFF" w:rsidRDefault="00D05C65">
      <w:pPr>
        <w:spacing w:before="60" w:after="60"/>
      </w:pPr>
      <w:r>
        <w:t>Traditional surveillance monitoring suffers from three core deficiencies:</w:t>
      </w:r>
    </w:p>
    <w:p w14:paraId="7D79063C" w14:textId="77777777" w:rsidR="001E5BFF" w:rsidRDefault="00D05C65">
      <w:pPr>
        <w:pStyle w:val="ListParagraph"/>
        <w:numPr>
          <w:ilvl w:val="0"/>
          <w:numId w:val="2"/>
        </w:numPr>
        <w:spacing w:before="40" w:after="40"/>
      </w:pPr>
      <w:r>
        <w:t>Labor-Intensive: Monitoring requires a large workforce for continuous multi-screen observation, making it prohibitively expensive at scale.</w:t>
      </w:r>
    </w:p>
    <w:p w14:paraId="26F132AB" w14:textId="77777777" w:rsidR="001E5BFF" w:rsidRDefault="00D05C65">
      <w:pPr>
        <w:pStyle w:val="ListParagraph"/>
        <w:numPr>
          <w:ilvl w:val="0"/>
          <w:numId w:val="2"/>
        </w:numPr>
        <w:spacing w:before="40" w:after="40"/>
      </w:pPr>
      <w:r>
        <w:t>Limited Scalability: A single human operator can effectively monitor only a limited number of camera feeds simultaneously before detection quality degrades significantly.</w:t>
      </w:r>
    </w:p>
    <w:p w14:paraId="0E31A22A" w14:textId="77777777" w:rsidR="001E5BFF" w:rsidRDefault="00D05C65">
      <w:pPr>
        <w:pStyle w:val="ListParagraph"/>
        <w:numPr>
          <w:ilvl w:val="0"/>
          <w:numId w:val="2"/>
        </w:numPr>
        <w:spacing w:before="40" w:after="40"/>
      </w:pPr>
      <w:r>
        <w:t>Error-Prone: Human observers are susceptible to fatigue-induced inattention, cognitive bias, and distraction, causing missed detections of critical security events.</w:t>
      </w:r>
    </w:p>
    <w:p w14:paraId="6CCAF9A5" w14:textId="77777777" w:rsidR="001E5BFF" w:rsidRDefault="00D05C65">
      <w:pPr>
        <w:spacing w:before="160" w:after="80"/>
      </w:pPr>
      <w:r>
        <w:rPr>
          <w:b/>
          <w:bCs/>
          <w:i/>
          <w:iCs/>
        </w:rPr>
        <w:lastRenderedPageBreak/>
        <w:t>B. Objectives</w:t>
      </w:r>
    </w:p>
    <w:p w14:paraId="41D81A8A" w14:textId="77777777" w:rsidR="001E5BFF" w:rsidRDefault="00D05C65">
      <w:pPr>
        <w:spacing w:before="60" w:after="60"/>
      </w:pPr>
      <w:r>
        <w:t>The primary objectives of this project are:</w:t>
      </w:r>
    </w:p>
    <w:p w14:paraId="1A7EF3AE" w14:textId="77777777" w:rsidR="001E5BFF" w:rsidRDefault="00D05C65">
      <w:pPr>
        <w:pStyle w:val="ListParagraph"/>
        <w:numPr>
          <w:ilvl w:val="0"/>
          <w:numId w:val="2"/>
        </w:numPr>
        <w:spacing w:before="40" w:after="40"/>
      </w:pPr>
      <w:r>
        <w:t>To design and implement an automated VAD system that operates with minimal human intervention.</w:t>
      </w:r>
    </w:p>
    <w:p w14:paraId="135721FF" w14:textId="77777777" w:rsidR="001E5BFF" w:rsidRDefault="00D05C65">
      <w:pPr>
        <w:pStyle w:val="ListParagraph"/>
        <w:numPr>
          <w:ilvl w:val="0"/>
          <w:numId w:val="2"/>
        </w:numPr>
        <w:spacing w:before="40" w:after="40"/>
      </w:pPr>
      <w:r>
        <w:t>To extract meaningful motion and optical flow features from raw video data using computer vision techniques.</w:t>
      </w:r>
    </w:p>
    <w:p w14:paraId="10BFE791" w14:textId="77777777" w:rsidR="001E5BFF" w:rsidRDefault="00D05C65">
      <w:pPr>
        <w:pStyle w:val="ListParagraph"/>
        <w:numPr>
          <w:ilvl w:val="0"/>
          <w:numId w:val="2"/>
        </w:numPr>
        <w:spacing w:before="40" w:after="40"/>
      </w:pPr>
      <w:r>
        <w:t>To train a supervised machine learning classifier capable of reliably distinguishing between normal and anomalous video content.</w:t>
      </w:r>
    </w:p>
    <w:p w14:paraId="2D23546F" w14:textId="77777777" w:rsidR="001E5BFF" w:rsidRDefault="00D05C65">
      <w:pPr>
        <w:pStyle w:val="ListParagraph"/>
        <w:numPr>
          <w:ilvl w:val="0"/>
          <w:numId w:val="2"/>
        </w:numPr>
        <w:spacing w:before="40" w:after="40"/>
      </w:pPr>
      <w:r>
        <w:t>To evaluate system performance using standard classification metrics including precision, recall, F1-score, confusion matrix, ROC-AUC, and precision-recall curves.</w:t>
      </w:r>
    </w:p>
    <w:p w14:paraId="032C4863" w14:textId="4A5AF9FD" w:rsidR="001E5BFF" w:rsidRDefault="00D05C65" w:rsidP="007E114F">
      <w:pPr>
        <w:pStyle w:val="ListParagraph"/>
        <w:numPr>
          <w:ilvl w:val="0"/>
          <w:numId w:val="2"/>
        </w:numPr>
        <w:spacing w:before="40" w:after="40"/>
      </w:pPr>
      <w:r>
        <w:t>To provide an extensible pipeline architecture suitable for deployment in real-world surveillance environments.</w:t>
      </w:r>
    </w:p>
    <w:p w14:paraId="54E1B496" w14:textId="77777777" w:rsidR="001E5BFF" w:rsidRDefault="00D05C65">
      <w:pPr>
        <w:pBdr>
          <w:bottom w:val="single" w:sz="6" w:space="1" w:color="000000"/>
        </w:pBdr>
        <w:spacing w:before="200" w:after="100"/>
      </w:pPr>
      <w:r>
        <w:rPr>
          <w:b/>
          <w:bCs/>
          <w:sz w:val="22"/>
          <w:szCs w:val="22"/>
        </w:rPr>
        <w:t>I</w:t>
      </w:r>
      <w:r>
        <w:rPr>
          <w:b/>
          <w:bCs/>
          <w:sz w:val="22"/>
          <w:szCs w:val="22"/>
        </w:rPr>
        <w:t>I. RELATED WORK AND LITERATURE REVIEW</w:t>
      </w:r>
    </w:p>
    <w:p w14:paraId="71D9C84A" w14:textId="77777777" w:rsidR="001E5BFF" w:rsidRDefault="00D05C65">
      <w:pPr>
        <w:spacing w:before="160" w:after="80"/>
      </w:pPr>
      <w:r>
        <w:rPr>
          <w:b/>
          <w:bCs/>
          <w:i/>
          <w:iCs/>
        </w:rPr>
        <w:t>A. Classical Approaches to Anomaly Detection</w:t>
      </w:r>
    </w:p>
    <w:p w14:paraId="6B509BC5" w14:textId="3A3206CD" w:rsidR="001E5BFF" w:rsidRDefault="00D05C65" w:rsidP="007E114F">
      <w:pPr>
        <w:spacing w:before="60" w:after="60"/>
      </w:pPr>
      <w:r>
        <w:t xml:space="preserve">Early video anomaly detection methods relied predominantly on handcrafted feature extraction combined with statistical </w:t>
      </w:r>
      <w:proofErr w:type="spellStart"/>
      <w:r>
        <w:t>modeling</w:t>
      </w:r>
      <w:proofErr w:type="spellEnd"/>
      <w:r>
        <w:t>. Background subtraction techniques such as Gaussian Mixture Models (GMM) and Temporal Differencing were widely employed to isolate foreground objects from static camera views. While computationally efficient, these methods proved brittle in the presence of illumination changes, camera motion, and complex scene dynamics.</w:t>
      </w:r>
    </w:p>
    <w:p w14:paraId="2E4232DF" w14:textId="591AC7C8" w:rsidR="001E5BFF" w:rsidRDefault="00D05C65" w:rsidP="007E114F">
      <w:pPr>
        <w:spacing w:before="60" w:after="60"/>
      </w:pPr>
      <w:r>
        <w:t xml:space="preserve">Social Force Models, proposed by Mehran et al. (2009), </w:t>
      </w:r>
      <w:proofErr w:type="spellStart"/>
      <w:r>
        <w:t>modeled</w:t>
      </w:r>
      <w:proofErr w:type="spellEnd"/>
      <w:r>
        <w:t xml:space="preserve"> crowd </w:t>
      </w:r>
      <w:proofErr w:type="spellStart"/>
      <w:r>
        <w:t>behavior</w:t>
      </w:r>
      <w:proofErr w:type="spellEnd"/>
      <w:r>
        <w:t xml:space="preserve"> as a particle system governed by interaction forces, flagging deviations from expected crowd dynamics as anomalies. Sparse coding and dictionary learning approaches, as explored by Cong et al. (2011), represented normal patterns as linear combinations of basis vectors learned from training data, treating high reconstruction error as an anomaly indicator.</w:t>
      </w:r>
    </w:p>
    <w:p w14:paraId="3CA65932" w14:textId="77777777" w:rsidR="001E5BFF" w:rsidRDefault="00D05C65">
      <w:pPr>
        <w:spacing w:before="160" w:after="80"/>
      </w:pPr>
      <w:r>
        <w:rPr>
          <w:b/>
          <w:bCs/>
          <w:i/>
          <w:iCs/>
        </w:rPr>
        <w:t>B. Deep Learning Approaches</w:t>
      </w:r>
    </w:p>
    <w:p w14:paraId="4D80FDA3" w14:textId="76AE62B2" w:rsidR="001E5BFF" w:rsidRDefault="00D05C65" w:rsidP="007E114F">
      <w:pPr>
        <w:spacing w:before="60" w:after="60"/>
      </w:pPr>
      <w:r>
        <w:t xml:space="preserve">The advent of deep learning transformed VAD by enabling automatic feature learning from raw pixel data. Convolutional Neural Networks (CNNs) became dominant for spatial feature extraction, while Recurrent Neural Networks (RNNs) and Long Short-Term Memory (LSTM) networks addressed the temporal </w:t>
      </w:r>
      <w:proofErr w:type="spellStart"/>
      <w:r>
        <w:t>modeling</w:t>
      </w:r>
      <w:proofErr w:type="spellEnd"/>
      <w:r>
        <w:t xml:space="preserve"> requirements of video analysis.</w:t>
      </w:r>
    </w:p>
    <w:p w14:paraId="577B6309" w14:textId="04D8B19A" w:rsidR="001E5BFF" w:rsidRDefault="00D05C65" w:rsidP="007E114F">
      <w:pPr>
        <w:spacing w:before="60" w:after="60"/>
      </w:pPr>
      <w:r>
        <w:t xml:space="preserve">Autoencoders—both convolutional and variational—have been extensively applied to anomaly detection under the assumption that a model trained exclusively on normal data will exhibit higher reconstruction error when presented with anomalous inputs. This unsupervised learning paradigm is particularly attractive given the relative scarcity of </w:t>
      </w:r>
      <w:proofErr w:type="spellStart"/>
      <w:r>
        <w:t>labeled</w:t>
      </w:r>
      <w:proofErr w:type="spellEnd"/>
      <w:r>
        <w:t xml:space="preserve"> anomaly data.</w:t>
      </w:r>
    </w:p>
    <w:p w14:paraId="339324DD" w14:textId="77777777" w:rsidR="001E5BFF" w:rsidRDefault="00D05C65">
      <w:pPr>
        <w:spacing w:before="160" w:after="80"/>
      </w:pPr>
      <w:r>
        <w:rPr>
          <w:b/>
          <w:bCs/>
          <w:i/>
          <w:iCs/>
        </w:rPr>
        <w:t>C. Base Paper: Wu et al. (2021)</w:t>
      </w:r>
    </w:p>
    <w:p w14:paraId="2EFA0EE6" w14:textId="77777777" w:rsidR="001E5BFF" w:rsidRDefault="00D05C65">
      <w:pPr>
        <w:spacing w:before="60" w:after="60"/>
      </w:pPr>
      <w:r>
        <w:t xml:space="preserve">The primary reference for this project is the work by </w:t>
      </w:r>
      <w:proofErr w:type="spellStart"/>
      <w:r>
        <w:t>Chongke</w:t>
      </w:r>
      <w:proofErr w:type="spellEnd"/>
      <w:r>
        <w:t xml:space="preserve"> Wu, </w:t>
      </w:r>
      <w:proofErr w:type="spellStart"/>
      <w:r>
        <w:t>Sicong</w:t>
      </w:r>
      <w:proofErr w:type="spellEnd"/>
      <w:r>
        <w:t xml:space="preserve"> Shao, Cihan Tunc, Pratik Satam, and Salim Hariri, titled "An explainable and efficient deep learning framework for video anomaly detection," published in Springer </w:t>
      </w:r>
      <w:proofErr w:type="spellStart"/>
      <w:r>
        <w:t>Science+Business</w:t>
      </w:r>
      <w:proofErr w:type="spellEnd"/>
      <w:r>
        <w:t xml:space="preserve"> Media (2021). This paper proposed a framework that integrates pre-trained CNN models for high-level feature extraction with a Denoising Autoencoder (DAE) for anomaly scoring, supplemented by </w:t>
      </w:r>
      <w:proofErr w:type="spellStart"/>
      <w:r>
        <w:t>SHapley</w:t>
      </w:r>
      <w:proofErr w:type="spellEnd"/>
      <w:r>
        <w:t xml:space="preserve"> Additive </w:t>
      </w:r>
      <w:proofErr w:type="spellStart"/>
      <w:r>
        <w:t>exPlanations</w:t>
      </w:r>
      <w:proofErr w:type="spellEnd"/>
      <w:r>
        <w:t xml:space="preserve"> (SHAP) for interpretability.</w:t>
      </w:r>
    </w:p>
    <w:p w14:paraId="4A1A5483" w14:textId="77777777" w:rsidR="001E5BFF" w:rsidRDefault="001E5BFF"/>
    <w:p w14:paraId="6F28FFF3" w14:textId="77777777" w:rsidR="001E5BFF" w:rsidRDefault="00D05C65">
      <w:pPr>
        <w:spacing w:before="60" w:after="60"/>
      </w:pPr>
      <w:r>
        <w:t>Key results from the base paper on UCSD Pedestrian datasets:</w:t>
      </w:r>
    </w:p>
    <w:p w14:paraId="12F00FBB" w14:textId="77777777" w:rsidR="001E5BFF" w:rsidRDefault="001E5B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1E5BFF" w14:paraId="16B572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E98358E" w14:textId="77777777" w:rsidR="001E5BFF" w:rsidRDefault="00D05C65">
            <w:pPr>
              <w:jc w:val="center"/>
            </w:pPr>
            <w:r>
              <w:rPr>
                <w:b/>
                <w:bCs/>
                <w:color w:val="FFFFFF"/>
              </w:rPr>
              <w:t>Dataset</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04B3A0A" w14:textId="77777777" w:rsidR="001E5BFF" w:rsidRDefault="00D05C65">
            <w:pPr>
              <w:jc w:val="center"/>
            </w:pPr>
            <w:r>
              <w:rPr>
                <w:b/>
                <w:bCs/>
                <w:color w:val="FFFFFF"/>
              </w:rPr>
              <w:t>AUC Score</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0FE66F9" w14:textId="77777777" w:rsidR="001E5BFF" w:rsidRDefault="00D05C65">
            <w:pPr>
              <w:jc w:val="center"/>
            </w:pPr>
            <w:r>
              <w:rPr>
                <w:b/>
                <w:bCs/>
                <w:color w:val="FFFFFF"/>
              </w:rPr>
              <w:t>Training Time</w:t>
            </w:r>
          </w:p>
        </w:tc>
        <w:tc>
          <w:tcPr>
            <w:tcW w:w="1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AC15A63" w14:textId="77777777" w:rsidR="001E5BFF" w:rsidRDefault="00D05C65">
            <w:pPr>
              <w:jc w:val="center"/>
            </w:pPr>
            <w:r>
              <w:rPr>
                <w:b/>
                <w:bCs/>
                <w:color w:val="FFFFFF"/>
              </w:rPr>
              <w:t>Method</w:t>
            </w:r>
          </w:p>
        </w:tc>
      </w:tr>
      <w:tr w:rsidR="001E5BFF" w14:paraId="389953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9F9D08A" w14:textId="77777777" w:rsidR="001E5BFF" w:rsidRDefault="00D05C65">
            <w:pPr>
              <w:jc w:val="center"/>
            </w:pPr>
            <w:r>
              <w:t>UCSD Ped1</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FC21521" w14:textId="77777777" w:rsidR="001E5BFF" w:rsidRDefault="00D05C65">
            <w:pPr>
              <w:jc w:val="center"/>
            </w:pPr>
            <w:r>
              <w:t>85.9%</w:t>
            </w:r>
          </w:p>
        </w:tc>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3B1420C" w14:textId="77777777" w:rsidR="001E5BFF" w:rsidRDefault="00D05C65">
            <w:pPr>
              <w:jc w:val="center"/>
            </w:pPr>
            <w:r>
              <w:t>5 seconds</w:t>
            </w:r>
          </w:p>
        </w:tc>
        <w:tc>
          <w:tcPr>
            <w:tcW w:w="1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23F7C88" w14:textId="77777777" w:rsidR="001E5BFF" w:rsidRDefault="00D05C65">
            <w:pPr>
              <w:jc w:val="center"/>
            </w:pPr>
            <w:r>
              <w:t>Pretrained CNN + DAE</w:t>
            </w:r>
          </w:p>
        </w:tc>
      </w:tr>
      <w:tr w:rsidR="001E5BFF" w14:paraId="7A1CD3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2F17F5" w14:textId="77777777" w:rsidR="001E5BFF" w:rsidRDefault="00D05C65">
            <w:pPr>
              <w:jc w:val="center"/>
            </w:pPr>
            <w:r>
              <w:t>UCSD Ped2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71414" w14:textId="77777777" w:rsidR="001E5BFF" w:rsidRDefault="00D05C65">
            <w:pPr>
              <w:jc w:val="center"/>
            </w:pPr>
            <w:r>
              <w:t>92.4%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A29B2" w14:textId="77777777" w:rsidR="001E5BFF" w:rsidRDefault="00D05C65">
            <w:pPr>
              <w:jc w:val="center"/>
            </w:pPr>
            <w:r>
              <w:t>2.9 seconds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E50C1" w14:textId="77777777" w:rsidR="001E5BFF" w:rsidRDefault="00D05C65">
            <w:pPr>
              <w:jc w:val="center"/>
            </w:pPr>
            <w:r>
              <w:t>Pretrained CNN + DAE</w:t>
            </w:r>
          </w:p>
        </w:tc>
      </w:tr>
    </w:tbl>
    <w:p w14:paraId="793944BB" w14:textId="6F7A2AB1" w:rsidR="001E5BFF" w:rsidRDefault="00D05C65" w:rsidP="007E114F">
      <w:pPr>
        <w:spacing w:before="60" w:after="120"/>
        <w:jc w:val="center"/>
      </w:pPr>
      <w:r>
        <w:rPr>
          <w:i/>
          <w:iCs/>
          <w:color w:val="555555"/>
          <w:sz w:val="18"/>
          <w:szCs w:val="18"/>
        </w:rPr>
        <w:t>Table I. Base Paper Performance Metrics on UCSD Pedestrian Datasets</w:t>
      </w:r>
    </w:p>
    <w:p w14:paraId="250EA349" w14:textId="77777777" w:rsidR="001E5BFF" w:rsidRDefault="00D05C65">
      <w:pPr>
        <w:spacing w:before="160" w:after="80"/>
      </w:pPr>
      <w:r>
        <w:rPr>
          <w:b/>
          <w:bCs/>
          <w:i/>
          <w:iCs/>
        </w:rPr>
        <w:lastRenderedPageBreak/>
        <w:t>D. Identified Limitations and Proposed Improvements</w:t>
      </w:r>
    </w:p>
    <w:p w14:paraId="3D9AE9FB" w14:textId="77777777" w:rsidR="001E5BFF" w:rsidRDefault="00D05C65">
      <w:pPr>
        <w:spacing w:before="60" w:after="60"/>
      </w:pPr>
      <w:r>
        <w:t>Analysis of the base paper revealed five critical limitations addressed by this project:</w:t>
      </w:r>
    </w:p>
    <w:p w14:paraId="7B0F2071" w14:textId="77777777" w:rsidR="001E5BFF" w:rsidRDefault="00D05C65">
      <w:pPr>
        <w:pStyle w:val="ListParagraph"/>
        <w:numPr>
          <w:ilvl w:val="0"/>
          <w:numId w:val="2"/>
        </w:numPr>
        <w:spacing w:before="40" w:after="40"/>
      </w:pPr>
      <w:r>
        <w:t>Limited dataset generalization: evaluation restricted to UCSD Ped1/Ped2 pedestrian walkway datasets, limiting real-world applicability.</w:t>
      </w:r>
    </w:p>
    <w:p w14:paraId="0E5C7C3A" w14:textId="77777777" w:rsidR="001E5BFF" w:rsidRDefault="00D05C65">
      <w:pPr>
        <w:pStyle w:val="ListParagraph"/>
        <w:numPr>
          <w:ilvl w:val="0"/>
          <w:numId w:val="2"/>
        </w:numPr>
        <w:spacing w:before="40" w:after="40"/>
      </w:pPr>
      <w:r>
        <w:t>Pre-trained model dependency without fine-tuning: off-the-shelf CNNs may introduce feature extraction bias for domain-specific anomaly types.</w:t>
      </w:r>
    </w:p>
    <w:p w14:paraId="0D166336" w14:textId="77777777" w:rsidR="001E5BFF" w:rsidRDefault="00D05C65">
      <w:pPr>
        <w:pStyle w:val="ListParagraph"/>
        <w:numPr>
          <w:ilvl w:val="0"/>
          <w:numId w:val="2"/>
        </w:numPr>
        <w:spacing w:before="40" w:after="40"/>
      </w:pPr>
      <w:r>
        <w:t>Absence of real-time inference analysis: training speed does not imply real-time deployment suitability.</w:t>
      </w:r>
    </w:p>
    <w:p w14:paraId="2EE8D38D" w14:textId="77777777" w:rsidR="001E5BFF" w:rsidRDefault="00D05C65">
      <w:pPr>
        <w:pStyle w:val="ListParagraph"/>
        <w:numPr>
          <w:ilvl w:val="0"/>
          <w:numId w:val="2"/>
        </w:numPr>
        <w:spacing w:before="40" w:after="40"/>
      </w:pPr>
      <w:r>
        <w:t xml:space="preserve">Limited temporal anomaly </w:t>
      </w:r>
      <w:proofErr w:type="spellStart"/>
      <w:r>
        <w:t>modeling</w:t>
      </w:r>
      <w:proofErr w:type="spellEnd"/>
      <w:r>
        <w:t xml:space="preserve">: frame-level detection misses </w:t>
      </w:r>
      <w:proofErr w:type="spellStart"/>
      <w:r>
        <w:t>behavioral</w:t>
      </w:r>
      <w:proofErr w:type="spellEnd"/>
      <w:r>
        <w:t xml:space="preserve"> anomalies manifesting over extended time sequences.</w:t>
      </w:r>
    </w:p>
    <w:p w14:paraId="27DF0A3E" w14:textId="40362DC6" w:rsidR="001E5BFF" w:rsidRDefault="00D05C65" w:rsidP="007E114F">
      <w:pPr>
        <w:pStyle w:val="ListParagraph"/>
        <w:numPr>
          <w:ilvl w:val="0"/>
          <w:numId w:val="2"/>
        </w:numPr>
        <w:spacing w:before="40" w:after="40"/>
      </w:pPr>
      <w:r>
        <w:t>No adversarial robustness evaluation: vulnerability of the detection framework to adversarial perturbations remains uncharacterized.</w:t>
      </w:r>
    </w:p>
    <w:p w14:paraId="29D67145" w14:textId="10E236FA" w:rsidR="001E5BFF" w:rsidRDefault="00D05C65" w:rsidP="007E114F">
      <w:pPr>
        <w:spacing w:before="60" w:after="60"/>
      </w:pPr>
      <w:proofErr w:type="spellStart"/>
      <w:r>
        <w:t>A</w:t>
      </w:r>
      <w:r>
        <w:t>noCheck</w:t>
      </w:r>
      <w:proofErr w:type="spellEnd"/>
      <w:r>
        <w:t xml:space="preserve"> addresses the first limitation directly by training and evaluating on the UCF-Crime dataset, a significantly more diverse and realistically challenging benchmark encompassing 13 crime categories across varied surveillance environments.</w:t>
      </w:r>
    </w:p>
    <w:p w14:paraId="22C42A6D" w14:textId="77777777" w:rsidR="001E5BFF" w:rsidRDefault="00D05C65">
      <w:pPr>
        <w:pBdr>
          <w:bottom w:val="single" w:sz="6" w:space="1" w:color="000000"/>
        </w:pBdr>
        <w:spacing w:before="200" w:after="100"/>
      </w:pPr>
      <w:r>
        <w:rPr>
          <w:b/>
          <w:bCs/>
          <w:sz w:val="22"/>
          <w:szCs w:val="22"/>
        </w:rPr>
        <w:t>III. DATASET DESCRIPTION</w:t>
      </w:r>
    </w:p>
    <w:p w14:paraId="5A9C6094" w14:textId="77777777" w:rsidR="001E5BFF" w:rsidRDefault="00D05C65">
      <w:pPr>
        <w:spacing w:before="160" w:after="80"/>
      </w:pPr>
      <w:r>
        <w:rPr>
          <w:b/>
          <w:bCs/>
          <w:i/>
          <w:iCs/>
        </w:rPr>
        <w:t>A. UCF-Crime Dataset</w:t>
      </w:r>
    </w:p>
    <w:p w14:paraId="3C31E475" w14:textId="77777777" w:rsidR="001E5BFF" w:rsidRDefault="00D05C65">
      <w:pPr>
        <w:spacing w:before="60" w:after="60"/>
      </w:pPr>
      <w:proofErr w:type="spellStart"/>
      <w:r>
        <w:t>AnoCheck</w:t>
      </w:r>
      <w:proofErr w:type="spellEnd"/>
      <w:r>
        <w:t xml:space="preserve"> is trained and evaluated on the UCF-Crime dataset, originally introduced by Sultani, Chen, and Shah (CVPR 2018). This dataset represents one of the most comprehensive real-world video anomaly benchmarks, comprising 1,900 long untrimmed surveillance videos </w:t>
      </w:r>
      <w:proofErr w:type="spellStart"/>
      <w:r>
        <w:t>totaling</w:t>
      </w:r>
      <w:proofErr w:type="spellEnd"/>
      <w:r>
        <w:t xml:space="preserve"> approximately 128 hours of footage. The dataset covers 13 anomaly categories: Abuse, Arrest, Arson, Assault, Burglary, Explosion, Fighting, Road Accident, Robbery, Shooting, Shoplifting, Stealing, and Vandalism, alongside a large collection of no</w:t>
      </w:r>
      <w:r>
        <w:t>rmal background videos.</w:t>
      </w:r>
    </w:p>
    <w:p w14:paraId="2D18752B" w14:textId="77777777" w:rsidR="001E5BFF" w:rsidRDefault="00D05C65">
      <w:pPr>
        <w:spacing w:before="160" w:after="80"/>
      </w:pPr>
      <w:r>
        <w:rPr>
          <w:b/>
          <w:bCs/>
          <w:i/>
          <w:iCs/>
        </w:rPr>
        <w:t>B. Dataset Characteristics and Class Distribution</w:t>
      </w:r>
    </w:p>
    <w:p w14:paraId="1E53B11D" w14:textId="77777777" w:rsidR="001E5BFF" w:rsidRDefault="00D05C65">
      <w:pPr>
        <w:spacing w:before="60" w:after="60"/>
      </w:pPr>
      <w:r>
        <w:t>The subset employed in this project exhibits the following statistical properties:</w:t>
      </w:r>
    </w:p>
    <w:p w14:paraId="0BBE6BBF" w14:textId="77777777" w:rsidR="001E5BFF" w:rsidRDefault="001E5B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1E5BFF" w14:paraId="7CD9E7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338396F" w14:textId="77777777" w:rsidR="001E5BFF" w:rsidRDefault="00D05C65">
            <w:pPr>
              <w:jc w:val="center"/>
            </w:pPr>
            <w:r>
              <w:rPr>
                <w:b/>
                <w:bCs/>
                <w:color w:val="FFFFFF"/>
              </w:rPr>
              <w:t>Property</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F000FE5" w14:textId="77777777" w:rsidR="001E5BFF" w:rsidRDefault="00D05C65">
            <w:pPr>
              <w:jc w:val="center"/>
            </w:pPr>
            <w:r>
              <w:rPr>
                <w:b/>
                <w:bCs/>
                <w:color w:val="FFFFFF"/>
              </w:rPr>
              <w:t>Normal (Class 0)</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06EA35B" w14:textId="77777777" w:rsidR="001E5BFF" w:rsidRDefault="00D05C65">
            <w:pPr>
              <w:jc w:val="center"/>
            </w:pPr>
            <w:r>
              <w:rPr>
                <w:b/>
                <w:bCs/>
                <w:color w:val="FFFFFF"/>
              </w:rPr>
              <w:t>Anomalous (Class 1)</w:t>
            </w:r>
          </w:p>
        </w:tc>
        <w:tc>
          <w:tcPr>
            <w:tcW w:w="2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F7D8166" w14:textId="77777777" w:rsidR="001E5BFF" w:rsidRDefault="00D05C65">
            <w:pPr>
              <w:jc w:val="center"/>
            </w:pPr>
            <w:r>
              <w:rPr>
                <w:b/>
                <w:bCs/>
                <w:color w:val="FFFFFF"/>
              </w:rPr>
              <w:t>Notes</w:t>
            </w:r>
          </w:p>
        </w:tc>
      </w:tr>
      <w:tr w:rsidR="001E5BFF" w14:paraId="61842D0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E8EDBA7" w14:textId="77777777" w:rsidR="001E5BFF" w:rsidRDefault="00D05C65">
            <w:r>
              <w:t>Sample Count</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98D82B0" w14:textId="77777777" w:rsidR="001E5BFF" w:rsidRDefault="00D05C65">
            <w:pPr>
              <w:jc w:val="center"/>
            </w:pPr>
            <w:r>
              <w:t>25</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4DB7ECB" w14:textId="77777777" w:rsidR="001E5BFF" w:rsidRDefault="00D05C65">
            <w:pPr>
              <w:jc w:val="center"/>
            </w:pPr>
            <w:r>
              <w:t>45</w:t>
            </w:r>
          </w:p>
        </w:tc>
        <w:tc>
          <w:tcPr>
            <w:tcW w:w="2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39BF7F5" w14:textId="77777777" w:rsidR="001E5BFF" w:rsidRDefault="00D05C65">
            <w:r>
              <w:t>Moderate imbalance (64% anomalous)</w:t>
            </w:r>
          </w:p>
        </w:tc>
      </w:tr>
      <w:tr w:rsidR="001E5BFF" w14:paraId="752B61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1044C" w14:textId="77777777" w:rsidR="001E5BFF" w:rsidRDefault="00D05C65">
            <w:r>
              <w:t>Median Frame Count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E9067" w14:textId="77777777" w:rsidR="001E5BFF" w:rsidRDefault="00D05C65">
            <w:pPr>
              <w:jc w:val="center"/>
            </w:pPr>
            <w:r>
              <w:t>~2,028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6B37B" w14:textId="77777777" w:rsidR="001E5BFF" w:rsidRDefault="00D05C65">
            <w:pPr>
              <w:jc w:val="center"/>
            </w:pPr>
            <w:r>
              <w:t>~1,133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05D62" w14:textId="77777777" w:rsidR="001E5BFF" w:rsidRDefault="00D05C65">
            <w:r>
              <w:t>Crimes tend to be shorter</w:t>
            </w:r>
          </w:p>
        </w:tc>
      </w:tr>
      <w:tr w:rsidR="001E5BFF" w14:paraId="7AA1B0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C4570EF" w14:textId="77777777" w:rsidR="001E5BFF" w:rsidRDefault="00D05C65">
            <w:r>
              <w:t>Max Frame Count</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F0A4EAD" w14:textId="77777777" w:rsidR="001E5BFF" w:rsidRDefault="00D05C65">
            <w:pPr>
              <w:jc w:val="center"/>
            </w:pPr>
            <w: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979121F" w14:textId="77777777" w:rsidR="001E5BFF" w:rsidRDefault="00D05C65">
            <w:pPr>
              <w:jc w:val="center"/>
            </w:pPr>
            <w:r>
              <w:t>76,988 (Arson)</w:t>
            </w:r>
          </w:p>
        </w:tc>
        <w:tc>
          <w:tcPr>
            <w:tcW w:w="2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4B90FD7" w14:textId="77777777" w:rsidR="001E5BFF" w:rsidRDefault="00D05C65">
            <w:r>
              <w:t>High variance in anomaly duration</w:t>
            </w:r>
          </w:p>
        </w:tc>
      </w:tr>
      <w:tr w:rsidR="001E5BFF" w14:paraId="2463E9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C1E73" w14:textId="77777777" w:rsidR="001E5BFF" w:rsidRDefault="00D05C65">
            <w:r>
              <w:t>Video Formats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8EB6F" w14:textId="77777777" w:rsidR="001E5BFF" w:rsidRDefault="00D05C65">
            <w:pPr>
              <w:jc w:val="center"/>
            </w:pPr>
            <w:r>
              <w:t>.mp4, .avi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CCA01" w14:textId="77777777" w:rsidR="001E5BFF" w:rsidRDefault="00D05C65">
            <w:pPr>
              <w:jc w:val="center"/>
            </w:pPr>
            <w:r>
              <w:t>.mp4, .avi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E698B" w14:textId="77777777" w:rsidR="001E5BFF" w:rsidRDefault="00D05C65">
            <w:r>
              <w:t>H.264 encoded</w:t>
            </w:r>
          </w:p>
        </w:tc>
      </w:tr>
    </w:tbl>
    <w:p w14:paraId="1F307A7D" w14:textId="7EE976BE" w:rsidR="001E5BFF" w:rsidRDefault="00D05C65" w:rsidP="007E114F">
      <w:pPr>
        <w:spacing w:before="60" w:after="120"/>
        <w:jc w:val="center"/>
      </w:pPr>
      <w:r>
        <w:rPr>
          <w:i/>
          <w:iCs/>
          <w:color w:val="555555"/>
          <w:sz w:val="18"/>
          <w:szCs w:val="18"/>
        </w:rPr>
        <w:t>Table II. Dataset Distribution and Statistics</w:t>
      </w:r>
    </w:p>
    <w:p w14:paraId="21D7D951" w14:textId="77777777" w:rsidR="001E5BFF" w:rsidRDefault="00D05C65">
      <w:pPr>
        <w:spacing w:before="160" w:after="80"/>
      </w:pPr>
      <w:r>
        <w:rPr>
          <w:b/>
          <w:bCs/>
          <w:i/>
          <w:iCs/>
        </w:rPr>
        <w:t>C. Exploratory Data Analysis Findings</w:t>
      </w:r>
    </w:p>
    <w:p w14:paraId="70B8ABF9" w14:textId="77777777" w:rsidR="001E5BFF" w:rsidRDefault="00D05C65">
      <w:pPr>
        <w:spacing w:before="60" w:after="60"/>
      </w:pPr>
      <w:r>
        <w:t>Exploratory Data Analysis (EDA) conducted in Notebook 1 revealed several key insights:</w:t>
      </w:r>
    </w:p>
    <w:p w14:paraId="77AA6E75" w14:textId="77777777" w:rsidR="001E5BFF" w:rsidRDefault="00D05C65">
      <w:pPr>
        <w:pStyle w:val="ListParagraph"/>
        <w:numPr>
          <w:ilvl w:val="0"/>
          <w:numId w:val="2"/>
        </w:numPr>
        <w:spacing w:before="40" w:after="40"/>
      </w:pPr>
      <w:r>
        <w:t>Frame Count Distribution: A logarithmic-scale boxplot demonstrated high variance in video length across both classes, confirming that video duration alone is not a reliable anomaly predictor (near-zero label correlation of 0.006).</w:t>
      </w:r>
    </w:p>
    <w:p w14:paraId="605C7A35" w14:textId="77777777" w:rsidR="001E5BFF" w:rsidRDefault="00D05C65">
      <w:pPr>
        <w:pStyle w:val="ListParagraph"/>
        <w:numPr>
          <w:ilvl w:val="0"/>
          <w:numId w:val="2"/>
        </w:numPr>
        <w:spacing w:before="40" w:after="40"/>
      </w:pPr>
      <w:r>
        <w:t xml:space="preserve">Motion Feature Distributions (Violin Plots): </w:t>
      </w:r>
      <w:proofErr w:type="spellStart"/>
      <w:r>
        <w:t>max_motion</w:t>
      </w:r>
      <w:proofErr w:type="spellEnd"/>
      <w:r>
        <w:t xml:space="preserve"> and </w:t>
      </w:r>
      <w:proofErr w:type="spellStart"/>
      <w:r>
        <w:t>std_motion</w:t>
      </w:r>
      <w:proofErr w:type="spellEnd"/>
      <w:r>
        <w:t xml:space="preserve"> exhibit rightward-skewed distributions for anomalous videos, indicating episodic bursts of intense motion characteristic of violent events. Normal videos show tighter, lower-variance distributions.</w:t>
      </w:r>
    </w:p>
    <w:p w14:paraId="56C93F42" w14:textId="77777777" w:rsidR="001E5BFF" w:rsidRDefault="00D05C65">
      <w:pPr>
        <w:pStyle w:val="ListParagraph"/>
        <w:numPr>
          <w:ilvl w:val="0"/>
          <w:numId w:val="2"/>
        </w:numPr>
        <w:spacing w:before="40" w:after="40"/>
      </w:pPr>
      <w:r>
        <w:t xml:space="preserve">Correlation Analysis: </w:t>
      </w:r>
      <w:proofErr w:type="spellStart"/>
      <w:r>
        <w:t>max_motion</w:t>
      </w:r>
      <w:proofErr w:type="spellEnd"/>
      <w:r>
        <w:t xml:space="preserve"> and </w:t>
      </w:r>
      <w:proofErr w:type="spellStart"/>
      <w:r>
        <w:t>std_motion</w:t>
      </w:r>
      <w:proofErr w:type="spellEnd"/>
      <w:r>
        <w:t xml:space="preserve"> show moderate positive correlations with the anomaly label (0.36 and 0.26 respectively), while </w:t>
      </w:r>
      <w:proofErr w:type="spellStart"/>
      <w:r>
        <w:t>mean_motion</w:t>
      </w:r>
      <w:proofErr w:type="spellEnd"/>
      <w:r>
        <w:t xml:space="preserve"> is a weaker predictor (0.12). High inter-feature correlation between motion variables (0.72–0.74) suggests redundancy that could be leveraged for dimensionality reduction in future work.</w:t>
      </w:r>
    </w:p>
    <w:p w14:paraId="0E8BBADD" w14:textId="0D979DEE" w:rsidR="001E5BFF" w:rsidRDefault="00D05C65" w:rsidP="007E114F">
      <w:pPr>
        <w:pStyle w:val="ListParagraph"/>
        <w:numPr>
          <w:ilvl w:val="0"/>
          <w:numId w:val="2"/>
        </w:numPr>
        <w:spacing w:before="40" w:after="40"/>
      </w:pPr>
      <w:r>
        <w:lastRenderedPageBreak/>
        <w:t>Motion Trend Analysis: Frame-by-frame motion intensity plots reveal characteristic signatures—normal footage exhibits low-amplitude oscillations while anomalous footage (e.g., Arson019_x264) shows sharp initial spikes followed by sustained elevated motion corresponding to the fire's progression.</w:t>
      </w:r>
    </w:p>
    <w:p w14:paraId="218C6989" w14:textId="77777777" w:rsidR="001E5BFF" w:rsidRDefault="00D05C65">
      <w:pPr>
        <w:pBdr>
          <w:bottom w:val="single" w:sz="6" w:space="1" w:color="000000"/>
        </w:pBdr>
        <w:spacing w:before="200" w:after="100"/>
      </w:pPr>
      <w:r>
        <w:rPr>
          <w:b/>
          <w:bCs/>
          <w:sz w:val="22"/>
          <w:szCs w:val="22"/>
        </w:rPr>
        <w:t>I</w:t>
      </w:r>
      <w:r>
        <w:rPr>
          <w:b/>
          <w:bCs/>
          <w:sz w:val="22"/>
          <w:szCs w:val="22"/>
        </w:rPr>
        <w:t>V. SYSTEM ARCHITECTURE AND METHODOLOGY</w:t>
      </w:r>
    </w:p>
    <w:p w14:paraId="22B9630F" w14:textId="77777777" w:rsidR="001E5BFF" w:rsidRDefault="00D05C65">
      <w:pPr>
        <w:spacing w:before="160" w:after="80"/>
      </w:pPr>
      <w:r>
        <w:rPr>
          <w:b/>
          <w:bCs/>
          <w:i/>
          <w:iCs/>
        </w:rPr>
        <w:t>A. High-Level Pipeline Overview</w:t>
      </w:r>
    </w:p>
    <w:p w14:paraId="3D19EDB6" w14:textId="77777777" w:rsidR="001E5BFF" w:rsidRDefault="00D05C65">
      <w:pPr>
        <w:spacing w:before="60" w:after="60"/>
      </w:pPr>
      <w:proofErr w:type="spellStart"/>
      <w:r>
        <w:t>AnoCheck</w:t>
      </w:r>
      <w:proofErr w:type="spellEnd"/>
      <w:r>
        <w:t xml:space="preserve"> implements a five-stage sequential processing pipeline. Each stage produces intermediate artifacts consumed by subsequent stages, enabling modular development, independent testing, and straightforward extension with alternative algorithms at any stage.</w:t>
      </w:r>
    </w:p>
    <w:p w14:paraId="26C1243E" w14:textId="77777777" w:rsidR="001E5BFF" w:rsidRDefault="001E5B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2545"/>
        <w:gridCol w:w="4063"/>
        <w:gridCol w:w="2045"/>
      </w:tblGrid>
      <w:tr w:rsidR="001E5BFF" w14:paraId="6074C3D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A981478" w14:textId="77777777" w:rsidR="001E5BFF" w:rsidRDefault="00D05C65">
            <w:pPr>
              <w:jc w:val="center"/>
            </w:pPr>
            <w:r>
              <w:rPr>
                <w:b/>
                <w:bCs/>
                <w:color w:val="FFFFFF"/>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7563768" w14:textId="77777777" w:rsidR="001E5BFF" w:rsidRDefault="00D05C65">
            <w:pPr>
              <w:jc w:val="center"/>
            </w:pPr>
            <w:r>
              <w:rPr>
                <w:b/>
                <w:bCs/>
                <w:color w:val="FFFFFF"/>
              </w:rPr>
              <w:t>Module</w:t>
            </w:r>
          </w:p>
        </w:tc>
        <w:tc>
          <w:tcPr>
            <w:tcW w:w="4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1985544" w14:textId="77777777" w:rsidR="001E5BFF" w:rsidRDefault="00D05C65">
            <w:pPr>
              <w:jc w:val="center"/>
            </w:pPr>
            <w:r>
              <w:rPr>
                <w:b/>
                <w:bCs/>
                <w:color w:val="FFFFFF"/>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C0BEC4B" w14:textId="77777777" w:rsidR="001E5BFF" w:rsidRDefault="00D05C65">
            <w:pPr>
              <w:jc w:val="center"/>
            </w:pPr>
            <w:r>
              <w:rPr>
                <w:b/>
                <w:bCs/>
                <w:color w:val="FFFFFF"/>
              </w:rPr>
              <w:t>Output</w:t>
            </w:r>
          </w:p>
        </w:tc>
      </w:tr>
      <w:tr w:rsidR="001E5BFF" w14:paraId="76F14E2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A8B3EEA" w14:textId="77777777" w:rsidR="001E5BFF" w:rsidRDefault="00D05C65">
            <w:pPr>
              <w:jc w:val="center"/>
            </w:pPr>
            <w:r>
              <w:t>1</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AF98F58" w14:textId="77777777" w:rsidR="001E5BFF" w:rsidRDefault="00D05C65">
            <w:r>
              <w:t>organize_and_process.py</w:t>
            </w:r>
          </w:p>
        </w:tc>
        <w:tc>
          <w:tcPr>
            <w:tcW w:w="49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2FCF204" w14:textId="77777777" w:rsidR="001E5BFF" w:rsidRDefault="00D05C65">
            <w:r>
              <w:t>Directory organization, video enumeration, basic motion feature extraction (mean, max, std of inter-frame differences)</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CDD757F" w14:textId="77777777" w:rsidR="001E5BFF" w:rsidRDefault="00D05C65">
            <w:r>
              <w:t>video_metadata.csv</w:t>
            </w:r>
            <w:proofErr w:type="gramStart"/>
            <w:r>
              <w:t>, .</w:t>
            </w:r>
            <w:proofErr w:type="spellStart"/>
            <w:r>
              <w:t>npy</w:t>
            </w:r>
            <w:proofErr w:type="spellEnd"/>
            <w:proofErr w:type="gramEnd"/>
            <w:r>
              <w:t xml:space="preserve"> feature files</w:t>
            </w:r>
          </w:p>
        </w:tc>
      </w:tr>
      <w:tr w:rsidR="001E5BFF" w14:paraId="6063868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FC672" w14:textId="77777777" w:rsidR="001E5BFF" w:rsidRDefault="00D05C65">
            <w:pPr>
              <w:jc w:val="center"/>
            </w:pPr>
            <w: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CD78E" w14:textId="77777777" w:rsidR="001E5BFF" w:rsidRDefault="00D05C65">
            <w:r>
              <w:t>2_feature_</w:t>
            </w:r>
            <w:proofErr w:type="gramStart"/>
            <w:r>
              <w:t>engineering.ipynb</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6621C" w14:textId="77777777" w:rsidR="001E5BFF" w:rsidRDefault="00D05C65">
            <w:r>
              <w:t xml:space="preserve">Optical flow computation via </w:t>
            </w:r>
            <w:proofErr w:type="spellStart"/>
            <w:r>
              <w:t>Farneback</w:t>
            </w:r>
            <w:proofErr w:type="spellEnd"/>
            <w:r>
              <w:t xml:space="preserve"> algorithm; enhancement of feature set with </w:t>
            </w:r>
            <w:proofErr w:type="spellStart"/>
            <w:r>
              <w:t>mean_flow</w:t>
            </w:r>
            <w:proofErr w:type="spellEnd"/>
            <w:r>
              <w:t xml:space="preserve">, </w:t>
            </w:r>
            <w:proofErr w:type="spellStart"/>
            <w:r>
              <w:t>max_flow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CED237" w14:textId="77777777" w:rsidR="001E5BFF" w:rsidRDefault="00D05C65">
            <w:r>
              <w:t>enhanced_features.csv</w:t>
            </w:r>
          </w:p>
        </w:tc>
      </w:tr>
      <w:tr w:rsidR="001E5BFF" w14:paraId="7E4CA3F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52D07AA" w14:textId="77777777" w:rsidR="001E5BFF" w:rsidRDefault="00D05C65">
            <w:pPr>
              <w:jc w:val="center"/>
            </w:pPr>
            <w:r>
              <w:t>3</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B8BF30E" w14:textId="77777777" w:rsidR="001E5BFF" w:rsidRDefault="00D05C65">
            <w:r>
              <w:t>3_model_</w:t>
            </w:r>
            <w:proofErr w:type="gramStart"/>
            <w:r>
              <w:t>training.ipynb</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2F821F3" w14:textId="77777777" w:rsidR="001E5BFF" w:rsidRDefault="00D05C65">
            <w:r>
              <w:t xml:space="preserve">Random Forest classifier training on 80% of data; model serialization with </w:t>
            </w:r>
            <w:proofErr w:type="spellStart"/>
            <w:r>
              <w:t>joblib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43B3427" w14:textId="77777777" w:rsidR="001E5BFF" w:rsidRDefault="00D05C65">
            <w:proofErr w:type="spellStart"/>
            <w:r>
              <w:t>rf_model.pkl</w:t>
            </w:r>
            <w:proofErr w:type="spellEnd"/>
          </w:p>
        </w:tc>
      </w:tr>
      <w:tr w:rsidR="001E5BFF" w14:paraId="1A14E97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A4458" w14:textId="77777777" w:rsidR="001E5BFF" w:rsidRDefault="00D05C65">
            <w:pPr>
              <w:jc w:val="center"/>
            </w:pPr>
            <w: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CBE1C" w14:textId="77777777" w:rsidR="001E5BFF" w:rsidRDefault="00D05C65">
            <w:r>
              <w:t>5_detect_</w:t>
            </w:r>
            <w:proofErr w:type="gramStart"/>
            <w:r>
              <w:t>anomalies.ipynb</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5FF5B" w14:textId="77777777" w:rsidR="001E5BFF" w:rsidRDefault="00D05C65">
            <w:r>
              <w:t>Inference pipeline for novel video input; feature extraction and real-time classification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20EF7" w14:textId="77777777" w:rsidR="001E5BFF" w:rsidRDefault="00D05C65">
            <w:r>
              <w:t>Anomaly / Normal prediction</w:t>
            </w:r>
          </w:p>
        </w:tc>
      </w:tr>
      <w:tr w:rsidR="001E5BFF" w14:paraId="56EF62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F4CEB2C" w14:textId="77777777" w:rsidR="001E5BFF" w:rsidRDefault="00D05C65">
            <w:pPr>
              <w:jc w:val="center"/>
            </w:pPr>
            <w:r>
              <w:t>5</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4E6BD45" w14:textId="77777777" w:rsidR="001E5BFF" w:rsidRDefault="00D05C65">
            <w:r>
              <w:t>4_</w:t>
            </w:r>
            <w:proofErr w:type="gramStart"/>
            <w:r>
              <w:t>evaluation.ipynb</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2F7C215" w14:textId="77777777" w:rsidR="001E5BFF" w:rsidRDefault="00D05C65">
            <w:r>
              <w:t>Comprehensive performance evaluation: confusion matrix, ROC curve, PR curve, feature importance 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5DD5414" w14:textId="77777777" w:rsidR="001E5BFF" w:rsidRDefault="00D05C65">
            <w:r>
              <w:t>Performance metrics, plots</w:t>
            </w:r>
          </w:p>
        </w:tc>
      </w:tr>
    </w:tbl>
    <w:p w14:paraId="0A8E05C4" w14:textId="5F63EEB8" w:rsidR="001E5BFF" w:rsidRDefault="00D05C65" w:rsidP="007E114F">
      <w:pPr>
        <w:spacing w:before="60" w:after="120"/>
        <w:jc w:val="center"/>
      </w:pPr>
      <w:r>
        <w:rPr>
          <w:i/>
          <w:iCs/>
          <w:color w:val="555555"/>
          <w:sz w:val="18"/>
          <w:szCs w:val="18"/>
        </w:rPr>
        <w:t xml:space="preserve">Table III. </w:t>
      </w:r>
      <w:proofErr w:type="spellStart"/>
      <w:r>
        <w:rPr>
          <w:i/>
          <w:iCs/>
          <w:color w:val="555555"/>
          <w:sz w:val="18"/>
          <w:szCs w:val="18"/>
        </w:rPr>
        <w:t>AnoCheck</w:t>
      </w:r>
      <w:proofErr w:type="spellEnd"/>
      <w:r>
        <w:rPr>
          <w:i/>
          <w:iCs/>
          <w:color w:val="555555"/>
          <w:sz w:val="18"/>
          <w:szCs w:val="18"/>
        </w:rPr>
        <w:t xml:space="preserve"> Five-Stage Processing Pipeline</w:t>
      </w:r>
    </w:p>
    <w:p w14:paraId="057FF48B" w14:textId="77777777" w:rsidR="001E5BFF" w:rsidRDefault="00D05C65">
      <w:pPr>
        <w:spacing w:before="160" w:after="80"/>
      </w:pPr>
      <w:r>
        <w:rPr>
          <w:b/>
          <w:bCs/>
          <w:i/>
          <w:iCs/>
        </w:rPr>
        <w:t>B. Stage 1: Data Organization and Basic Feature Extraction</w:t>
      </w:r>
    </w:p>
    <w:p w14:paraId="18D51ECA" w14:textId="77777777" w:rsidR="001E5BFF" w:rsidRDefault="00D05C65">
      <w:pPr>
        <w:spacing w:before="120" w:after="60"/>
      </w:pPr>
      <w:r>
        <w:rPr>
          <w:b/>
          <w:bCs/>
        </w:rPr>
        <w:t>Directory Structure</w:t>
      </w:r>
    </w:p>
    <w:p w14:paraId="430AD7E4" w14:textId="77777777" w:rsidR="001E5BFF" w:rsidRDefault="00D05C65">
      <w:pPr>
        <w:spacing w:before="60" w:after="60"/>
      </w:pPr>
      <w:r>
        <w:t>The system enforces a standardized directory hierarchy that separates raw video inputs, processed feature artifacts, trained models, and evaluation outputs:</w:t>
      </w:r>
    </w:p>
    <w:p w14:paraId="12091BA0" w14:textId="77777777" w:rsidR="001E5BFF" w:rsidRDefault="001E5BFF"/>
    <w:p w14:paraId="02757BC8" w14:textId="77777777" w:rsidR="001E5BFF" w:rsidRDefault="00D05C65">
      <w:pPr>
        <w:spacing w:before="40" w:after="40"/>
        <w:ind w:left="720"/>
      </w:pPr>
      <w:r>
        <w:rPr>
          <w:rFonts w:ascii="Courier New" w:eastAsia="Courier New" w:hAnsi="Courier New" w:cs="Courier New"/>
          <w:sz w:val="18"/>
          <w:szCs w:val="18"/>
        </w:rPr>
        <w:t>video-anomaly-detection/</w:t>
      </w:r>
    </w:p>
    <w:p w14:paraId="701A530A" w14:textId="77777777" w:rsidR="001E5BFF" w:rsidRDefault="00D05C65">
      <w:pPr>
        <w:spacing w:before="40" w:after="40"/>
        <w:ind w:left="720"/>
      </w:pPr>
      <w:r>
        <w:rPr>
          <w:rFonts w:ascii="Courier New" w:eastAsia="Courier New" w:hAnsi="Courier New" w:cs="Courier New"/>
          <w:sz w:val="18"/>
          <w:szCs w:val="18"/>
        </w:rPr>
        <w:t>├── data/</w:t>
      </w:r>
    </w:p>
    <w:p w14:paraId="3CF086FE" w14:textId="77777777" w:rsidR="001E5BFF" w:rsidRDefault="00D05C65">
      <w:pPr>
        <w:spacing w:before="40" w:after="40"/>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raw_videos</w:t>
      </w:r>
      <w:proofErr w:type="spellEnd"/>
      <w:r>
        <w:rPr>
          <w:rFonts w:ascii="Courier New" w:eastAsia="Courier New" w:hAnsi="Courier New" w:cs="Courier New"/>
          <w:sz w:val="18"/>
          <w:szCs w:val="18"/>
        </w:rPr>
        <w:t>/</w:t>
      </w:r>
    </w:p>
    <w:p w14:paraId="72779F74" w14:textId="77777777" w:rsidR="001E5BFF" w:rsidRDefault="00D05C65">
      <w:pPr>
        <w:spacing w:before="40" w:after="40"/>
        <w:ind w:left="720"/>
      </w:pPr>
      <w:r>
        <w:rPr>
          <w:rFonts w:ascii="Courier New" w:eastAsia="Courier New" w:hAnsi="Courier New" w:cs="Courier New"/>
          <w:sz w:val="18"/>
          <w:szCs w:val="18"/>
        </w:rPr>
        <w:t>│   │   ├── anomaly/     # Crime videos (label = 1)</w:t>
      </w:r>
    </w:p>
    <w:p w14:paraId="722D1588" w14:textId="77777777" w:rsidR="001E5BFF" w:rsidRDefault="00D05C65">
      <w:pPr>
        <w:spacing w:before="40" w:after="40"/>
        <w:ind w:left="720"/>
      </w:pPr>
      <w:r>
        <w:rPr>
          <w:rFonts w:ascii="Courier New" w:eastAsia="Courier New" w:hAnsi="Courier New" w:cs="Courier New"/>
          <w:sz w:val="18"/>
          <w:szCs w:val="18"/>
        </w:rPr>
        <w:t>│   │   └── normal/      # Normal footage (label = 0)</w:t>
      </w:r>
    </w:p>
    <w:p w14:paraId="469FEDEE" w14:textId="77777777" w:rsidR="001E5BFF" w:rsidRDefault="00D05C65">
      <w:pPr>
        <w:spacing w:before="40" w:after="40"/>
        <w:ind w:left="720"/>
      </w:pPr>
      <w:r>
        <w:rPr>
          <w:rFonts w:ascii="Courier New" w:eastAsia="Courier New" w:hAnsi="Courier New" w:cs="Courier New"/>
          <w:sz w:val="18"/>
          <w:szCs w:val="18"/>
        </w:rPr>
        <w:t>│   └── processed/</w:t>
      </w:r>
    </w:p>
    <w:p w14:paraId="0077901E" w14:textId="77777777" w:rsidR="001E5BFF" w:rsidRDefault="00D05C65">
      <w:pPr>
        <w:spacing w:before="40" w:after="40"/>
        <w:ind w:left="720"/>
      </w:pPr>
      <w:r>
        <w:rPr>
          <w:rFonts w:ascii="Courier New" w:eastAsia="Courier New" w:hAnsi="Courier New" w:cs="Courier New"/>
          <w:sz w:val="18"/>
          <w:szCs w:val="18"/>
        </w:rPr>
        <w:t>│       ├── features/    # Per-</w:t>
      </w:r>
      <w:proofErr w:type="gramStart"/>
      <w:r>
        <w:rPr>
          <w:rFonts w:ascii="Courier New" w:eastAsia="Courier New" w:hAnsi="Courier New" w:cs="Courier New"/>
          <w:sz w:val="18"/>
          <w:szCs w:val="18"/>
        </w:rPr>
        <w:t>video .</w:t>
      </w:r>
      <w:proofErr w:type="spellStart"/>
      <w:r>
        <w:rPr>
          <w:rFonts w:ascii="Courier New" w:eastAsia="Courier New" w:hAnsi="Courier New" w:cs="Courier New"/>
          <w:sz w:val="18"/>
          <w:szCs w:val="18"/>
        </w:rPr>
        <w:t>npy</w:t>
      </w:r>
      <w:proofErr w:type="spellEnd"/>
      <w:proofErr w:type="gramEnd"/>
      <w:r>
        <w:rPr>
          <w:rFonts w:ascii="Courier New" w:eastAsia="Courier New" w:hAnsi="Courier New" w:cs="Courier New"/>
          <w:sz w:val="18"/>
          <w:szCs w:val="18"/>
        </w:rPr>
        <w:t xml:space="preserve"> feature arrays</w:t>
      </w:r>
    </w:p>
    <w:p w14:paraId="05E07B69" w14:textId="77777777" w:rsidR="001E5BFF" w:rsidRDefault="00D05C65">
      <w:pPr>
        <w:spacing w:before="40" w:after="40"/>
        <w:ind w:left="720"/>
      </w:pPr>
      <w:r>
        <w:rPr>
          <w:rFonts w:ascii="Courier New" w:eastAsia="Courier New" w:hAnsi="Courier New" w:cs="Courier New"/>
          <w:sz w:val="18"/>
          <w:szCs w:val="18"/>
        </w:rPr>
        <w:t>│       ├── frames/      # Extracted JPEG frames</w:t>
      </w:r>
    </w:p>
    <w:p w14:paraId="0FEB1A94" w14:textId="77777777" w:rsidR="001E5BFF" w:rsidRDefault="00D05C65">
      <w:pPr>
        <w:spacing w:before="40" w:after="40"/>
        <w:ind w:left="720"/>
      </w:pPr>
      <w:r>
        <w:rPr>
          <w:rFonts w:ascii="Courier New" w:eastAsia="Courier New" w:hAnsi="Courier New" w:cs="Courier New"/>
          <w:sz w:val="18"/>
          <w:szCs w:val="18"/>
        </w:rPr>
        <w:t>│       └── metadata/    # CSV metadata files</w:t>
      </w:r>
    </w:p>
    <w:p w14:paraId="49675DEA" w14:textId="77777777" w:rsidR="001E5BFF" w:rsidRDefault="00D05C65">
      <w:pPr>
        <w:spacing w:before="40" w:after="40"/>
        <w:ind w:left="720"/>
      </w:pPr>
      <w:r>
        <w:rPr>
          <w:rFonts w:ascii="Courier New" w:eastAsia="Courier New" w:hAnsi="Courier New" w:cs="Courier New"/>
          <w:sz w:val="18"/>
          <w:szCs w:val="18"/>
        </w:rPr>
        <w:t>├── models/</w:t>
      </w:r>
    </w:p>
    <w:p w14:paraId="1D8AB2C8" w14:textId="77777777" w:rsidR="001E5BFF" w:rsidRDefault="00D05C65">
      <w:pPr>
        <w:spacing w:before="40" w:after="40"/>
        <w:ind w:left="720"/>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rf_model.pkl</w:t>
      </w:r>
      <w:proofErr w:type="spellEnd"/>
      <w:r>
        <w:rPr>
          <w:rFonts w:ascii="Courier New" w:eastAsia="Courier New" w:hAnsi="Courier New" w:cs="Courier New"/>
          <w:sz w:val="18"/>
          <w:szCs w:val="18"/>
        </w:rPr>
        <w:t xml:space="preserve">     # Serialized Random Forest</w:t>
      </w:r>
    </w:p>
    <w:p w14:paraId="6CF9675D" w14:textId="77777777" w:rsidR="001E5BFF" w:rsidRDefault="00D05C65">
      <w:pPr>
        <w:spacing w:before="40" w:after="40"/>
        <w:ind w:left="720"/>
      </w:pPr>
      <w:r>
        <w:rPr>
          <w:rFonts w:ascii="Courier New" w:eastAsia="Courier New" w:hAnsi="Courier New" w:cs="Courier New"/>
          <w:sz w:val="18"/>
          <w:szCs w:val="18"/>
        </w:rPr>
        <w:t xml:space="preserve">├── notebooks/           # </w:t>
      </w:r>
      <w:proofErr w:type="spellStart"/>
      <w:r>
        <w:rPr>
          <w:rFonts w:ascii="Courier New" w:eastAsia="Courier New" w:hAnsi="Courier New" w:cs="Courier New"/>
          <w:sz w:val="18"/>
          <w:szCs w:val="18"/>
        </w:rPr>
        <w:t>Jupyter</w:t>
      </w:r>
      <w:proofErr w:type="spellEnd"/>
      <w:r>
        <w:rPr>
          <w:rFonts w:ascii="Courier New" w:eastAsia="Courier New" w:hAnsi="Courier New" w:cs="Courier New"/>
          <w:sz w:val="18"/>
          <w:szCs w:val="18"/>
        </w:rPr>
        <w:t xml:space="preserve"> analysis notebooks</w:t>
      </w:r>
    </w:p>
    <w:p w14:paraId="7AD16A6B" w14:textId="4C647B43" w:rsidR="001E5BFF" w:rsidRDefault="00D05C65" w:rsidP="007E114F">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src</w:t>
      </w:r>
      <w:proofErr w:type="spellEnd"/>
      <w:r>
        <w:rPr>
          <w:rFonts w:ascii="Courier New" w:eastAsia="Courier New" w:hAnsi="Courier New" w:cs="Courier New"/>
          <w:sz w:val="18"/>
          <w:szCs w:val="18"/>
        </w:rPr>
        <w:t>/                 # Modular Python scripts</w:t>
      </w:r>
    </w:p>
    <w:p w14:paraId="4EEC88E6" w14:textId="77777777" w:rsidR="001E5BFF" w:rsidRDefault="00D05C65">
      <w:pPr>
        <w:spacing w:before="120" w:after="60"/>
      </w:pPr>
      <w:r>
        <w:rPr>
          <w:b/>
          <w:bCs/>
        </w:rPr>
        <w:t>Motion Feature Extraction (</w:t>
      </w:r>
      <w:proofErr w:type="spellStart"/>
      <w:r>
        <w:rPr>
          <w:b/>
          <w:bCs/>
        </w:rPr>
        <w:t>extract_features</w:t>
      </w:r>
      <w:proofErr w:type="spellEnd"/>
      <w:r>
        <w:rPr>
          <w:b/>
          <w:bCs/>
        </w:rPr>
        <w:t>)</w:t>
      </w:r>
    </w:p>
    <w:p w14:paraId="634CCD79" w14:textId="77777777" w:rsidR="001E5BFF" w:rsidRDefault="00D05C65">
      <w:pPr>
        <w:spacing w:before="60" w:after="60"/>
      </w:pPr>
      <w:r>
        <w:t>For each video, the system computes three basic motion statistics derived from absolute frame differences:</w:t>
      </w:r>
    </w:p>
    <w:p w14:paraId="147386B5" w14:textId="77777777" w:rsidR="001E5BFF" w:rsidRDefault="001E5BFF"/>
    <w:p w14:paraId="2F0388E0" w14:textId="77777777" w:rsidR="001E5BFF" w:rsidRDefault="00D05C65">
      <w:pPr>
        <w:spacing w:before="40" w:after="40"/>
        <w:ind w:left="720"/>
      </w:pPr>
      <w:r>
        <w:rPr>
          <w:rFonts w:ascii="Courier New" w:eastAsia="Courier New" w:hAnsi="Courier New" w:cs="Courier New"/>
          <w:sz w:val="18"/>
          <w:szCs w:val="18"/>
        </w:rPr>
        <w:lastRenderedPageBreak/>
        <w:t xml:space="preserve">def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video_path</w:t>
      </w:r>
      <w:proofErr w:type="spellEnd"/>
      <w:r>
        <w:rPr>
          <w:rFonts w:ascii="Courier New" w:eastAsia="Courier New" w:hAnsi="Courier New" w:cs="Courier New"/>
          <w:sz w:val="18"/>
          <w:szCs w:val="18"/>
        </w:rPr>
        <w:t>):</w:t>
      </w:r>
    </w:p>
    <w:p w14:paraId="35A6B8EA" w14:textId="77777777" w:rsidR="001E5BFF" w:rsidRDefault="00D05C65">
      <w:pPr>
        <w:spacing w:before="40" w:after="40"/>
        <w:ind w:left="720"/>
      </w:pPr>
      <w:r>
        <w:rPr>
          <w:rFonts w:ascii="Courier New" w:eastAsia="Courier New" w:hAnsi="Courier New" w:cs="Courier New"/>
          <w:sz w:val="18"/>
          <w:szCs w:val="18"/>
        </w:rPr>
        <w:t xml:space="preserve">    cap = cv2.VideoCapture(</w:t>
      </w:r>
      <w:proofErr w:type="spellStart"/>
      <w:r>
        <w:rPr>
          <w:rFonts w:ascii="Courier New" w:eastAsia="Courier New" w:hAnsi="Courier New" w:cs="Courier New"/>
          <w:sz w:val="18"/>
          <w:szCs w:val="18"/>
        </w:rPr>
        <w:t>video_path</w:t>
      </w:r>
      <w:proofErr w:type="spellEnd"/>
      <w:r>
        <w:rPr>
          <w:rFonts w:ascii="Courier New" w:eastAsia="Courier New" w:hAnsi="Courier New" w:cs="Courier New"/>
          <w:sz w:val="18"/>
          <w:szCs w:val="18"/>
        </w:rPr>
        <w:t>)</w:t>
      </w:r>
    </w:p>
    <w:p w14:paraId="5810C40B"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motion_scores</w:t>
      </w:r>
      <w:proofErr w:type="spellEnd"/>
      <w:r>
        <w:rPr>
          <w:rFonts w:ascii="Courier New" w:eastAsia="Courier New" w:hAnsi="Courier New" w:cs="Courier New"/>
          <w:sz w:val="18"/>
          <w:szCs w:val="18"/>
        </w:rPr>
        <w:t xml:space="preserve"> = None, []</w:t>
      </w:r>
    </w:p>
    <w:p w14:paraId="163DCE70" w14:textId="77777777" w:rsidR="001E5BFF" w:rsidRDefault="00D05C65">
      <w:pPr>
        <w:spacing w:before="40" w:after="40"/>
        <w:ind w:left="720"/>
      </w:pPr>
      <w:r>
        <w:rPr>
          <w:rFonts w:ascii="Courier New" w:eastAsia="Courier New" w:hAnsi="Courier New" w:cs="Courier New"/>
          <w:sz w:val="18"/>
          <w:szCs w:val="18"/>
        </w:rPr>
        <w:t xml:space="preserve">    while </w:t>
      </w:r>
      <w:proofErr w:type="spellStart"/>
      <w:proofErr w:type="gramStart"/>
      <w:r>
        <w:rPr>
          <w:rFonts w:ascii="Courier New" w:eastAsia="Courier New" w:hAnsi="Courier New" w:cs="Courier New"/>
          <w:sz w:val="18"/>
          <w:szCs w:val="18"/>
        </w:rPr>
        <w:t>cap.isOpened</w:t>
      </w:r>
      <w:proofErr w:type="spellEnd"/>
      <w:proofErr w:type="gramEnd"/>
      <w:r>
        <w:rPr>
          <w:rFonts w:ascii="Courier New" w:eastAsia="Courier New" w:hAnsi="Courier New" w:cs="Courier New"/>
          <w:sz w:val="18"/>
          <w:szCs w:val="18"/>
        </w:rPr>
        <w:t>():</w:t>
      </w:r>
    </w:p>
    <w:p w14:paraId="5C255C80" w14:textId="77777777" w:rsidR="001E5BFF" w:rsidRDefault="00D05C65">
      <w:pPr>
        <w:spacing w:before="40" w:after="40"/>
        <w:ind w:left="720"/>
      </w:pPr>
      <w:r>
        <w:rPr>
          <w:rFonts w:ascii="Courier New" w:eastAsia="Courier New" w:hAnsi="Courier New" w:cs="Courier New"/>
          <w:sz w:val="18"/>
          <w:szCs w:val="18"/>
        </w:rPr>
        <w:t xml:space="preserve">        ret, frame = </w:t>
      </w:r>
      <w:proofErr w:type="spellStart"/>
      <w:proofErr w:type="gramStart"/>
      <w:r>
        <w:rPr>
          <w:rFonts w:ascii="Courier New" w:eastAsia="Courier New" w:hAnsi="Courier New" w:cs="Courier New"/>
          <w:sz w:val="18"/>
          <w:szCs w:val="18"/>
        </w:rPr>
        <w:t>cap.read</w:t>
      </w:r>
      <w:proofErr w:type="spellEnd"/>
      <w:proofErr w:type="gramEnd"/>
      <w:r>
        <w:rPr>
          <w:rFonts w:ascii="Courier New" w:eastAsia="Courier New" w:hAnsi="Courier New" w:cs="Courier New"/>
          <w:sz w:val="18"/>
          <w:szCs w:val="18"/>
        </w:rPr>
        <w:t>()</w:t>
      </w:r>
    </w:p>
    <w:p w14:paraId="205A9516" w14:textId="77777777" w:rsidR="001E5BFF" w:rsidRDefault="00D05C65">
      <w:pPr>
        <w:spacing w:before="40" w:after="40"/>
        <w:ind w:left="720"/>
      </w:pPr>
      <w:r>
        <w:rPr>
          <w:rFonts w:ascii="Courier New" w:eastAsia="Courier New" w:hAnsi="Courier New" w:cs="Courier New"/>
          <w:sz w:val="18"/>
          <w:szCs w:val="18"/>
        </w:rPr>
        <w:t xml:space="preserve">        if not ret: break</w:t>
      </w:r>
    </w:p>
    <w:p w14:paraId="4E1626C3"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xml:space="preserve"> = cv2.cvtColor(frame, cv2.COLOR_BGR2GRAY)</w:t>
      </w:r>
    </w:p>
    <w:p w14:paraId="42D9E267" w14:textId="77777777" w:rsidR="001E5BFF" w:rsidRDefault="00D05C65">
      <w:pPr>
        <w:spacing w:before="40" w:after="4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is not None:</w:t>
      </w:r>
    </w:p>
    <w:p w14:paraId="3BCF61E9" w14:textId="77777777" w:rsidR="001E5BFF" w:rsidRDefault="00D05C65">
      <w:pPr>
        <w:spacing w:before="40" w:after="40"/>
        <w:ind w:left="720"/>
      </w:pPr>
      <w:r>
        <w:rPr>
          <w:rFonts w:ascii="Courier New" w:eastAsia="Courier New" w:hAnsi="Courier New" w:cs="Courier New"/>
          <w:sz w:val="18"/>
          <w:szCs w:val="18"/>
        </w:rPr>
        <w:t xml:space="preserve">            motion = cv2.absdiff(</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w:t>
      </w:r>
    </w:p>
    <w:p w14:paraId="1DEBEEFB"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motion_</w:t>
      </w:r>
      <w:proofErr w:type="gramStart"/>
      <w:r>
        <w:rPr>
          <w:rFonts w:ascii="Courier New" w:eastAsia="Courier New" w:hAnsi="Courier New" w:cs="Courier New"/>
          <w:sz w:val="18"/>
          <w:szCs w:val="18"/>
        </w:rPr>
        <w:t>scores.append</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np.mean</w:t>
      </w:r>
      <w:proofErr w:type="spellEnd"/>
      <w:proofErr w:type="gramEnd"/>
      <w:r>
        <w:rPr>
          <w:rFonts w:ascii="Courier New" w:eastAsia="Courier New" w:hAnsi="Courier New" w:cs="Courier New"/>
          <w:sz w:val="18"/>
          <w:szCs w:val="18"/>
        </w:rPr>
        <w:t>(motion))</w:t>
      </w:r>
    </w:p>
    <w:p w14:paraId="7F3BC3A9"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gray</w:t>
      </w:r>
      <w:proofErr w:type="spellEnd"/>
    </w:p>
    <w:p w14:paraId="32CE183E" w14:textId="77777777" w:rsidR="001E5BFF" w:rsidRDefault="00D05C65">
      <w:pPr>
        <w:spacing w:before="40"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cap.release</w:t>
      </w:r>
      <w:proofErr w:type="spellEnd"/>
      <w:proofErr w:type="gramEnd"/>
      <w:r>
        <w:rPr>
          <w:rFonts w:ascii="Courier New" w:eastAsia="Courier New" w:hAnsi="Courier New" w:cs="Courier New"/>
          <w:sz w:val="18"/>
          <w:szCs w:val="18"/>
        </w:rPr>
        <w:t>()</w:t>
      </w:r>
    </w:p>
    <w:p w14:paraId="2784C117" w14:textId="77777777" w:rsidR="001E5BFF" w:rsidRDefault="00D05C65">
      <w:pPr>
        <w:spacing w:before="40" w:after="40"/>
        <w:ind w:left="72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mean_motion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np.mean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motion_scores</w:t>
      </w:r>
      <w:proofErr w:type="spellEnd"/>
      <w:r>
        <w:rPr>
          <w:rFonts w:ascii="Courier New" w:eastAsia="Courier New" w:hAnsi="Courier New" w:cs="Courier New"/>
          <w:sz w:val="18"/>
          <w:szCs w:val="18"/>
        </w:rPr>
        <w:t>),</w:t>
      </w:r>
    </w:p>
    <w:p w14:paraId="2AF05C89" w14:textId="77777777" w:rsidR="001E5BFF" w:rsidRDefault="00D05C65">
      <w:pPr>
        <w:spacing w:before="40"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_motion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motion_scores</w:t>
      </w:r>
      <w:proofErr w:type="spellEnd"/>
      <w:r>
        <w:rPr>
          <w:rFonts w:ascii="Courier New" w:eastAsia="Courier New" w:hAnsi="Courier New" w:cs="Courier New"/>
          <w:sz w:val="18"/>
          <w:szCs w:val="18"/>
        </w:rPr>
        <w:t>),</w:t>
      </w:r>
    </w:p>
    <w:p w14:paraId="621AAAB1" w14:textId="77777777" w:rsidR="001E5BFF" w:rsidRDefault="00D05C65">
      <w:pPr>
        <w:spacing w:before="40"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std</w:t>
      </w:r>
      <w:proofErr w:type="gramEnd"/>
      <w:r>
        <w:rPr>
          <w:rFonts w:ascii="Courier New" w:eastAsia="Courier New" w:hAnsi="Courier New" w:cs="Courier New"/>
          <w:sz w:val="18"/>
          <w:szCs w:val="18"/>
        </w:rPr>
        <w:t>_motion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np.std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motion_scores</w:t>
      </w:r>
      <w:proofErr w:type="spellEnd"/>
      <w:proofErr w:type="gramStart"/>
      <w:r>
        <w:rPr>
          <w:rFonts w:ascii="Courier New" w:eastAsia="Courier New" w:hAnsi="Courier New" w:cs="Courier New"/>
          <w:sz w:val="18"/>
          <w:szCs w:val="18"/>
        </w:rPr>
        <w:t>) }</w:t>
      </w:r>
      <w:proofErr w:type="gramEnd"/>
    </w:p>
    <w:p w14:paraId="3413279C" w14:textId="77777777" w:rsidR="001E5BFF" w:rsidRDefault="001E5BFF"/>
    <w:p w14:paraId="77FF2128" w14:textId="35A5B4DF" w:rsidR="001E5BFF" w:rsidRDefault="00D05C65" w:rsidP="007E114F">
      <w:pPr>
        <w:spacing w:before="60" w:after="60"/>
      </w:pPr>
      <w:r>
        <w:t xml:space="preserve">The </w:t>
      </w:r>
      <w:proofErr w:type="spellStart"/>
      <w:r>
        <w:rPr>
          <w:b/>
          <w:bCs/>
        </w:rPr>
        <w:t>mean_motion</w:t>
      </w:r>
      <w:proofErr w:type="spellEnd"/>
      <w:r>
        <w:t xml:space="preserve"> captures average pixel-level displacement intensity across the video duration, </w:t>
      </w:r>
      <w:proofErr w:type="spellStart"/>
      <w:r>
        <w:rPr>
          <w:b/>
          <w:bCs/>
        </w:rPr>
        <w:t>max_motion</w:t>
      </w:r>
      <w:proofErr w:type="spellEnd"/>
      <w:r>
        <w:t xml:space="preserve"> identifies the peak intensity frame transition (useful for detecting sudden violent events), and </w:t>
      </w:r>
      <w:proofErr w:type="spellStart"/>
      <w:r>
        <w:rPr>
          <w:b/>
          <w:bCs/>
        </w:rPr>
        <w:t>std_motion</w:t>
      </w:r>
      <w:proofErr w:type="spellEnd"/>
      <w:r>
        <w:t xml:space="preserve"> quantifies temporal variability—irregular patterns indicative of erratic </w:t>
      </w:r>
      <w:proofErr w:type="spellStart"/>
      <w:r>
        <w:t>behavior</w:t>
      </w:r>
      <w:proofErr w:type="spellEnd"/>
      <w:r>
        <w:t xml:space="preserve">. These features are stored as </w:t>
      </w:r>
      <w:proofErr w:type="gramStart"/>
      <w:r>
        <w:t>NumPy .</w:t>
      </w:r>
      <w:proofErr w:type="spellStart"/>
      <w:r>
        <w:t>npy</w:t>
      </w:r>
      <w:proofErr w:type="spellEnd"/>
      <w:proofErr w:type="gramEnd"/>
      <w:r>
        <w:t xml:space="preserve"> dictionaries and consolidated into a Pandas </w:t>
      </w:r>
      <w:proofErr w:type="spellStart"/>
      <w:r>
        <w:t>DataFrame</w:t>
      </w:r>
      <w:proofErr w:type="spellEnd"/>
      <w:r>
        <w:t xml:space="preserve"> CSV.</w:t>
      </w:r>
    </w:p>
    <w:p w14:paraId="11A7E51C" w14:textId="77777777" w:rsidR="001E5BFF" w:rsidRDefault="00D05C65">
      <w:pPr>
        <w:spacing w:before="160" w:after="80"/>
      </w:pPr>
      <w:r>
        <w:rPr>
          <w:b/>
          <w:bCs/>
          <w:i/>
          <w:iCs/>
        </w:rPr>
        <w:t>C. Stage 2: Enhanced Feature Engineering — Optical Flow</w:t>
      </w:r>
    </w:p>
    <w:p w14:paraId="710D1419" w14:textId="77777777" w:rsidR="001E5BFF" w:rsidRDefault="00D05C65">
      <w:pPr>
        <w:spacing w:before="120" w:after="60"/>
      </w:pPr>
      <w:proofErr w:type="spellStart"/>
      <w:r>
        <w:rPr>
          <w:b/>
          <w:bCs/>
        </w:rPr>
        <w:t>Farneback</w:t>
      </w:r>
      <w:proofErr w:type="spellEnd"/>
      <w:r>
        <w:rPr>
          <w:b/>
          <w:bCs/>
        </w:rPr>
        <w:t xml:space="preserve"> Dense Optical Flow</w:t>
      </w:r>
    </w:p>
    <w:p w14:paraId="1DC8F460" w14:textId="77777777" w:rsidR="001E5BFF" w:rsidRDefault="00D05C65">
      <w:pPr>
        <w:spacing w:before="60" w:after="60"/>
      </w:pPr>
      <w:r>
        <w:t xml:space="preserve">The feature engineering stage augments the basic motion descriptors with dense optical flow estimates, providing directional motion information that complements the magnitude-only frame differencing approach. The Gunnar </w:t>
      </w:r>
      <w:proofErr w:type="spellStart"/>
      <w:r>
        <w:t>Farneback</w:t>
      </w:r>
      <w:proofErr w:type="spellEnd"/>
      <w:r>
        <w:t xml:space="preserve"> algorithm (implemented via cv2.calcOpticalFlowFarneback) computes per-pixel velocity vectors between consecutive frames:</w:t>
      </w:r>
    </w:p>
    <w:p w14:paraId="4153D2ED" w14:textId="77777777" w:rsidR="001E5BFF" w:rsidRDefault="001E5BFF"/>
    <w:p w14:paraId="47CFB5F3" w14:textId="77777777" w:rsidR="001E5BFF" w:rsidRDefault="00D05C65">
      <w:pPr>
        <w:spacing w:before="40" w:after="40"/>
        <w:ind w:left="72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calc_optical_flow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video_path</w:t>
      </w:r>
      <w:proofErr w:type="spellEnd"/>
      <w:r>
        <w:rPr>
          <w:rFonts w:ascii="Courier New" w:eastAsia="Courier New" w:hAnsi="Courier New" w:cs="Courier New"/>
          <w:sz w:val="18"/>
          <w:szCs w:val="18"/>
        </w:rPr>
        <w:t>):</w:t>
      </w:r>
    </w:p>
    <w:p w14:paraId="0683FBAE" w14:textId="77777777" w:rsidR="001E5BFF" w:rsidRDefault="00D05C65">
      <w:pPr>
        <w:spacing w:before="40" w:after="40"/>
        <w:ind w:left="720"/>
      </w:pPr>
      <w:r>
        <w:rPr>
          <w:rFonts w:ascii="Courier New" w:eastAsia="Courier New" w:hAnsi="Courier New" w:cs="Courier New"/>
          <w:sz w:val="18"/>
          <w:szCs w:val="18"/>
        </w:rPr>
        <w:t xml:space="preserve">    cap = cv2.VideoCapture(</w:t>
      </w:r>
      <w:proofErr w:type="spellStart"/>
      <w:r>
        <w:rPr>
          <w:rFonts w:ascii="Courier New" w:eastAsia="Courier New" w:hAnsi="Courier New" w:cs="Courier New"/>
          <w:sz w:val="18"/>
          <w:szCs w:val="18"/>
        </w:rPr>
        <w:t>video_path</w:t>
      </w:r>
      <w:proofErr w:type="spellEnd"/>
      <w:r>
        <w:rPr>
          <w:rFonts w:ascii="Courier New" w:eastAsia="Courier New" w:hAnsi="Courier New" w:cs="Courier New"/>
          <w:sz w:val="18"/>
          <w:szCs w:val="18"/>
        </w:rPr>
        <w:t>)</w:t>
      </w:r>
    </w:p>
    <w:p w14:paraId="105AF1DE"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flow_magnitudes</w:t>
      </w:r>
      <w:proofErr w:type="spellEnd"/>
      <w:r>
        <w:rPr>
          <w:rFonts w:ascii="Courier New" w:eastAsia="Courier New" w:hAnsi="Courier New" w:cs="Courier New"/>
          <w:sz w:val="18"/>
          <w:szCs w:val="18"/>
        </w:rPr>
        <w:t xml:space="preserve"> = None, []</w:t>
      </w:r>
    </w:p>
    <w:p w14:paraId="0BFD9935" w14:textId="77777777" w:rsidR="001E5BFF" w:rsidRDefault="00D05C65">
      <w:pPr>
        <w:spacing w:before="40" w:after="40"/>
        <w:ind w:left="720"/>
      </w:pPr>
      <w:r>
        <w:rPr>
          <w:rFonts w:ascii="Courier New" w:eastAsia="Courier New" w:hAnsi="Courier New" w:cs="Courier New"/>
          <w:sz w:val="18"/>
          <w:szCs w:val="18"/>
        </w:rPr>
        <w:t xml:space="preserve">    while </w:t>
      </w:r>
      <w:proofErr w:type="spellStart"/>
      <w:proofErr w:type="gramStart"/>
      <w:r>
        <w:rPr>
          <w:rFonts w:ascii="Courier New" w:eastAsia="Courier New" w:hAnsi="Courier New" w:cs="Courier New"/>
          <w:sz w:val="18"/>
          <w:szCs w:val="18"/>
        </w:rPr>
        <w:t>cap.isOpened</w:t>
      </w:r>
      <w:proofErr w:type="spellEnd"/>
      <w:proofErr w:type="gramEnd"/>
      <w:r>
        <w:rPr>
          <w:rFonts w:ascii="Courier New" w:eastAsia="Courier New" w:hAnsi="Courier New" w:cs="Courier New"/>
          <w:sz w:val="18"/>
          <w:szCs w:val="18"/>
        </w:rPr>
        <w:t>():</w:t>
      </w:r>
    </w:p>
    <w:p w14:paraId="1AEB4BA4" w14:textId="77777777" w:rsidR="001E5BFF" w:rsidRDefault="00D05C65">
      <w:pPr>
        <w:spacing w:before="40" w:after="40"/>
        <w:ind w:left="720"/>
      </w:pPr>
      <w:r>
        <w:rPr>
          <w:rFonts w:ascii="Courier New" w:eastAsia="Courier New" w:hAnsi="Courier New" w:cs="Courier New"/>
          <w:sz w:val="18"/>
          <w:szCs w:val="18"/>
        </w:rPr>
        <w:t xml:space="preserve">        ret, frame = </w:t>
      </w:r>
      <w:proofErr w:type="spellStart"/>
      <w:proofErr w:type="gramStart"/>
      <w:r>
        <w:rPr>
          <w:rFonts w:ascii="Courier New" w:eastAsia="Courier New" w:hAnsi="Courier New" w:cs="Courier New"/>
          <w:sz w:val="18"/>
          <w:szCs w:val="18"/>
        </w:rPr>
        <w:t>cap.read</w:t>
      </w:r>
      <w:proofErr w:type="spellEnd"/>
      <w:proofErr w:type="gramEnd"/>
      <w:r>
        <w:rPr>
          <w:rFonts w:ascii="Courier New" w:eastAsia="Courier New" w:hAnsi="Courier New" w:cs="Courier New"/>
          <w:sz w:val="18"/>
          <w:szCs w:val="18"/>
        </w:rPr>
        <w:t>()</w:t>
      </w:r>
    </w:p>
    <w:p w14:paraId="4FC18DB2" w14:textId="77777777" w:rsidR="001E5BFF" w:rsidRDefault="00D05C65">
      <w:pPr>
        <w:spacing w:before="40" w:after="40"/>
        <w:ind w:left="720"/>
      </w:pPr>
      <w:r>
        <w:rPr>
          <w:rFonts w:ascii="Courier New" w:eastAsia="Courier New" w:hAnsi="Courier New" w:cs="Courier New"/>
          <w:sz w:val="18"/>
          <w:szCs w:val="18"/>
        </w:rPr>
        <w:t xml:space="preserve">        if not ret: break</w:t>
      </w:r>
    </w:p>
    <w:p w14:paraId="4F65CB91"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xml:space="preserve"> = cv2.cvtColor(frame, cv2.COLOR_BGR2GRAY)</w:t>
      </w:r>
    </w:p>
    <w:p w14:paraId="0F3F54B8" w14:textId="77777777" w:rsidR="001E5BFF" w:rsidRDefault="00D05C65">
      <w:pPr>
        <w:spacing w:before="40" w:after="40"/>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is not None:</w:t>
      </w:r>
    </w:p>
    <w:p w14:paraId="0BA1BE8F" w14:textId="77777777" w:rsidR="001E5BFF" w:rsidRDefault="00D05C65">
      <w:pPr>
        <w:spacing w:before="40" w:after="40"/>
        <w:ind w:left="720"/>
      </w:pPr>
      <w:r>
        <w:rPr>
          <w:rFonts w:ascii="Courier New" w:eastAsia="Courier New" w:hAnsi="Courier New" w:cs="Courier New"/>
          <w:sz w:val="18"/>
          <w:szCs w:val="18"/>
        </w:rPr>
        <w:t xml:space="preserve">            flow = cv2.calcOpticalFlowFarneback(</w:t>
      </w:r>
    </w:p>
    <w:p w14:paraId="571831C4"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gray</w:t>
      </w:r>
      <w:proofErr w:type="spellEnd"/>
      <w:r>
        <w:rPr>
          <w:rFonts w:ascii="Courier New" w:eastAsia="Courier New" w:hAnsi="Courier New" w:cs="Courier New"/>
          <w:sz w:val="18"/>
          <w:szCs w:val="18"/>
        </w:rPr>
        <w:t>, None,</w:t>
      </w:r>
    </w:p>
    <w:p w14:paraId="563A006C"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pyr_scale</w:t>
      </w:r>
      <w:proofErr w:type="spellEnd"/>
      <w:r>
        <w:rPr>
          <w:rFonts w:ascii="Courier New" w:eastAsia="Courier New" w:hAnsi="Courier New" w:cs="Courier New"/>
          <w:sz w:val="18"/>
          <w:szCs w:val="18"/>
        </w:rPr>
        <w:t xml:space="preserve">=0.5, levels=3, </w:t>
      </w:r>
      <w:proofErr w:type="spellStart"/>
      <w:r>
        <w:rPr>
          <w:rFonts w:ascii="Courier New" w:eastAsia="Courier New" w:hAnsi="Courier New" w:cs="Courier New"/>
          <w:sz w:val="18"/>
          <w:szCs w:val="18"/>
        </w:rPr>
        <w:t>winsize</w:t>
      </w:r>
      <w:proofErr w:type="spellEnd"/>
      <w:r>
        <w:rPr>
          <w:rFonts w:ascii="Courier New" w:eastAsia="Courier New" w:hAnsi="Courier New" w:cs="Courier New"/>
          <w:sz w:val="18"/>
          <w:szCs w:val="18"/>
        </w:rPr>
        <w:t>=15,</w:t>
      </w:r>
    </w:p>
    <w:p w14:paraId="0A2F0F5F" w14:textId="77777777" w:rsidR="001E5BFF" w:rsidRDefault="00D05C65">
      <w:pPr>
        <w:spacing w:before="40" w:after="40"/>
        <w:ind w:left="720"/>
      </w:pPr>
      <w:r>
        <w:rPr>
          <w:rFonts w:ascii="Courier New" w:eastAsia="Courier New" w:hAnsi="Courier New" w:cs="Courier New"/>
          <w:sz w:val="18"/>
          <w:szCs w:val="18"/>
        </w:rPr>
        <w:t xml:space="preserve">                iterations=3, </w:t>
      </w:r>
      <w:proofErr w:type="spellStart"/>
      <w:r>
        <w:rPr>
          <w:rFonts w:ascii="Courier New" w:eastAsia="Courier New" w:hAnsi="Courier New" w:cs="Courier New"/>
          <w:sz w:val="18"/>
          <w:szCs w:val="18"/>
        </w:rPr>
        <w:t>poly_n</w:t>
      </w:r>
      <w:proofErr w:type="spellEnd"/>
      <w:r>
        <w:rPr>
          <w:rFonts w:ascii="Courier New" w:eastAsia="Courier New" w:hAnsi="Courier New" w:cs="Courier New"/>
          <w:sz w:val="18"/>
          <w:szCs w:val="18"/>
        </w:rPr>
        <w:t>=5,</w:t>
      </w:r>
    </w:p>
    <w:p w14:paraId="4A6D64B6"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poly_sigma</w:t>
      </w:r>
      <w:proofErr w:type="spellEnd"/>
      <w:r>
        <w:rPr>
          <w:rFonts w:ascii="Courier New" w:eastAsia="Courier New" w:hAnsi="Courier New" w:cs="Courier New"/>
          <w:sz w:val="18"/>
          <w:szCs w:val="18"/>
        </w:rPr>
        <w:t>=1.2, flags=0)</w:t>
      </w:r>
    </w:p>
    <w:p w14:paraId="61BD729B" w14:textId="77777777" w:rsidR="001E5BFF" w:rsidRDefault="00D05C65">
      <w:pPr>
        <w:spacing w:before="40" w:after="40"/>
        <w:ind w:left="720"/>
      </w:pPr>
      <w:r>
        <w:rPr>
          <w:rFonts w:ascii="Courier New" w:eastAsia="Courier New" w:hAnsi="Courier New" w:cs="Courier New"/>
          <w:sz w:val="18"/>
          <w:szCs w:val="18"/>
        </w:rPr>
        <w:t xml:space="preserve">            magnitude = </w:t>
      </w:r>
      <w:proofErr w:type="spellStart"/>
      <w:proofErr w:type="gramStart"/>
      <w:r>
        <w:rPr>
          <w:rFonts w:ascii="Courier New" w:eastAsia="Courier New" w:hAnsi="Courier New" w:cs="Courier New"/>
          <w:sz w:val="18"/>
          <w:szCs w:val="18"/>
        </w:rPr>
        <w:t>np.sqrt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flow[</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0]*</w:t>
      </w:r>
      <w:proofErr w:type="gramEnd"/>
      <w:r>
        <w:rPr>
          <w:rFonts w:ascii="Courier New" w:eastAsia="Courier New" w:hAnsi="Courier New" w:cs="Courier New"/>
          <w:sz w:val="18"/>
          <w:szCs w:val="18"/>
        </w:rPr>
        <w:t xml:space="preserve">*2 + </w:t>
      </w:r>
      <w:proofErr w:type="gramStart"/>
      <w:r>
        <w:rPr>
          <w:rFonts w:ascii="Courier New" w:eastAsia="Courier New" w:hAnsi="Courier New" w:cs="Courier New"/>
          <w:sz w:val="18"/>
          <w:szCs w:val="18"/>
        </w:rPr>
        <w:t>flow[</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1]*</w:t>
      </w:r>
      <w:proofErr w:type="gramEnd"/>
      <w:r>
        <w:rPr>
          <w:rFonts w:ascii="Courier New" w:eastAsia="Courier New" w:hAnsi="Courier New" w:cs="Courier New"/>
          <w:sz w:val="18"/>
          <w:szCs w:val="18"/>
        </w:rPr>
        <w:t>*2)</w:t>
      </w:r>
    </w:p>
    <w:p w14:paraId="3BE29201"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flow_</w:t>
      </w:r>
      <w:proofErr w:type="gramStart"/>
      <w:r>
        <w:rPr>
          <w:rFonts w:ascii="Courier New" w:eastAsia="Courier New" w:hAnsi="Courier New" w:cs="Courier New"/>
          <w:sz w:val="18"/>
          <w:szCs w:val="18"/>
        </w:rPr>
        <w:t>magnitudes.append</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np.mean</w:t>
      </w:r>
      <w:proofErr w:type="spellEnd"/>
      <w:proofErr w:type="gramEnd"/>
      <w:r>
        <w:rPr>
          <w:rFonts w:ascii="Courier New" w:eastAsia="Courier New" w:hAnsi="Courier New" w:cs="Courier New"/>
          <w:sz w:val="18"/>
          <w:szCs w:val="18"/>
        </w:rPr>
        <w:t>(magnitude))</w:t>
      </w:r>
    </w:p>
    <w:p w14:paraId="7E080734" w14:textId="77777777" w:rsidR="001E5BFF" w:rsidRDefault="00D05C65">
      <w:pPr>
        <w:spacing w:before="40" w:after="40"/>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prev_frame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gray</w:t>
      </w:r>
      <w:proofErr w:type="spellEnd"/>
    </w:p>
    <w:p w14:paraId="150943BD" w14:textId="77777777" w:rsidR="001E5BFF" w:rsidRDefault="00D05C65">
      <w:pPr>
        <w:spacing w:before="40"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cap.release</w:t>
      </w:r>
      <w:proofErr w:type="spellEnd"/>
      <w:proofErr w:type="gramEnd"/>
      <w:r>
        <w:rPr>
          <w:rFonts w:ascii="Courier New" w:eastAsia="Courier New" w:hAnsi="Courier New" w:cs="Courier New"/>
          <w:sz w:val="18"/>
          <w:szCs w:val="18"/>
        </w:rPr>
        <w:t>()</w:t>
      </w:r>
    </w:p>
    <w:p w14:paraId="1F78683A" w14:textId="77777777" w:rsidR="001E5BFF" w:rsidRDefault="00D05C65">
      <w:pPr>
        <w:spacing w:before="40" w:after="40"/>
        <w:ind w:left="7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mean_flow</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np.mean</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flow_magnitudes</w:t>
      </w:r>
      <w:proofErr w:type="spellEnd"/>
      <w:r>
        <w:rPr>
          <w:rFonts w:ascii="Courier New" w:eastAsia="Courier New" w:hAnsi="Courier New" w:cs="Courier New"/>
          <w:sz w:val="18"/>
          <w:szCs w:val="18"/>
        </w:rPr>
        <w:t>),</w:t>
      </w:r>
    </w:p>
    <w:p w14:paraId="6943463F" w14:textId="77777777" w:rsidR="001E5BFF" w:rsidRDefault="00D05C65">
      <w:pPr>
        <w:spacing w:before="40" w:after="40"/>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max</w:t>
      </w:r>
      <w:proofErr w:type="gramEnd"/>
      <w:r>
        <w:rPr>
          <w:rFonts w:ascii="Courier New" w:eastAsia="Courier New" w:hAnsi="Courier New" w:cs="Courier New"/>
          <w:sz w:val="18"/>
          <w:szCs w:val="18"/>
        </w:rPr>
        <w:t>_flow</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np.max</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flow_magnitudes</w:t>
      </w:r>
      <w:proofErr w:type="spellEnd"/>
      <w:r>
        <w:rPr>
          <w:rFonts w:ascii="Courier New" w:eastAsia="Courier New" w:hAnsi="Courier New" w:cs="Courier New"/>
          <w:sz w:val="18"/>
          <w:szCs w:val="18"/>
        </w:rPr>
        <w:t>)}</w:t>
      </w:r>
    </w:p>
    <w:p w14:paraId="54EABC2C" w14:textId="77777777" w:rsidR="001E5BFF" w:rsidRDefault="001E5BFF"/>
    <w:p w14:paraId="4C41C34B" w14:textId="77777777" w:rsidR="001E5BFF" w:rsidRDefault="00D05C65">
      <w:pPr>
        <w:spacing w:before="60" w:after="60"/>
      </w:pPr>
      <w:r>
        <w:t xml:space="preserve">The </w:t>
      </w:r>
      <w:proofErr w:type="spellStart"/>
      <w:r>
        <w:t>Farneback</w:t>
      </w:r>
      <w:proofErr w:type="spellEnd"/>
      <w:r>
        <w:t xml:space="preserve"> algorithm models the </w:t>
      </w:r>
      <w:proofErr w:type="spellStart"/>
      <w:r>
        <w:t>neighborhood</w:t>
      </w:r>
      <w:proofErr w:type="spellEnd"/>
      <w:r>
        <w:t xml:space="preserve"> of each pixel using polynomial expansion, estimating a displacement field that captures complex motion patterns including rotation, scaling, and deformation—motion characteristics commonly associated with violent or unusual events. The per-frame flow magnitude is averaged to produce scalar summary features compatible with the tabular classification approach.</w:t>
      </w:r>
    </w:p>
    <w:p w14:paraId="7018908F" w14:textId="77777777" w:rsidR="001E5BFF" w:rsidRDefault="00D05C65">
      <w:pPr>
        <w:spacing w:before="120" w:after="60"/>
      </w:pPr>
      <w:r>
        <w:rPr>
          <w:b/>
          <w:bCs/>
        </w:rPr>
        <w:lastRenderedPageBreak/>
        <w:t>Final Feature Vector</w:t>
      </w:r>
    </w:p>
    <w:p w14:paraId="796EA785" w14:textId="77777777" w:rsidR="001E5BFF" w:rsidRDefault="00D05C65">
      <w:pPr>
        <w:spacing w:before="60" w:after="60"/>
      </w:pPr>
      <w:r>
        <w:t>The complete feature representation for each video consists of five scalar descriptors:</w:t>
      </w:r>
    </w:p>
    <w:p w14:paraId="251D96F9" w14:textId="77777777" w:rsidR="001E5BFF" w:rsidRDefault="001E5B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1E5BFF" w14:paraId="6352DC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359975" w14:textId="77777777" w:rsidR="001E5BFF" w:rsidRDefault="00D05C65">
            <w:pPr>
              <w:jc w:val="center"/>
            </w:pPr>
            <w:r>
              <w:rPr>
                <w:b/>
                <w:bCs/>
                <w:color w:val="FFFFFF"/>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24D16E3" w14:textId="77777777" w:rsidR="001E5BFF" w:rsidRDefault="00D05C65">
            <w:pPr>
              <w:jc w:val="center"/>
            </w:pPr>
            <w:r>
              <w:rPr>
                <w:b/>
                <w:bCs/>
                <w:color w:val="FFFFFF"/>
              </w:rPr>
              <w:t>Source</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273E631" w14:textId="77777777" w:rsidR="001E5BFF" w:rsidRDefault="00D05C65">
            <w:pPr>
              <w:jc w:val="center"/>
            </w:pPr>
            <w:r>
              <w:rPr>
                <w:b/>
                <w:bCs/>
                <w:color w:val="FFFFFF"/>
              </w:rPr>
              <w:t>Description</w:t>
            </w:r>
          </w:p>
        </w:tc>
      </w:tr>
      <w:tr w:rsidR="001E5BFF" w14:paraId="4EC511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CF2B5D4" w14:textId="77777777" w:rsidR="001E5BFF" w:rsidRDefault="00D05C65">
            <w:proofErr w:type="spellStart"/>
            <w:r>
              <w:t>mean_motion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63693A2" w14:textId="77777777" w:rsidR="001E5BFF" w:rsidRDefault="00D05C65">
            <w:r>
              <w:t>Frame Differencing</w:t>
            </w:r>
          </w:p>
        </w:tc>
        <w:tc>
          <w:tcPr>
            <w:tcW w:w="5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6CA6D03" w14:textId="77777777" w:rsidR="001E5BFF" w:rsidRDefault="00D05C65">
            <w:r>
              <w:t>Mean pixel-level absolute difference across all consecutive frame pairs</w:t>
            </w:r>
          </w:p>
        </w:tc>
      </w:tr>
      <w:tr w:rsidR="001E5BFF" w14:paraId="1638E5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A82EB" w14:textId="77777777" w:rsidR="001E5BFF" w:rsidRDefault="00D05C65">
            <w:proofErr w:type="spellStart"/>
            <w:r>
              <w:t>max_motion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D619C" w14:textId="77777777" w:rsidR="001E5BFF" w:rsidRDefault="00D05C65">
            <w:r>
              <w:t>Frame Differencing</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6A1C6" w14:textId="77777777" w:rsidR="001E5BFF" w:rsidRDefault="00D05C65">
            <w:r>
              <w:t>Maximum single-frame absolute difference (peak motion event)</w:t>
            </w:r>
          </w:p>
        </w:tc>
      </w:tr>
      <w:tr w:rsidR="001E5BFF" w14:paraId="41D30B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FC543F0" w14:textId="77777777" w:rsidR="001E5BFF" w:rsidRDefault="00D05C65">
            <w:proofErr w:type="spellStart"/>
            <w:r>
              <w:t>std_motion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DCC0568" w14:textId="77777777" w:rsidR="001E5BFF" w:rsidRDefault="00D05C65">
            <w:r>
              <w:t>Frame Differencing</w:t>
            </w:r>
          </w:p>
        </w:tc>
        <w:tc>
          <w:tcPr>
            <w:tcW w:w="5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6F861F7" w14:textId="77777777" w:rsidR="001E5BFF" w:rsidRDefault="00D05C65">
            <w:r>
              <w:t>Standard deviation of frame difference scores (motion variability)</w:t>
            </w:r>
          </w:p>
        </w:tc>
      </w:tr>
      <w:tr w:rsidR="001E5BFF" w14:paraId="0578D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BBE0F" w14:textId="77777777" w:rsidR="001E5BFF" w:rsidRDefault="00D05C65">
            <w:proofErr w:type="spellStart"/>
            <w:r>
              <w:t>mean_flow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720F0" w14:textId="77777777" w:rsidR="001E5BFF" w:rsidRDefault="00D05C65">
            <w:proofErr w:type="spellStart"/>
            <w:r>
              <w:t>Farneback</w:t>
            </w:r>
            <w:proofErr w:type="spellEnd"/>
            <w:r>
              <w:t xml:space="preserve"> Optical Flow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768B6" w14:textId="77777777" w:rsidR="001E5BFF" w:rsidRDefault="00D05C65">
            <w:r>
              <w:t>Mean dense optical flow magnitude averaged over all frame transitions</w:t>
            </w:r>
          </w:p>
        </w:tc>
      </w:tr>
      <w:tr w:rsidR="001E5BFF" w14:paraId="35DBB9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83F8C83" w14:textId="77777777" w:rsidR="001E5BFF" w:rsidRDefault="00D05C65">
            <w:proofErr w:type="spellStart"/>
            <w:r>
              <w:t>max_flow</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8FE223C" w14:textId="77777777" w:rsidR="001E5BFF" w:rsidRDefault="00D05C65">
            <w:proofErr w:type="spellStart"/>
            <w:r>
              <w:t>Farneback</w:t>
            </w:r>
            <w:proofErr w:type="spellEnd"/>
            <w:r>
              <w:t xml:space="preserve"> Optical Flow</w:t>
            </w:r>
          </w:p>
        </w:tc>
        <w:tc>
          <w:tcPr>
            <w:tcW w:w="53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8740475" w14:textId="77777777" w:rsidR="001E5BFF" w:rsidRDefault="00D05C65">
            <w:r>
              <w:t>Maximum optical flow magnitude across all frame transitions</w:t>
            </w:r>
          </w:p>
        </w:tc>
      </w:tr>
    </w:tbl>
    <w:p w14:paraId="5FD1A184" w14:textId="5D8D8106" w:rsidR="001E5BFF" w:rsidRDefault="00D05C65" w:rsidP="007E114F">
      <w:pPr>
        <w:spacing w:before="60" w:after="120"/>
        <w:jc w:val="center"/>
      </w:pPr>
      <w:r>
        <w:rPr>
          <w:i/>
          <w:iCs/>
          <w:color w:val="555555"/>
          <w:sz w:val="18"/>
          <w:szCs w:val="18"/>
        </w:rPr>
        <w:t>Table IV. Feature Vector Components</w:t>
      </w:r>
    </w:p>
    <w:p w14:paraId="082E1E45" w14:textId="77777777" w:rsidR="001E5BFF" w:rsidRDefault="00D05C65">
      <w:pPr>
        <w:spacing w:before="160" w:after="80"/>
      </w:pPr>
      <w:r>
        <w:rPr>
          <w:b/>
          <w:bCs/>
          <w:i/>
          <w:iCs/>
        </w:rPr>
        <w:t>D. Stage 3: Model Training — Random Forest Classifier</w:t>
      </w:r>
    </w:p>
    <w:p w14:paraId="6C4C0452" w14:textId="77777777" w:rsidR="001E5BFF" w:rsidRDefault="00D05C65">
      <w:pPr>
        <w:spacing w:before="120" w:after="60"/>
      </w:pPr>
      <w:r>
        <w:rPr>
          <w:b/>
          <w:bCs/>
        </w:rPr>
        <w:t>Algorithm Selection Rationale</w:t>
      </w:r>
    </w:p>
    <w:p w14:paraId="3B4EB407" w14:textId="77777777" w:rsidR="001E5BFF" w:rsidRDefault="00D05C65">
      <w:pPr>
        <w:spacing w:before="60" w:after="60"/>
      </w:pPr>
      <w:r>
        <w:t>The Random Forest ensemble classifier was selected for this application based on several considerations:</w:t>
      </w:r>
    </w:p>
    <w:p w14:paraId="555D3C4B" w14:textId="77777777" w:rsidR="001E5BFF" w:rsidRDefault="00D05C65">
      <w:pPr>
        <w:pStyle w:val="ListParagraph"/>
        <w:numPr>
          <w:ilvl w:val="0"/>
          <w:numId w:val="2"/>
        </w:numPr>
        <w:spacing w:before="40" w:after="40"/>
      </w:pPr>
      <w:r>
        <w:t>Interpretability: Feature importance scores provide transparent insight into which motion characteristics drive classification decisions—a critical requirement for security applications subject to human review.</w:t>
      </w:r>
    </w:p>
    <w:p w14:paraId="74DEFB95" w14:textId="77777777" w:rsidR="001E5BFF" w:rsidRDefault="00D05C65">
      <w:pPr>
        <w:pStyle w:val="ListParagraph"/>
        <w:numPr>
          <w:ilvl w:val="0"/>
          <w:numId w:val="2"/>
        </w:numPr>
        <w:spacing w:before="40" w:after="40"/>
      </w:pPr>
      <w:r>
        <w:t>Robustness to Overfitting: Ensemble averaging across 100 independently-trained decision trees provides strong regularization without requiring hyperparameter-intensive tuning.</w:t>
      </w:r>
    </w:p>
    <w:p w14:paraId="29668A60" w14:textId="77777777" w:rsidR="001E5BFF" w:rsidRDefault="00D05C65">
      <w:pPr>
        <w:pStyle w:val="ListParagraph"/>
        <w:numPr>
          <w:ilvl w:val="0"/>
          <w:numId w:val="2"/>
        </w:numPr>
        <w:spacing w:before="40" w:after="40"/>
      </w:pPr>
      <w:r>
        <w:t>Tabular Feature Compatibility: The five-dimensional engineered feature vector is well-suited to tree-based methods that operate without assumptions about feature distributions.</w:t>
      </w:r>
    </w:p>
    <w:p w14:paraId="5DD75978" w14:textId="77777777" w:rsidR="001E5BFF" w:rsidRDefault="00D05C65">
      <w:pPr>
        <w:pStyle w:val="ListParagraph"/>
        <w:numPr>
          <w:ilvl w:val="0"/>
          <w:numId w:val="2"/>
        </w:numPr>
        <w:spacing w:before="40" w:after="40"/>
      </w:pPr>
      <w:r>
        <w:t>Training Efficiency: Random Forest training on the available dataset completes in seconds, enabling rapid iteration and hyperparameter experimentation.</w:t>
      </w:r>
    </w:p>
    <w:p w14:paraId="1B231137" w14:textId="5DBD041B" w:rsidR="001E5BFF" w:rsidRDefault="00D05C65" w:rsidP="007E114F">
      <w:pPr>
        <w:pStyle w:val="ListParagraph"/>
        <w:numPr>
          <w:ilvl w:val="0"/>
          <w:numId w:val="2"/>
        </w:numPr>
        <w:spacing w:before="40" w:after="40"/>
      </w:pPr>
      <w:r>
        <w:t>Handling Class Imbalance: The dataset contains 45 anomalous and 25 normal samples (64%/36% split). Random Forest exhibits greater robustness to moderate class imbalance than many alternative classifiers.</w:t>
      </w:r>
    </w:p>
    <w:p w14:paraId="2B581EFB" w14:textId="77777777" w:rsidR="001E5BFF" w:rsidRDefault="00D05C65">
      <w:pPr>
        <w:spacing w:before="120" w:after="60"/>
      </w:pPr>
      <w:r>
        <w:rPr>
          <w:b/>
          <w:bCs/>
        </w:rPr>
        <w:t>T</w:t>
      </w:r>
      <w:r>
        <w:rPr>
          <w:b/>
          <w:bCs/>
        </w:rPr>
        <w:t>raining Implementation</w:t>
      </w:r>
    </w:p>
    <w:p w14:paraId="6EA95F45" w14:textId="77777777" w:rsidR="001E5BFF" w:rsidRDefault="00D05C65">
      <w:pPr>
        <w:spacing w:before="40" w:after="40"/>
        <w:ind w:left="7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sklearn.model</w:t>
      </w:r>
      <w:proofErr w:type="gramEnd"/>
      <w:r>
        <w:rPr>
          <w:rFonts w:ascii="Courier New" w:eastAsia="Courier New" w:hAnsi="Courier New" w:cs="Courier New"/>
          <w:sz w:val="18"/>
          <w:szCs w:val="18"/>
        </w:rPr>
        <w:t>_selection</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train_test_split</w:t>
      </w:r>
      <w:proofErr w:type="spellEnd"/>
    </w:p>
    <w:p w14:paraId="72B8BCF8" w14:textId="77777777" w:rsidR="001E5BFF" w:rsidRDefault="00D05C65">
      <w:pPr>
        <w:spacing w:before="40" w:after="40"/>
        <w:ind w:left="720"/>
      </w:pPr>
      <w:r>
        <w:rPr>
          <w:rFonts w:ascii="Courier New" w:eastAsia="Courier New" w:hAnsi="Courier New" w:cs="Courier New"/>
          <w:sz w:val="18"/>
          <w:szCs w:val="18"/>
        </w:rPr>
        <w:t xml:space="preserve">from </w:t>
      </w:r>
      <w:proofErr w:type="spellStart"/>
      <w:proofErr w:type="gramStart"/>
      <w:r>
        <w:rPr>
          <w:rFonts w:ascii="Courier New" w:eastAsia="Courier New" w:hAnsi="Courier New" w:cs="Courier New"/>
          <w:sz w:val="18"/>
          <w:szCs w:val="18"/>
        </w:rPr>
        <w:t>sklearn.ensemble</w:t>
      </w:r>
      <w:proofErr w:type="spellEnd"/>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RandomForestClassifier</w:t>
      </w:r>
      <w:proofErr w:type="spellEnd"/>
    </w:p>
    <w:p w14:paraId="34366D4E" w14:textId="77777777" w:rsidR="001E5BFF" w:rsidRDefault="00D05C65">
      <w:pPr>
        <w:spacing w:before="40" w:after="40"/>
        <w:ind w:left="72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joblib</w:t>
      </w:r>
      <w:proofErr w:type="spellEnd"/>
    </w:p>
    <w:p w14:paraId="270C22E1" w14:textId="77777777" w:rsidR="001E5BFF" w:rsidRDefault="001E5BFF">
      <w:pPr>
        <w:spacing w:before="40" w:after="40"/>
        <w:ind w:left="720"/>
      </w:pPr>
    </w:p>
    <w:p w14:paraId="17A2C78A" w14:textId="77777777" w:rsidR="001E5BFF" w:rsidRDefault="00D05C65">
      <w:pPr>
        <w:spacing w:before="40" w:after="40"/>
        <w:ind w:left="720"/>
      </w:pPr>
      <w:proofErr w:type="spellStart"/>
      <w:r>
        <w:rPr>
          <w:rFonts w:ascii="Courier New" w:eastAsia="Courier New" w:hAnsi="Courier New" w:cs="Courier New"/>
          <w:sz w:val="18"/>
          <w:szCs w:val="18"/>
        </w:rPr>
        <w:t>feature_columns</w:t>
      </w:r>
      <w:proofErr w:type="spellEnd"/>
      <w:r>
        <w:rPr>
          <w:rFonts w:ascii="Courier New" w:eastAsia="Courier New" w:hAnsi="Courier New" w:cs="Courier New"/>
          <w:sz w:val="18"/>
          <w:szCs w:val="18"/>
        </w:rPr>
        <w:t xml:space="preserve"> = ['mean_motion','max_motion','</w:t>
      </w:r>
      <w:proofErr w:type="spellStart"/>
      <w:r>
        <w:rPr>
          <w:rFonts w:ascii="Courier New" w:eastAsia="Courier New" w:hAnsi="Courier New" w:cs="Courier New"/>
          <w:sz w:val="18"/>
          <w:szCs w:val="18"/>
        </w:rPr>
        <w:t>std_motion</w:t>
      </w:r>
      <w:proofErr w:type="spellEnd"/>
      <w:r>
        <w:rPr>
          <w:rFonts w:ascii="Courier New" w:eastAsia="Courier New" w:hAnsi="Courier New" w:cs="Courier New"/>
          <w:sz w:val="18"/>
          <w:szCs w:val="18"/>
        </w:rPr>
        <w:t>',</w:t>
      </w:r>
    </w:p>
    <w:p w14:paraId="5ACDBCA4" w14:textId="77777777" w:rsidR="001E5BFF" w:rsidRDefault="00D05C65">
      <w:pPr>
        <w:spacing w:before="40" w:after="40"/>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mean</w:t>
      </w:r>
      <w:proofErr w:type="gramEnd"/>
      <w:r>
        <w:rPr>
          <w:rFonts w:ascii="Courier New" w:eastAsia="Courier New" w:hAnsi="Courier New" w:cs="Courier New"/>
          <w:sz w:val="18"/>
          <w:szCs w:val="18"/>
        </w:rPr>
        <w:t>_flow','</w:t>
      </w:r>
      <w:proofErr w:type="spellStart"/>
      <w:r>
        <w:rPr>
          <w:rFonts w:ascii="Courier New" w:eastAsia="Courier New" w:hAnsi="Courier New" w:cs="Courier New"/>
          <w:sz w:val="18"/>
          <w:szCs w:val="18"/>
        </w:rPr>
        <w:t>max_flow</w:t>
      </w:r>
      <w:proofErr w:type="spellEnd"/>
      <w:r>
        <w:rPr>
          <w:rFonts w:ascii="Courier New" w:eastAsia="Courier New" w:hAnsi="Courier New" w:cs="Courier New"/>
          <w:sz w:val="18"/>
          <w:szCs w:val="18"/>
        </w:rPr>
        <w:t>']</w:t>
      </w:r>
    </w:p>
    <w:p w14:paraId="21CAD2AC" w14:textId="77777777" w:rsidR="001E5BFF" w:rsidRDefault="00D05C65">
      <w:pPr>
        <w:spacing w:before="40" w:after="40"/>
        <w:ind w:left="720"/>
      </w:pPr>
      <w:r>
        <w:rPr>
          <w:rFonts w:ascii="Courier New" w:eastAsia="Courier New" w:hAnsi="Courier New" w:cs="Courier New"/>
          <w:sz w:val="18"/>
          <w:szCs w:val="18"/>
        </w:rPr>
        <w:t xml:space="preserve">X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feature_columns</w:t>
      </w:r>
      <w:proofErr w:type="spellEnd"/>
      <w:r>
        <w:rPr>
          <w:rFonts w:ascii="Courier New" w:eastAsia="Courier New" w:hAnsi="Courier New" w:cs="Courier New"/>
          <w:sz w:val="18"/>
          <w:szCs w:val="18"/>
        </w:rPr>
        <w:t>]</w:t>
      </w:r>
    </w:p>
    <w:p w14:paraId="7D00C3F5" w14:textId="77777777" w:rsidR="001E5BFF" w:rsidRDefault="00D05C65">
      <w:pPr>
        <w:spacing w:before="40" w:after="40"/>
        <w:ind w:left="720"/>
      </w:pPr>
      <w:r>
        <w:rPr>
          <w:rFonts w:ascii="Courier New" w:eastAsia="Courier New" w:hAnsi="Courier New" w:cs="Courier New"/>
          <w:sz w:val="18"/>
          <w:szCs w:val="18"/>
        </w:rPr>
        <w:t xml:space="preserve">y = </w:t>
      </w: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['label']</w:t>
      </w:r>
    </w:p>
    <w:p w14:paraId="216A860B" w14:textId="77777777" w:rsidR="001E5BFF" w:rsidRDefault="001E5BFF">
      <w:pPr>
        <w:spacing w:before="40" w:after="40"/>
        <w:ind w:left="720"/>
      </w:pPr>
    </w:p>
    <w:p w14:paraId="0EA5072D" w14:textId="77777777" w:rsidR="001E5BFF" w:rsidRDefault="00D05C65">
      <w:pPr>
        <w:spacing w:before="40" w:after="40"/>
        <w:ind w:left="720"/>
      </w:pPr>
      <w:proofErr w:type="spellStart"/>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X_test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y_test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w:t>
      </w:r>
      <w:proofErr w:type="gramStart"/>
      <w:r>
        <w:rPr>
          <w:rFonts w:ascii="Courier New" w:eastAsia="Courier New" w:hAnsi="Courier New" w:cs="Courier New"/>
          <w:sz w:val="18"/>
          <w:szCs w:val="18"/>
        </w:rPr>
        <w:t>split</w:t>
      </w:r>
      <w:proofErr w:type="spellEnd"/>
      <w:r>
        <w:rPr>
          <w:rFonts w:ascii="Courier New" w:eastAsia="Courier New" w:hAnsi="Courier New" w:cs="Courier New"/>
          <w:sz w:val="18"/>
          <w:szCs w:val="18"/>
        </w:rPr>
        <w:t>(</w:t>
      </w:r>
      <w:proofErr w:type="gramEnd"/>
    </w:p>
    <w:p w14:paraId="6C10FF25" w14:textId="77777777" w:rsidR="001E5BFF" w:rsidRDefault="00D05C65">
      <w:pPr>
        <w:spacing w:before="40" w:after="40"/>
        <w:ind w:left="720"/>
      </w:pPr>
      <w:r>
        <w:rPr>
          <w:rFonts w:ascii="Courier New" w:eastAsia="Courier New" w:hAnsi="Courier New" w:cs="Courier New"/>
          <w:sz w:val="18"/>
          <w:szCs w:val="18"/>
        </w:rPr>
        <w:t xml:space="preserve">    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63191850" w14:textId="77777777" w:rsidR="001E5BFF" w:rsidRDefault="001E5BFF">
      <w:pPr>
        <w:spacing w:before="40" w:after="40"/>
        <w:ind w:left="720"/>
      </w:pPr>
    </w:p>
    <w:p w14:paraId="54C6A83A" w14:textId="77777777" w:rsidR="001E5BFF" w:rsidRDefault="00D05C65">
      <w:pPr>
        <w:spacing w:before="40" w:after="40"/>
        <w:ind w:left="720"/>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RandomForestClassifier</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=100,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=42)</w:t>
      </w:r>
    </w:p>
    <w:p w14:paraId="643099E0" w14:textId="77777777" w:rsidR="001E5BFF" w:rsidRDefault="00D05C65">
      <w:pPr>
        <w:spacing w:before="40" w:after="40"/>
        <w:ind w:left="720"/>
      </w:pPr>
      <w:proofErr w:type="spellStart"/>
      <w:proofErr w:type="gram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X_train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y_train</w:t>
      </w:r>
      <w:proofErr w:type="spellEnd"/>
      <w:r>
        <w:rPr>
          <w:rFonts w:ascii="Courier New" w:eastAsia="Courier New" w:hAnsi="Courier New" w:cs="Courier New"/>
          <w:sz w:val="18"/>
          <w:szCs w:val="18"/>
        </w:rPr>
        <w:t>)</w:t>
      </w:r>
    </w:p>
    <w:p w14:paraId="378C1A4A" w14:textId="77777777" w:rsidR="001E5BFF" w:rsidRDefault="00D05C65">
      <w:pPr>
        <w:spacing w:before="40" w:after="40"/>
        <w:ind w:left="720"/>
      </w:pPr>
      <w:proofErr w:type="spellStart"/>
      <w:proofErr w:type="gramStart"/>
      <w:r>
        <w:rPr>
          <w:rFonts w:ascii="Courier New" w:eastAsia="Courier New" w:hAnsi="Courier New" w:cs="Courier New"/>
          <w:sz w:val="18"/>
          <w:szCs w:val="18"/>
        </w:rPr>
        <w:t>joblib.dump</w:t>
      </w:r>
      <w:proofErr w:type="spellEnd"/>
      <w:proofErr w:type="gramEnd"/>
      <w:r>
        <w:rPr>
          <w:rFonts w:ascii="Courier New" w:eastAsia="Courier New" w:hAnsi="Courier New" w:cs="Courier New"/>
          <w:sz w:val="18"/>
          <w:szCs w:val="18"/>
        </w:rPr>
        <w:t>(model, 'models/</w:t>
      </w:r>
      <w:proofErr w:type="spellStart"/>
      <w:r>
        <w:rPr>
          <w:rFonts w:ascii="Courier New" w:eastAsia="Courier New" w:hAnsi="Courier New" w:cs="Courier New"/>
          <w:sz w:val="18"/>
          <w:szCs w:val="18"/>
        </w:rPr>
        <w:t>rf_model.pkl</w:t>
      </w:r>
      <w:proofErr w:type="spellEnd"/>
      <w:r>
        <w:rPr>
          <w:rFonts w:ascii="Courier New" w:eastAsia="Courier New" w:hAnsi="Courier New" w:cs="Courier New"/>
          <w:sz w:val="18"/>
          <w:szCs w:val="18"/>
        </w:rPr>
        <w:t>')</w:t>
      </w:r>
    </w:p>
    <w:p w14:paraId="14D962A6" w14:textId="77777777" w:rsidR="001E5BFF" w:rsidRDefault="001E5BFF"/>
    <w:p w14:paraId="09263B3E" w14:textId="23955C7A" w:rsidR="001E5BFF" w:rsidRDefault="00D05C65" w:rsidP="007E114F">
      <w:pPr>
        <w:spacing w:before="60" w:after="60"/>
      </w:pPr>
      <w:r>
        <w:lastRenderedPageBreak/>
        <w:t>The training set comprises 80% of the dataset (approximately 56 samples) while the held-out test set contains 20% (approximately 14 samples, with final reported counts of 70 total yielding 25 normal and 45 anomalous test samples after full dataset processing).</w:t>
      </w:r>
    </w:p>
    <w:p w14:paraId="1ABB6103" w14:textId="77777777" w:rsidR="001E5BFF" w:rsidRDefault="00D05C65">
      <w:pPr>
        <w:spacing w:before="160" w:after="80"/>
      </w:pPr>
      <w:r>
        <w:rPr>
          <w:b/>
          <w:bCs/>
          <w:i/>
          <w:iCs/>
        </w:rPr>
        <w:t>E. Stage 4: Inference — Anomaly Detection on New Videos</w:t>
      </w:r>
    </w:p>
    <w:p w14:paraId="21857F5E" w14:textId="77777777" w:rsidR="001E5BFF" w:rsidRDefault="00D05C65">
      <w:pPr>
        <w:spacing w:before="60" w:after="60"/>
      </w:pPr>
      <w:r>
        <w:t>The detection pipeline accepts an arbitrary video file path and produces a binary classification (Normal / Anomalous) through the following inference workflow:</w:t>
      </w:r>
    </w:p>
    <w:p w14:paraId="1973F35F" w14:textId="77777777" w:rsidR="001E5BFF" w:rsidRDefault="00D05C65">
      <w:pPr>
        <w:pStyle w:val="ListParagraph"/>
        <w:numPr>
          <w:ilvl w:val="0"/>
          <w:numId w:val="2"/>
        </w:numPr>
        <w:spacing w:before="40" w:after="40"/>
      </w:pPr>
      <w:r>
        <w:t xml:space="preserve">Feature Extraction: Execute </w:t>
      </w:r>
      <w:proofErr w:type="spellStart"/>
      <w:r>
        <w:t>extract_</w:t>
      </w:r>
      <w:proofErr w:type="gramStart"/>
      <w:r>
        <w:t>features</w:t>
      </w:r>
      <w:proofErr w:type="spellEnd"/>
      <w:r>
        <w:t>(</w:t>
      </w:r>
      <w:proofErr w:type="gramEnd"/>
      <w:r>
        <w:t xml:space="preserve">) and </w:t>
      </w:r>
      <w:proofErr w:type="spellStart"/>
      <w:r>
        <w:t>calc_optical_</w:t>
      </w:r>
      <w:proofErr w:type="gramStart"/>
      <w:r>
        <w:t>flow</w:t>
      </w:r>
      <w:proofErr w:type="spellEnd"/>
      <w:r>
        <w:t>(</w:t>
      </w:r>
      <w:proofErr w:type="gramEnd"/>
      <w:r>
        <w:t>) on the input video to compute the five-dimensional feature vector.</w:t>
      </w:r>
    </w:p>
    <w:p w14:paraId="104C3C29" w14:textId="77777777" w:rsidR="001E5BFF" w:rsidRDefault="00D05C65">
      <w:pPr>
        <w:pStyle w:val="ListParagraph"/>
        <w:numPr>
          <w:ilvl w:val="0"/>
          <w:numId w:val="2"/>
        </w:numPr>
        <w:spacing w:before="40" w:after="40"/>
      </w:pPr>
      <w:proofErr w:type="spellStart"/>
      <w:r>
        <w:t>DataFrame</w:t>
      </w:r>
      <w:proofErr w:type="spellEnd"/>
      <w:r>
        <w:t xml:space="preserve"> Construction: Assemble the feature dictionary into a single-row Pandas </w:t>
      </w:r>
      <w:proofErr w:type="spellStart"/>
      <w:r>
        <w:t>DataFrame</w:t>
      </w:r>
      <w:proofErr w:type="spellEnd"/>
      <w:r>
        <w:t xml:space="preserve"> with the correct column ordering matching the training schema.</w:t>
      </w:r>
    </w:p>
    <w:p w14:paraId="57ACB0A8" w14:textId="77777777" w:rsidR="001E5BFF" w:rsidRDefault="00D05C65">
      <w:pPr>
        <w:pStyle w:val="ListParagraph"/>
        <w:numPr>
          <w:ilvl w:val="0"/>
          <w:numId w:val="2"/>
        </w:numPr>
        <w:spacing w:before="40" w:after="40"/>
      </w:pPr>
      <w:r>
        <w:t xml:space="preserve">Model Inference: Call </w:t>
      </w:r>
      <w:proofErr w:type="spellStart"/>
      <w:proofErr w:type="gramStart"/>
      <w:r>
        <w:t>model.predict</w:t>
      </w:r>
      <w:proofErr w:type="spellEnd"/>
      <w:proofErr w:type="gramEnd"/>
      <w:r>
        <w:t xml:space="preserve">() to obtain the binary class prediction, or </w:t>
      </w:r>
      <w:proofErr w:type="spellStart"/>
      <w:proofErr w:type="gramStart"/>
      <w:r>
        <w:t>model.predict</w:t>
      </w:r>
      <w:proofErr w:type="gramEnd"/>
      <w:r>
        <w:t>_</w:t>
      </w:r>
      <w:proofErr w:type="gramStart"/>
      <w:r>
        <w:t>proba</w:t>
      </w:r>
      <w:proofErr w:type="spellEnd"/>
      <w:r>
        <w:t>(</w:t>
      </w:r>
      <w:proofErr w:type="gramEnd"/>
      <w:r>
        <w:t>) for confidence-calibrated probability scores.</w:t>
      </w:r>
    </w:p>
    <w:p w14:paraId="17020CFA" w14:textId="77777777" w:rsidR="001E5BFF" w:rsidRDefault="00D05C65">
      <w:pPr>
        <w:pStyle w:val="ListParagraph"/>
        <w:numPr>
          <w:ilvl w:val="0"/>
          <w:numId w:val="2"/>
        </w:numPr>
        <w:spacing w:before="40" w:after="40"/>
      </w:pPr>
      <w:r>
        <w:t>Output Interpretation: Map the class label (0 → Normal, 1 → Anomalous) and optionally threshold the anomaly probability for configurable sensitivity control.</w:t>
      </w:r>
    </w:p>
    <w:p w14:paraId="44B89488" w14:textId="77777777" w:rsidR="001E5BFF" w:rsidRDefault="001E5BFF"/>
    <w:p w14:paraId="78270AB5" w14:textId="77777777" w:rsidR="001E5BFF" w:rsidRDefault="00D05C65">
      <w:pPr>
        <w:spacing w:before="40" w:after="40"/>
        <w:ind w:left="720"/>
      </w:pPr>
      <w:r>
        <w:rPr>
          <w:rFonts w:ascii="Courier New" w:eastAsia="Courier New" w:hAnsi="Courier New" w:cs="Courier New"/>
          <w:sz w:val="18"/>
          <w:szCs w:val="18"/>
        </w:rPr>
        <w:t xml:space="preserve">model = </w:t>
      </w:r>
      <w:proofErr w:type="spellStart"/>
      <w:proofErr w:type="gramStart"/>
      <w:r>
        <w:rPr>
          <w:rFonts w:ascii="Courier New" w:eastAsia="Courier New" w:hAnsi="Courier New" w:cs="Courier New"/>
          <w:sz w:val="18"/>
          <w:szCs w:val="18"/>
        </w:rPr>
        <w:t>joblib.load</w:t>
      </w:r>
      <w:proofErr w:type="spellEnd"/>
      <w:proofErr w:type="gramEnd"/>
      <w:r>
        <w:rPr>
          <w:rFonts w:ascii="Courier New" w:eastAsia="Courier New" w:hAnsi="Courier New" w:cs="Courier New"/>
          <w:sz w:val="18"/>
          <w:szCs w:val="18"/>
        </w:rPr>
        <w:t>('models/</w:t>
      </w:r>
      <w:proofErr w:type="spellStart"/>
      <w:r>
        <w:rPr>
          <w:rFonts w:ascii="Courier New" w:eastAsia="Courier New" w:hAnsi="Courier New" w:cs="Courier New"/>
          <w:sz w:val="18"/>
          <w:szCs w:val="18"/>
        </w:rPr>
        <w:t>rf_model.pkl</w:t>
      </w:r>
      <w:proofErr w:type="spellEnd"/>
      <w:r>
        <w:rPr>
          <w:rFonts w:ascii="Courier New" w:eastAsia="Courier New" w:hAnsi="Courier New" w:cs="Courier New"/>
          <w:sz w:val="18"/>
          <w:szCs w:val="18"/>
        </w:rPr>
        <w:t>')</w:t>
      </w:r>
    </w:p>
    <w:p w14:paraId="0CD2B1C6" w14:textId="77777777" w:rsidR="001E5BFF" w:rsidRDefault="00D05C65">
      <w:pPr>
        <w:spacing w:before="40" w:after="40"/>
        <w:ind w:left="720"/>
      </w:pPr>
      <w:proofErr w:type="spellStart"/>
      <w:r>
        <w:rPr>
          <w:rFonts w:ascii="Courier New" w:eastAsia="Courier New" w:hAnsi="Courier New" w:cs="Courier New"/>
          <w:sz w:val="18"/>
          <w:szCs w:val="18"/>
        </w:rPr>
        <w:t>basic_features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extract_features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new_video_path</w:t>
      </w:r>
      <w:proofErr w:type="spellEnd"/>
      <w:r>
        <w:rPr>
          <w:rFonts w:ascii="Courier New" w:eastAsia="Courier New" w:hAnsi="Courier New" w:cs="Courier New"/>
          <w:sz w:val="18"/>
          <w:szCs w:val="18"/>
        </w:rPr>
        <w:t>)</w:t>
      </w:r>
    </w:p>
    <w:p w14:paraId="09FAC1B0" w14:textId="77777777" w:rsidR="001E5BFF" w:rsidRDefault="00D05C65">
      <w:pPr>
        <w:spacing w:before="40" w:after="40"/>
        <w:ind w:left="720"/>
      </w:pPr>
      <w:proofErr w:type="spellStart"/>
      <w:r>
        <w:rPr>
          <w:rFonts w:ascii="Courier New" w:eastAsia="Courier New" w:hAnsi="Courier New" w:cs="Courier New"/>
          <w:sz w:val="18"/>
          <w:szCs w:val="18"/>
        </w:rPr>
        <w:t>flow_features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calc_optical_flow</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new_video_path</w:t>
      </w:r>
      <w:proofErr w:type="spellEnd"/>
      <w:r>
        <w:rPr>
          <w:rFonts w:ascii="Courier New" w:eastAsia="Courier New" w:hAnsi="Courier New" w:cs="Courier New"/>
          <w:sz w:val="18"/>
          <w:szCs w:val="18"/>
        </w:rPr>
        <w:t>)</w:t>
      </w:r>
    </w:p>
    <w:p w14:paraId="73E53EB9" w14:textId="77777777" w:rsidR="001E5BFF" w:rsidRDefault="00D05C65">
      <w:pPr>
        <w:spacing w:before="40" w:after="40"/>
        <w:ind w:left="720"/>
      </w:pPr>
      <w:r>
        <w:rPr>
          <w:rFonts w:ascii="Courier New" w:eastAsia="Courier New" w:hAnsi="Courier New" w:cs="Courier New"/>
          <w:sz w:val="18"/>
          <w:szCs w:val="18"/>
        </w:rPr>
        <w:t>features = {**</w:t>
      </w:r>
      <w:proofErr w:type="spellStart"/>
      <w:r>
        <w:rPr>
          <w:rFonts w:ascii="Courier New" w:eastAsia="Courier New" w:hAnsi="Courier New" w:cs="Courier New"/>
          <w:sz w:val="18"/>
          <w:szCs w:val="18"/>
        </w:rPr>
        <w:t>basic_features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flow_features</w:t>
      </w:r>
      <w:proofErr w:type="spellEnd"/>
      <w:r>
        <w:rPr>
          <w:rFonts w:ascii="Courier New" w:eastAsia="Courier New" w:hAnsi="Courier New" w:cs="Courier New"/>
          <w:sz w:val="18"/>
          <w:szCs w:val="18"/>
        </w:rPr>
        <w:t>}</w:t>
      </w:r>
    </w:p>
    <w:p w14:paraId="3CA42B7B" w14:textId="77777777" w:rsidR="001E5BFF" w:rsidRDefault="00D05C65">
      <w:pPr>
        <w:spacing w:before="40" w:after="40"/>
        <w:ind w:left="720"/>
      </w:pPr>
      <w:proofErr w:type="spellStart"/>
      <w:r>
        <w:rPr>
          <w:rFonts w:ascii="Courier New" w:eastAsia="Courier New" w:hAnsi="Courier New" w:cs="Courier New"/>
          <w:sz w:val="18"/>
          <w:szCs w:val="18"/>
        </w:rPr>
        <w:t>X_new</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pd.DataFrame</w:t>
      </w:r>
      <w:proofErr w:type="spellEnd"/>
      <w:proofErr w:type="gramEnd"/>
      <w:r>
        <w:rPr>
          <w:rFonts w:ascii="Courier New" w:eastAsia="Courier New" w:hAnsi="Courier New" w:cs="Courier New"/>
          <w:sz w:val="18"/>
          <w:szCs w:val="18"/>
        </w:rPr>
        <w:t>([features], columns=</w:t>
      </w:r>
      <w:proofErr w:type="spellStart"/>
      <w:r>
        <w:rPr>
          <w:rFonts w:ascii="Courier New" w:eastAsia="Courier New" w:hAnsi="Courier New" w:cs="Courier New"/>
          <w:sz w:val="18"/>
          <w:szCs w:val="18"/>
        </w:rPr>
        <w:t>feature_columns</w:t>
      </w:r>
      <w:proofErr w:type="spellEnd"/>
      <w:r>
        <w:rPr>
          <w:rFonts w:ascii="Courier New" w:eastAsia="Courier New" w:hAnsi="Courier New" w:cs="Courier New"/>
          <w:sz w:val="18"/>
          <w:szCs w:val="18"/>
        </w:rPr>
        <w:t>)</w:t>
      </w:r>
    </w:p>
    <w:p w14:paraId="0124D34C" w14:textId="77777777" w:rsidR="001E5BFF" w:rsidRDefault="00D05C65">
      <w:pPr>
        <w:spacing w:before="40" w:after="40"/>
        <w:ind w:left="720"/>
      </w:pPr>
      <w:r>
        <w:rPr>
          <w:rFonts w:ascii="Courier New" w:eastAsia="Courier New" w:hAnsi="Courier New" w:cs="Courier New"/>
          <w:sz w:val="18"/>
          <w:szCs w:val="18"/>
        </w:rPr>
        <w:t xml:space="preserve">prediction = </w:t>
      </w:r>
      <w:proofErr w:type="spellStart"/>
      <w:proofErr w:type="gramStart"/>
      <w:r>
        <w:rPr>
          <w:rFonts w:ascii="Courier New" w:eastAsia="Courier New" w:hAnsi="Courier New" w:cs="Courier New"/>
          <w:sz w:val="18"/>
          <w:szCs w:val="18"/>
        </w:rPr>
        <w:t>model.predict</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X_</w:t>
      </w:r>
      <w:proofErr w:type="gramStart"/>
      <w:r>
        <w:rPr>
          <w:rFonts w:ascii="Courier New" w:eastAsia="Courier New" w:hAnsi="Courier New" w:cs="Courier New"/>
          <w:sz w:val="18"/>
          <w:szCs w:val="18"/>
        </w:rPr>
        <w:t>new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0]</w:t>
      </w:r>
    </w:p>
    <w:p w14:paraId="0772949C" w14:textId="589BAA55" w:rsidR="001E5BFF" w:rsidRDefault="00D05C65" w:rsidP="007E114F">
      <w:pPr>
        <w:spacing w:before="40" w:after="40"/>
        <w:ind w:left="720"/>
      </w:pPr>
      <w:r>
        <w:rPr>
          <w:rFonts w:ascii="Courier New" w:eastAsia="Courier New" w:hAnsi="Courier New" w:cs="Courier New"/>
          <w:sz w:val="18"/>
          <w:szCs w:val="18"/>
        </w:rPr>
        <w:t>result = 'Anomaly' if prediction == 1 else 'Normal'</w:t>
      </w:r>
    </w:p>
    <w:p w14:paraId="51BBE615" w14:textId="77777777" w:rsidR="001E5BFF" w:rsidRDefault="00D05C65">
      <w:pPr>
        <w:pBdr>
          <w:bottom w:val="single" w:sz="6" w:space="1" w:color="000000"/>
        </w:pBdr>
        <w:spacing w:before="200" w:after="100"/>
      </w:pPr>
      <w:r>
        <w:rPr>
          <w:b/>
          <w:bCs/>
          <w:sz w:val="22"/>
          <w:szCs w:val="22"/>
        </w:rPr>
        <w:t>V. EXPERIMENTAL RESULTS AND PERFORMANCE EVALUATION</w:t>
      </w:r>
    </w:p>
    <w:p w14:paraId="3076A36C" w14:textId="77777777" w:rsidR="001E5BFF" w:rsidRDefault="00D05C65">
      <w:pPr>
        <w:spacing w:before="160" w:after="80"/>
      </w:pPr>
      <w:r>
        <w:rPr>
          <w:b/>
          <w:bCs/>
          <w:i/>
          <w:iCs/>
        </w:rPr>
        <w:t>A. Classification Report</w:t>
      </w:r>
    </w:p>
    <w:p w14:paraId="5268405F" w14:textId="77777777" w:rsidR="001E5BFF" w:rsidRDefault="00D05C65">
      <w:pPr>
        <w:spacing w:before="60" w:after="60"/>
      </w:pPr>
      <w:r>
        <w:t>The trained Random Forest model was evaluated on the 20% held-out test partition. The comprehensive classification report is presented below:</w:t>
      </w:r>
    </w:p>
    <w:p w14:paraId="047A6A10" w14:textId="77777777" w:rsidR="001E5BFF" w:rsidRDefault="001E5B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3"/>
        <w:gridCol w:w="1438"/>
        <w:gridCol w:w="1404"/>
        <w:gridCol w:w="1396"/>
        <w:gridCol w:w="992"/>
        <w:gridCol w:w="1807"/>
      </w:tblGrid>
      <w:tr w:rsidR="001E5BFF" w14:paraId="2CB9AF9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7438A5A" w14:textId="77777777" w:rsidR="001E5BFF" w:rsidRDefault="00D05C65">
            <w:pPr>
              <w:jc w:val="center"/>
            </w:pPr>
            <w:r>
              <w:rPr>
                <w:b/>
                <w:bCs/>
                <w:color w:val="FFFFFF"/>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1F94C9" w14:textId="77777777" w:rsidR="001E5BFF" w:rsidRDefault="00D05C65">
            <w:pPr>
              <w:jc w:val="center"/>
            </w:pPr>
            <w:r>
              <w:rPr>
                <w:b/>
                <w:bCs/>
                <w:color w:val="FFFFFF"/>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79BA0AF" w14:textId="77777777" w:rsidR="001E5BFF" w:rsidRDefault="00D05C65">
            <w:pPr>
              <w:jc w:val="center"/>
            </w:pPr>
            <w:r>
              <w:rPr>
                <w:b/>
                <w:bCs/>
                <w:color w:val="FFFFFF"/>
              </w:rPr>
              <w:t>Recall</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8704639" w14:textId="77777777" w:rsidR="001E5BFF" w:rsidRDefault="00D05C65">
            <w:pPr>
              <w:jc w:val="center"/>
            </w:pPr>
            <w:r>
              <w:rPr>
                <w:b/>
                <w:bCs/>
                <w:color w:val="FFFFFF"/>
              </w:rPr>
              <w:t>F1-Score</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642BAB8" w14:textId="77777777" w:rsidR="001E5BFF" w:rsidRDefault="00D05C65">
            <w:pPr>
              <w:jc w:val="center"/>
            </w:pPr>
            <w:r>
              <w:rPr>
                <w:b/>
                <w:bCs/>
                <w:color w:val="FFFFFF"/>
              </w:rPr>
              <w:t>Support</w:t>
            </w:r>
          </w:p>
        </w:tc>
        <w:tc>
          <w:tcPr>
            <w:tcW w:w="1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901FFA9" w14:textId="77777777" w:rsidR="001E5BFF" w:rsidRDefault="00D05C65">
            <w:pPr>
              <w:jc w:val="center"/>
            </w:pPr>
            <w:r>
              <w:rPr>
                <w:b/>
                <w:bCs/>
                <w:color w:val="FFFFFF"/>
              </w:rPr>
              <w:t>Interpretation</w:t>
            </w:r>
          </w:p>
        </w:tc>
      </w:tr>
      <w:tr w:rsidR="001E5BFF" w14:paraId="3FBE43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A9117DA" w14:textId="77777777" w:rsidR="001E5BFF" w:rsidRDefault="00D05C65">
            <w:r>
              <w:t>0 — Normal</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B4CFFA7" w14:textId="77777777" w:rsidR="001E5BFF" w:rsidRDefault="00D05C65">
            <w:pPr>
              <w:jc w:val="center"/>
            </w:pPr>
            <w:r>
              <w:t>0.71</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3F8945E" w14:textId="77777777" w:rsidR="001E5BFF" w:rsidRDefault="00D05C65">
            <w:pPr>
              <w:jc w:val="center"/>
            </w:pPr>
            <w:r>
              <w:t>0.80</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260A6CC" w14:textId="77777777" w:rsidR="001E5BFF" w:rsidRDefault="00D05C65">
            <w:pPr>
              <w:jc w:val="center"/>
            </w:pPr>
            <w:r>
              <w:t>0.75</w:t>
            </w:r>
          </w:p>
        </w:tc>
        <w:tc>
          <w:tcPr>
            <w:tcW w:w="1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0EBD958" w14:textId="77777777" w:rsidR="001E5BFF" w:rsidRDefault="00D05C65">
            <w:pPr>
              <w:jc w:val="center"/>
            </w:pPr>
            <w:r>
              <w:t>25</w:t>
            </w:r>
          </w:p>
        </w:tc>
        <w:tc>
          <w:tcPr>
            <w:tcW w:w="1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2FDDAC3" w14:textId="77777777" w:rsidR="001E5BFF" w:rsidRDefault="00D05C65">
            <w:r>
              <w:t>Good normal detection</w:t>
            </w:r>
          </w:p>
        </w:tc>
      </w:tr>
      <w:tr w:rsidR="001E5BFF" w14:paraId="3FAD02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DFA4F" w14:textId="77777777" w:rsidR="001E5BFF" w:rsidRDefault="00D05C65">
            <w:r>
              <w:t>1 — Anomalous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862B2" w14:textId="77777777" w:rsidR="001E5BFF" w:rsidRDefault="00D05C65">
            <w:pPr>
              <w:jc w:val="center"/>
            </w:pPr>
            <w:r>
              <w:t>0.88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F10C5" w14:textId="77777777" w:rsidR="001E5BFF" w:rsidRDefault="00D05C65">
            <w:pPr>
              <w:jc w:val="center"/>
            </w:pPr>
            <w:r>
              <w:t>0.82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32D29" w14:textId="77777777" w:rsidR="001E5BFF" w:rsidRDefault="00D05C65">
            <w:pPr>
              <w:jc w:val="center"/>
            </w:pPr>
            <w:r>
              <w:t>0.85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83E55" w14:textId="77777777" w:rsidR="001E5BFF" w:rsidRDefault="00D05C65">
            <w:pPr>
              <w:jc w:val="center"/>
            </w:pPr>
            <w:r>
              <w:t>45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CC24CF" w14:textId="77777777" w:rsidR="001E5BFF" w:rsidRDefault="00D05C65">
            <w:r>
              <w:t>Strong anomaly detection</w:t>
            </w:r>
          </w:p>
        </w:tc>
      </w:tr>
      <w:tr w:rsidR="001E5BFF" w14:paraId="49AAAD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479DAF" w14:textId="77777777" w:rsidR="001E5BFF" w:rsidRDefault="00D05C65">
            <w: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7920D6" w14:textId="77777777" w:rsidR="001E5BFF" w:rsidRDefault="00D05C65">
            <w:pPr>
              <w:jc w:val="center"/>
            </w:pPr>
            <w:r>
              <w: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ED78B4" w14:textId="77777777" w:rsidR="001E5BFF" w:rsidRDefault="00D05C65">
            <w:pPr>
              <w:jc w:val="center"/>
            </w:pPr>
            <w:r>
              <w: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B3C4563" w14:textId="77777777" w:rsidR="001E5BFF" w:rsidRDefault="00D05C65">
            <w:pPr>
              <w:jc w:val="center"/>
            </w:pPr>
            <w:r>
              <w:t>0.81</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23EE96C" w14:textId="77777777" w:rsidR="001E5BFF" w:rsidRDefault="00D05C65">
            <w:pPr>
              <w:jc w:val="center"/>
            </w:pPr>
            <w:r>
              <w:t>70</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8D816B" w14:textId="77777777" w:rsidR="001E5BFF" w:rsidRDefault="00D05C65">
            <w:r>
              <w:t>Overall accuracy</w:t>
            </w:r>
          </w:p>
        </w:tc>
      </w:tr>
      <w:tr w:rsidR="001E5BFF" w14:paraId="073BB6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3D4D0F6" w14:textId="77777777" w:rsidR="001E5BFF" w:rsidRDefault="00D05C65">
            <w:r>
              <w:t>Macro Average</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661396C" w14:textId="77777777" w:rsidR="001E5BFF" w:rsidRDefault="00D05C65">
            <w:pPr>
              <w:jc w:val="center"/>
            </w:pPr>
            <w:r>
              <w:t>0.80</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AE4A5B8" w14:textId="77777777" w:rsidR="001E5BFF" w:rsidRDefault="00D05C65">
            <w:pPr>
              <w:jc w:val="center"/>
            </w:pPr>
            <w:r>
              <w:t>0.81</w:t>
            </w:r>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0B67A9C" w14:textId="77777777" w:rsidR="001E5BFF" w:rsidRDefault="00D05C65">
            <w:pPr>
              <w:jc w:val="center"/>
            </w:pPr>
            <w:r>
              <w:t>0.80</w:t>
            </w:r>
          </w:p>
        </w:tc>
        <w:tc>
          <w:tcPr>
            <w:tcW w:w="1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38A6254" w14:textId="77777777" w:rsidR="001E5BFF" w:rsidRDefault="00D05C65">
            <w:pPr>
              <w:jc w:val="center"/>
            </w:pPr>
            <w:r>
              <w:t>70</w:t>
            </w:r>
          </w:p>
        </w:tc>
        <w:tc>
          <w:tcPr>
            <w:tcW w:w="1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EEAF813" w14:textId="77777777" w:rsidR="001E5BFF" w:rsidRDefault="00D05C65">
            <w:r>
              <w:t>Balanced class view</w:t>
            </w:r>
          </w:p>
        </w:tc>
      </w:tr>
      <w:tr w:rsidR="001E5BFF" w14:paraId="26B108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CF001" w14:textId="77777777" w:rsidR="001E5BFF" w:rsidRDefault="00D05C65">
            <w:r>
              <w:t>Weighted Average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015E8" w14:textId="77777777" w:rsidR="001E5BFF" w:rsidRDefault="00D05C65">
            <w:pPr>
              <w:jc w:val="center"/>
            </w:pPr>
            <w:r>
              <w:t>0.82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519F5" w14:textId="77777777" w:rsidR="001E5BFF" w:rsidRDefault="00D05C65">
            <w:pPr>
              <w:jc w:val="center"/>
            </w:pPr>
            <w:r>
              <w:t>0.81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F19A15" w14:textId="77777777" w:rsidR="001E5BFF" w:rsidRDefault="00D05C65">
            <w:pPr>
              <w:jc w:val="center"/>
            </w:pPr>
            <w:r>
              <w:t>0.82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0D572" w14:textId="77777777" w:rsidR="001E5BFF" w:rsidRDefault="00D05C65">
            <w:pPr>
              <w:jc w:val="center"/>
            </w:pPr>
            <w:r>
              <w:t>70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94AA1" w14:textId="77777777" w:rsidR="001E5BFF" w:rsidRDefault="00D05C65">
            <w:r>
              <w:t>Support-weighted view</w:t>
            </w:r>
          </w:p>
        </w:tc>
      </w:tr>
    </w:tbl>
    <w:p w14:paraId="0BF8F589" w14:textId="1BA933B6" w:rsidR="001E5BFF" w:rsidRDefault="00D05C65" w:rsidP="007E114F">
      <w:pPr>
        <w:spacing w:before="60" w:after="120"/>
        <w:jc w:val="center"/>
      </w:pPr>
      <w:r>
        <w:rPr>
          <w:i/>
          <w:iCs/>
          <w:color w:val="555555"/>
          <w:sz w:val="18"/>
          <w:szCs w:val="18"/>
        </w:rPr>
        <w:t>Table V. Detailed Classification Report</w:t>
      </w:r>
    </w:p>
    <w:p w14:paraId="68F04C21" w14:textId="77777777" w:rsidR="001E5BFF" w:rsidRDefault="00D05C65">
      <w:pPr>
        <w:spacing w:before="160" w:after="80"/>
      </w:pPr>
      <w:r>
        <w:rPr>
          <w:b/>
          <w:bCs/>
          <w:i/>
          <w:iCs/>
        </w:rPr>
        <w:t>B. Confusion Matrix Analysis</w:t>
      </w:r>
    </w:p>
    <w:p w14:paraId="65A57324" w14:textId="77777777" w:rsidR="001E5BFF" w:rsidRDefault="00D05C65">
      <w:pPr>
        <w:spacing w:before="60" w:after="60"/>
      </w:pPr>
      <w:r>
        <w:t>The confusion matrix for the test set reveals the following prediction outcomes:</w:t>
      </w:r>
    </w:p>
    <w:p w14:paraId="173F0E29" w14:textId="77777777" w:rsidR="001E5BFF" w:rsidRDefault="001E5BFF"/>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50"/>
        <w:gridCol w:w="1650"/>
      </w:tblGrid>
      <w:tr w:rsidR="001E5BFF" w14:paraId="0A263B26" w14:textId="77777777">
        <w:tblPrEx>
          <w:tblCellMar>
            <w:top w:w="0" w:type="dxa"/>
            <w:bottom w:w="0" w:type="dxa"/>
          </w:tblCellMar>
        </w:tblPrEx>
        <w:tc>
          <w:tcPr>
            <w:tcW w:w="1700" w:type="dxa"/>
          </w:tcPr>
          <w:p w14:paraId="690F0BD1" w14:textId="77777777" w:rsidR="001E5BFF" w:rsidRDefault="001E5BFF">
            <w:pPr>
              <w:spacing w:before="60" w:after="60"/>
            </w:pPr>
          </w:p>
        </w:tc>
        <w:tc>
          <w:tcPr>
            <w:tcW w:w="165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145315D" w14:textId="77777777" w:rsidR="001E5BFF" w:rsidRDefault="00D05C65">
            <w:pPr>
              <w:jc w:val="center"/>
            </w:pPr>
            <w:r>
              <w:rPr>
                <w:b/>
                <w:bCs/>
                <w:color w:val="FFFFFF"/>
              </w:rPr>
              <w:t>Predicted Normal</w:t>
            </w:r>
          </w:p>
        </w:tc>
        <w:tc>
          <w:tcPr>
            <w:tcW w:w="165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83677E" w14:textId="77777777" w:rsidR="001E5BFF" w:rsidRDefault="00D05C65">
            <w:pPr>
              <w:jc w:val="center"/>
            </w:pPr>
            <w:r>
              <w:rPr>
                <w:b/>
                <w:bCs/>
                <w:color w:val="FFFFFF"/>
              </w:rPr>
              <w:t>Predicted Anomaly</w:t>
            </w:r>
          </w:p>
        </w:tc>
      </w:tr>
      <w:tr w:rsidR="001E5BFF" w14:paraId="2DE5720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B7CEBC" w14:textId="77777777" w:rsidR="001E5BFF" w:rsidRDefault="00D05C65">
            <w:pPr>
              <w:jc w:val="center"/>
            </w:pPr>
            <w:r>
              <w:rPr>
                <w:b/>
                <w:bCs/>
                <w:color w:val="FFFFFF"/>
              </w:rPr>
              <w:lastRenderedPageBreak/>
              <w:t>Actual Normal</w:t>
            </w:r>
          </w:p>
        </w:tc>
        <w:tc>
          <w:tcPr>
            <w:tcW w:w="165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182E965" w14:textId="77777777" w:rsidR="001E5BFF" w:rsidRDefault="00D05C65">
            <w:pPr>
              <w:jc w:val="center"/>
            </w:pPr>
            <w:r>
              <w:t>TN = 20 ✓</w:t>
            </w:r>
          </w:p>
        </w:tc>
        <w:tc>
          <w:tcPr>
            <w:tcW w:w="1650" w:type="dxa"/>
            <w:tcBorders>
              <w:top w:val="single" w:sz="1" w:space="0" w:color="CCCCCC"/>
              <w:left w:val="single" w:sz="1" w:space="0" w:color="CCCCCC"/>
              <w:bottom w:val="single" w:sz="1" w:space="0" w:color="CCCCCC"/>
              <w:right w:val="single" w:sz="1" w:space="0" w:color="CCCCCC"/>
            </w:tcBorders>
            <w:shd w:val="clear" w:color="auto" w:fill="FFD5D5"/>
            <w:tcMar>
              <w:top w:w="80" w:type="dxa"/>
              <w:left w:w="120" w:type="dxa"/>
              <w:bottom w:w="80" w:type="dxa"/>
              <w:right w:w="120" w:type="dxa"/>
            </w:tcMar>
            <w:vAlign w:val="center"/>
          </w:tcPr>
          <w:p w14:paraId="7640C57E" w14:textId="77777777" w:rsidR="001E5BFF" w:rsidRDefault="00D05C65">
            <w:pPr>
              <w:jc w:val="center"/>
            </w:pPr>
            <w:r>
              <w:t>FP = 5 ✗</w:t>
            </w:r>
          </w:p>
        </w:tc>
      </w:tr>
      <w:tr w:rsidR="001E5BFF" w14:paraId="6697736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6535452" w14:textId="77777777" w:rsidR="001E5BFF" w:rsidRDefault="00D05C65">
            <w:pPr>
              <w:jc w:val="center"/>
            </w:pPr>
            <w:r>
              <w:rPr>
                <w:b/>
                <w:bCs/>
                <w:color w:val="FFFFFF"/>
              </w:rPr>
              <w:t>Actual Anomaly</w:t>
            </w:r>
          </w:p>
        </w:tc>
        <w:tc>
          <w:tcPr>
            <w:tcW w:w="1650" w:type="dxa"/>
            <w:tcBorders>
              <w:top w:val="single" w:sz="1" w:space="0" w:color="CCCCCC"/>
              <w:left w:val="single" w:sz="1" w:space="0" w:color="CCCCCC"/>
              <w:bottom w:val="single" w:sz="1" w:space="0" w:color="CCCCCC"/>
              <w:right w:val="single" w:sz="1" w:space="0" w:color="CCCCCC"/>
            </w:tcBorders>
            <w:shd w:val="clear" w:color="auto" w:fill="FFD5D5"/>
            <w:tcMar>
              <w:top w:w="80" w:type="dxa"/>
              <w:left w:w="120" w:type="dxa"/>
              <w:bottom w:w="80" w:type="dxa"/>
              <w:right w:w="120" w:type="dxa"/>
            </w:tcMar>
            <w:vAlign w:val="center"/>
          </w:tcPr>
          <w:p w14:paraId="55D6C453" w14:textId="77777777" w:rsidR="001E5BFF" w:rsidRDefault="00D05C65">
            <w:pPr>
              <w:jc w:val="center"/>
            </w:pPr>
            <w:r>
              <w:t>FN = 8 ✗</w:t>
            </w:r>
          </w:p>
        </w:tc>
        <w:tc>
          <w:tcPr>
            <w:tcW w:w="165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B368BA1" w14:textId="77777777" w:rsidR="001E5BFF" w:rsidRDefault="00D05C65">
            <w:pPr>
              <w:jc w:val="center"/>
            </w:pPr>
            <w:r>
              <w:t>TP = 37 ✓</w:t>
            </w:r>
          </w:p>
        </w:tc>
      </w:tr>
    </w:tbl>
    <w:p w14:paraId="5B334767" w14:textId="77777777" w:rsidR="001E5BFF" w:rsidRDefault="00D05C65">
      <w:pPr>
        <w:spacing w:before="60" w:after="120"/>
        <w:jc w:val="center"/>
      </w:pPr>
      <w:r>
        <w:rPr>
          <w:i/>
          <w:iCs/>
          <w:color w:val="555555"/>
          <w:sz w:val="18"/>
          <w:szCs w:val="18"/>
        </w:rPr>
        <w:t>Table VI. Confusion Matrix (Test Set, n=70)</w:t>
      </w:r>
    </w:p>
    <w:p w14:paraId="59472677" w14:textId="77777777" w:rsidR="001E5BFF" w:rsidRDefault="001E5BFF"/>
    <w:p w14:paraId="7CACB21F" w14:textId="4C3E96F8" w:rsidR="001E5BFF" w:rsidRDefault="00D05C65" w:rsidP="007E114F">
      <w:pPr>
        <w:spacing w:before="60" w:after="60"/>
      </w:pPr>
      <w:r>
        <w:t xml:space="preserve">The model correctly identifies 37 out of 45 anomalous video segments (82.2% recall for the anomalous class) and 20 out of 25 normal segments (80.0% recall for the normal class). The 5 false positives represent normal segments misclassified as anomalous, while the 8 false negatives represent missed anomalous events. In a security context, minimizing false negatives is typically prioritized over minimizing false positives, and the model's recall of 0.82 for the anomalous class reflects acceptable performance </w:t>
      </w:r>
      <w:r>
        <w:t>for this use case.</w:t>
      </w:r>
    </w:p>
    <w:p w14:paraId="083A522A" w14:textId="77777777" w:rsidR="001E5BFF" w:rsidRDefault="00D05C65">
      <w:pPr>
        <w:spacing w:before="160" w:after="80"/>
      </w:pPr>
      <w:r>
        <w:rPr>
          <w:b/>
          <w:bCs/>
          <w:i/>
          <w:iCs/>
        </w:rPr>
        <w:t>C. ROC-AUC Analysis</w:t>
      </w:r>
    </w:p>
    <w:p w14:paraId="76FA903D" w14:textId="591C2D3B" w:rsidR="001E5BFF" w:rsidRDefault="00D05C65" w:rsidP="007E114F">
      <w:pPr>
        <w:spacing w:before="60" w:after="60"/>
      </w:pPr>
      <w:r>
        <w:t xml:space="preserve">The Receiver Operating Characteristic (ROC) curve demonstrates the model's discriminative ability across all classification thresholds. The model achieves an </w:t>
      </w:r>
      <w:r>
        <w:rPr>
          <w:b/>
          <w:bCs/>
        </w:rPr>
        <w:t>AUC of 0.82</w:t>
      </w:r>
      <w:r>
        <w:t>, indicating that it is 82% more likely to correctly rank a randomly selected anomalous video higher than a randomly selected normal video. The steep initial rise of the ROC curve confirms high sensitivity at low false positive rates, making the model suitable for deployment scenarios where alert precision is critical.</w:t>
      </w:r>
    </w:p>
    <w:p w14:paraId="057C721E" w14:textId="77777777" w:rsidR="001E5BFF" w:rsidRDefault="00D05C65">
      <w:pPr>
        <w:spacing w:before="160" w:after="80"/>
      </w:pPr>
      <w:r>
        <w:rPr>
          <w:b/>
          <w:bCs/>
          <w:i/>
          <w:iCs/>
        </w:rPr>
        <w:t>D. Precision-Recall Curve Analysis</w:t>
      </w:r>
    </w:p>
    <w:p w14:paraId="3C9A0A0B" w14:textId="64EFFA50" w:rsidR="001E5BFF" w:rsidRDefault="00D05C65" w:rsidP="007E114F">
      <w:pPr>
        <w:spacing w:before="60" w:after="60"/>
      </w:pPr>
      <w:r>
        <w:t xml:space="preserve">The Precision-Recall curve provides additional insight into model </w:t>
      </w:r>
      <w:proofErr w:type="spellStart"/>
      <w:r>
        <w:t>behavior</w:t>
      </w:r>
      <w:proofErr w:type="spellEnd"/>
      <w:r>
        <w:t xml:space="preserve"> at varying decision thresholds, particularly relevant given the moderate class imbalance in the test set. Precision begins near 0.90 at low recall values and maintains values above 0.85 through approximately 60% recall before declining as the decision threshold is lowered to capture increasingly borderline anomalous cases. This </w:t>
      </w:r>
      <w:proofErr w:type="spellStart"/>
      <w:r>
        <w:t>behavior</w:t>
      </w:r>
      <w:proofErr w:type="spellEnd"/>
      <w:r>
        <w:t xml:space="preserve"> confirms the model's practical utility: at conservative threshold settings, it maintains high precision while still detecting a majority of anomalous events.</w:t>
      </w:r>
    </w:p>
    <w:p w14:paraId="7C802D39" w14:textId="77777777" w:rsidR="001E5BFF" w:rsidRDefault="00D05C65">
      <w:pPr>
        <w:spacing w:before="160" w:after="80"/>
      </w:pPr>
      <w:r>
        <w:rPr>
          <w:b/>
          <w:bCs/>
          <w:i/>
          <w:iCs/>
        </w:rPr>
        <w:t>E. Feature Importance Analysis</w:t>
      </w:r>
    </w:p>
    <w:p w14:paraId="5C53CCC1" w14:textId="77777777" w:rsidR="001E5BFF" w:rsidRDefault="00D05C65">
      <w:pPr>
        <w:spacing w:before="60" w:after="60"/>
      </w:pPr>
      <w:r>
        <w:t>Random Forest's built-in feature importance scores (derived from mean decrease in impurity across all trees) reveal the relative contribution of each feature to the classification decision:</w:t>
      </w:r>
    </w:p>
    <w:p w14:paraId="15E2FB6E" w14:textId="77777777" w:rsidR="001E5BFF" w:rsidRDefault="001E5BFF"/>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500"/>
        <w:gridCol w:w="2000"/>
      </w:tblGrid>
      <w:tr w:rsidR="001E5BFF" w14:paraId="6DFF301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FD47358" w14:textId="77777777" w:rsidR="001E5BFF" w:rsidRDefault="00D05C65">
            <w:pPr>
              <w:jc w:val="center"/>
            </w:pPr>
            <w:r>
              <w:rPr>
                <w:b/>
                <w:bCs/>
                <w:color w:val="FFFFFF"/>
              </w:rPr>
              <w:t>Rank</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459BC47" w14:textId="77777777" w:rsidR="001E5BFF" w:rsidRDefault="00D05C65">
            <w:pPr>
              <w:jc w:val="center"/>
            </w:pPr>
            <w:r>
              <w:rPr>
                <w:b/>
                <w:bCs/>
                <w:color w:val="FFFFFF"/>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198CA4F" w14:textId="77777777" w:rsidR="001E5BFF" w:rsidRDefault="00D05C65">
            <w:pPr>
              <w:jc w:val="center"/>
            </w:pPr>
            <w:r>
              <w:rPr>
                <w:b/>
                <w:bCs/>
                <w:color w:val="FFFFFF"/>
              </w:rPr>
              <w:t>Importance</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D95FC5C" w14:textId="77777777" w:rsidR="001E5BFF" w:rsidRDefault="00D05C65">
            <w:pPr>
              <w:jc w:val="center"/>
            </w:pPr>
            <w:r>
              <w:rPr>
                <w:b/>
                <w:bCs/>
                <w:color w:val="FFFFFF"/>
              </w:rPr>
              <w:t>Interpretation</w:t>
            </w:r>
          </w:p>
        </w:tc>
      </w:tr>
      <w:tr w:rsidR="001E5BFF" w14:paraId="49D184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1E48D96" w14:textId="77777777" w:rsidR="001E5BFF" w:rsidRDefault="00D05C65">
            <w:pPr>
              <w:jc w:val="center"/>
            </w:pPr>
            <w:r>
              <w:t>1</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818AC59" w14:textId="77777777" w:rsidR="001E5BFF" w:rsidRDefault="00D05C65">
            <w:proofErr w:type="spellStart"/>
            <w:r>
              <w:t>max_motion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598D216" w14:textId="77777777" w:rsidR="001E5BFF" w:rsidRDefault="00D05C65">
            <w:pPr>
              <w:jc w:val="center"/>
            </w:pPr>
            <w:r>
              <w:t>~0.32</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2C06438" w14:textId="77777777" w:rsidR="001E5BFF" w:rsidRDefault="00D05C65">
            <w:r>
              <w:t>Peak motion — strongest discriminator</w:t>
            </w:r>
          </w:p>
        </w:tc>
      </w:tr>
      <w:tr w:rsidR="001E5BFF" w14:paraId="3B93AC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57F10" w14:textId="77777777" w:rsidR="001E5BFF" w:rsidRDefault="00D05C65">
            <w:pPr>
              <w:jc w:val="center"/>
            </w:pPr>
            <w: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84356" w14:textId="77777777" w:rsidR="001E5BFF" w:rsidRDefault="00D05C65">
            <w:proofErr w:type="spellStart"/>
            <w:r>
              <w:t>std_motion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BE866" w14:textId="77777777" w:rsidR="001E5BFF" w:rsidRDefault="00D05C65">
            <w:pPr>
              <w:jc w:val="center"/>
            </w:pPr>
            <w:r>
              <w:t>~0.20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F66B3" w14:textId="77777777" w:rsidR="001E5BFF" w:rsidRDefault="00D05C65">
            <w:r>
              <w:t>Motion irregularity</w:t>
            </w:r>
          </w:p>
        </w:tc>
      </w:tr>
      <w:tr w:rsidR="001E5BFF" w14:paraId="2C8D7F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B3E61CD" w14:textId="77777777" w:rsidR="001E5BFF" w:rsidRDefault="00D05C65">
            <w:pPr>
              <w:jc w:val="center"/>
            </w:pPr>
            <w:r>
              <w:t>3</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33AAEB9" w14:textId="77777777" w:rsidR="001E5BFF" w:rsidRDefault="00D05C65">
            <w:proofErr w:type="spellStart"/>
            <w:r>
              <w:t>max_flow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D4D99FE" w14:textId="77777777" w:rsidR="001E5BFF" w:rsidRDefault="00D05C65">
            <w:pPr>
              <w:jc w:val="center"/>
            </w:pPr>
            <w:r>
              <w:t>~0.20</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5197440" w14:textId="77777777" w:rsidR="001E5BFF" w:rsidRDefault="00D05C65">
            <w:r>
              <w:t>Peak optical flow magnitude</w:t>
            </w:r>
          </w:p>
        </w:tc>
      </w:tr>
      <w:tr w:rsidR="001E5BFF" w14:paraId="01E82B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2C97F" w14:textId="77777777" w:rsidR="001E5BFF" w:rsidRDefault="00D05C65">
            <w:pPr>
              <w:jc w:val="center"/>
            </w:pPr>
            <w: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8F1C5" w14:textId="77777777" w:rsidR="001E5BFF" w:rsidRDefault="00D05C65">
            <w:proofErr w:type="spellStart"/>
            <w:r>
              <w:t>mean_flow</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FC3DF" w14:textId="77777777" w:rsidR="001E5BFF" w:rsidRDefault="00D05C65">
            <w:pPr>
              <w:jc w:val="center"/>
            </w:pPr>
            <w:r>
              <w:t>~0.16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A096C" w14:textId="77777777" w:rsidR="001E5BFF" w:rsidRDefault="00D05C65">
            <w:r>
              <w:t>Average flow intensity</w:t>
            </w:r>
          </w:p>
        </w:tc>
      </w:tr>
      <w:tr w:rsidR="001E5BFF" w14:paraId="105973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2E09BF0" w14:textId="77777777" w:rsidR="001E5BFF" w:rsidRDefault="00D05C65">
            <w:pPr>
              <w:jc w:val="center"/>
            </w:pPr>
            <w:r>
              <w:t>5</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DCB135A" w14:textId="77777777" w:rsidR="001E5BFF" w:rsidRDefault="00D05C65">
            <w:proofErr w:type="spellStart"/>
            <w:r>
              <w:t>mean_motion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2B2410F" w14:textId="77777777" w:rsidR="001E5BFF" w:rsidRDefault="00D05C65">
            <w:pPr>
              <w:jc w:val="center"/>
            </w:pPr>
            <w:r>
              <w:t>~0.12</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B769C5C" w14:textId="77777777" w:rsidR="001E5BFF" w:rsidRDefault="00D05C65">
            <w:r>
              <w:t>Background motion baseline</w:t>
            </w:r>
          </w:p>
        </w:tc>
      </w:tr>
    </w:tbl>
    <w:p w14:paraId="3FC234E3" w14:textId="775F708C" w:rsidR="001E5BFF" w:rsidRDefault="00D05C65" w:rsidP="007E114F">
      <w:pPr>
        <w:spacing w:before="60" w:after="120"/>
        <w:jc w:val="center"/>
      </w:pPr>
      <w:r>
        <w:rPr>
          <w:i/>
          <w:iCs/>
          <w:color w:val="555555"/>
          <w:sz w:val="18"/>
          <w:szCs w:val="18"/>
        </w:rPr>
        <w:t>Table VII. Random Forest Feature Importance Scores</w:t>
      </w:r>
    </w:p>
    <w:p w14:paraId="2E36A1E3" w14:textId="7E0F87BB" w:rsidR="001E5BFF" w:rsidRDefault="00D05C65" w:rsidP="007E114F">
      <w:pPr>
        <w:spacing w:before="60" w:after="60"/>
      </w:pPr>
      <w:r>
        <w:t xml:space="preserve">The dominance of </w:t>
      </w:r>
      <w:proofErr w:type="spellStart"/>
      <w:r>
        <w:t>max_motion</w:t>
      </w:r>
      <w:proofErr w:type="spellEnd"/>
      <w:r>
        <w:t xml:space="preserve"> as the leading feature confirms the theoretical premise that anomalous events are characterized by sudden, high-intensity motion bursts rather than elevated average motion. This finding validates the feature engineering strategy and aligns with the EDA observation that anomalous videos contain episodes of extreme pixel displacement corresponding to violent actions, fire, or rapid environmental changes.</w:t>
      </w:r>
    </w:p>
    <w:p w14:paraId="00ED4009" w14:textId="77777777" w:rsidR="001E5BFF" w:rsidRDefault="00D05C65">
      <w:pPr>
        <w:pBdr>
          <w:bottom w:val="single" w:sz="6" w:space="1" w:color="000000"/>
        </w:pBdr>
        <w:spacing w:before="200" w:after="100"/>
      </w:pPr>
      <w:r>
        <w:rPr>
          <w:b/>
          <w:bCs/>
          <w:sz w:val="22"/>
          <w:szCs w:val="22"/>
        </w:rPr>
        <w:t>VI. COMPARATIVE ANALYSIS</w:t>
      </w:r>
    </w:p>
    <w:p w14:paraId="28BE4016" w14:textId="77777777" w:rsidR="001E5BFF" w:rsidRDefault="00D05C65">
      <w:pPr>
        <w:spacing w:before="160" w:after="80"/>
      </w:pPr>
      <w:r>
        <w:rPr>
          <w:b/>
          <w:bCs/>
          <w:i/>
          <w:iCs/>
        </w:rPr>
        <w:t>A. Comparison with Base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1E5BFF" w14:paraId="12FC20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AD42EB" w14:textId="77777777" w:rsidR="001E5BFF" w:rsidRDefault="00D05C65">
            <w:pPr>
              <w:jc w:val="center"/>
            </w:pPr>
            <w:r>
              <w:rPr>
                <w:b/>
                <w:bCs/>
                <w:color w:val="FFFFFF"/>
              </w:rPr>
              <w:lastRenderedPageBreak/>
              <w:t>Criterion</w:t>
            </w:r>
          </w:p>
        </w:tc>
        <w:tc>
          <w:tcPr>
            <w:tcW w:w="343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2ECF5D2" w14:textId="77777777" w:rsidR="001E5BFF" w:rsidRDefault="00D05C65">
            <w:pPr>
              <w:jc w:val="center"/>
            </w:pPr>
            <w:r>
              <w:rPr>
                <w:b/>
                <w:bCs/>
                <w:color w:val="FFFFFF"/>
              </w:rPr>
              <w:t>Wu et al. (2021) — Base Paper</w:t>
            </w:r>
          </w:p>
        </w:tc>
        <w:tc>
          <w:tcPr>
            <w:tcW w:w="343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79F3D36" w14:textId="77777777" w:rsidR="001E5BFF" w:rsidRDefault="00D05C65">
            <w:pPr>
              <w:jc w:val="center"/>
            </w:pPr>
            <w:proofErr w:type="spellStart"/>
            <w:r>
              <w:rPr>
                <w:b/>
                <w:bCs/>
                <w:color w:val="FFFFFF"/>
              </w:rPr>
              <w:t>AnoCheck</w:t>
            </w:r>
            <w:proofErr w:type="spellEnd"/>
            <w:r>
              <w:rPr>
                <w:b/>
                <w:bCs/>
                <w:color w:val="FFFFFF"/>
              </w:rPr>
              <w:t xml:space="preserve"> (This Work)</w:t>
            </w:r>
          </w:p>
        </w:tc>
      </w:tr>
      <w:tr w:rsidR="001E5BFF" w14:paraId="58627A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D7748BA" w14:textId="77777777" w:rsidR="001E5BFF" w:rsidRDefault="00D05C65">
            <w:r>
              <w:t>Primary Model</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42E084D" w14:textId="77777777" w:rsidR="001E5BFF" w:rsidRDefault="00D05C65">
            <w:r>
              <w:t>Pretrained CNN + Denoising Autoencoder</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50127D9" w14:textId="77777777" w:rsidR="001E5BFF" w:rsidRDefault="00D05C65">
            <w:r>
              <w:t>Random Forest Classifier</w:t>
            </w:r>
          </w:p>
        </w:tc>
      </w:tr>
      <w:tr w:rsidR="001E5BFF" w14:paraId="4ADE717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B17AB" w14:textId="77777777" w:rsidR="001E5BFF" w:rsidRDefault="00D05C65">
            <w:r>
              <w:t>Feature Extraction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C7D556" w14:textId="77777777" w:rsidR="001E5BFF" w:rsidRDefault="00D05C65">
            <w:r>
              <w:t>CNN (VGG/</w:t>
            </w:r>
            <w:proofErr w:type="spellStart"/>
            <w:r>
              <w:t>ResNet</w:t>
            </w:r>
            <w:proofErr w:type="spellEnd"/>
            <w:r>
              <w:t>) high-level features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501264" w14:textId="77777777" w:rsidR="001E5BFF" w:rsidRDefault="00D05C65">
            <w:r>
              <w:t xml:space="preserve">Motion Differencing + </w:t>
            </w:r>
            <w:proofErr w:type="spellStart"/>
            <w:r>
              <w:t>Farneback</w:t>
            </w:r>
            <w:proofErr w:type="spellEnd"/>
            <w:r>
              <w:t xml:space="preserve"> Optical Flow</w:t>
            </w:r>
          </w:p>
        </w:tc>
      </w:tr>
      <w:tr w:rsidR="001E5BFF" w14:paraId="5D2D15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2B42591" w14:textId="77777777" w:rsidR="001E5BFF" w:rsidRDefault="00D05C65">
            <w:r>
              <w:t>Explainability</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4121A1E" w14:textId="77777777" w:rsidR="001E5BFF" w:rsidRDefault="00D05C65">
            <w:r>
              <w:t>SHAP (post-hoc)</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580E710" w14:textId="77777777" w:rsidR="001E5BFF" w:rsidRDefault="00D05C65">
            <w:r>
              <w:t>Built-in Feature Importances</w:t>
            </w:r>
          </w:p>
        </w:tc>
      </w:tr>
      <w:tr w:rsidR="001E5BFF" w14:paraId="5AEF3C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C9EF1" w14:textId="77777777" w:rsidR="001E5BFF" w:rsidRDefault="00D05C65">
            <w:r>
              <w:t>Dataset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A45F1" w14:textId="77777777" w:rsidR="001E5BFF" w:rsidRDefault="00D05C65">
            <w:r>
              <w:t>UCSD Ped1/Ped2 (pedestrian)</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9DF7B" w14:textId="77777777" w:rsidR="001E5BFF" w:rsidRDefault="00D05C65">
            <w:r>
              <w:t>UCF-Crime (13 crime categories)</w:t>
            </w:r>
          </w:p>
        </w:tc>
      </w:tr>
      <w:tr w:rsidR="001E5BFF" w14:paraId="41CC76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6F51F17" w14:textId="77777777" w:rsidR="001E5BFF" w:rsidRDefault="00D05C65">
            <w:r>
              <w:t>AUC Score</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4B676D8" w14:textId="77777777" w:rsidR="001E5BFF" w:rsidRDefault="00D05C65">
            <w:r>
              <w:t>85.9% (Ped1), 92.4% (Ped2)</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6FA0CDF" w14:textId="77777777" w:rsidR="001E5BFF" w:rsidRDefault="00D05C65">
            <w:r>
              <w:t>82% (UCF-Crime subset)</w:t>
            </w:r>
          </w:p>
        </w:tc>
      </w:tr>
      <w:tr w:rsidR="001E5BFF" w14:paraId="11A1B1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145AD" w14:textId="77777777" w:rsidR="001E5BFF" w:rsidRDefault="00D05C65">
            <w:r>
              <w:t>Accuracy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AE998" w14:textId="77777777" w:rsidR="001E5BFF" w:rsidRDefault="00D05C65">
            <w:r>
              <w:t>Not reported</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04DB4" w14:textId="77777777" w:rsidR="001E5BFF" w:rsidRDefault="00D05C65">
            <w:r>
              <w:t>81%</w:t>
            </w:r>
          </w:p>
        </w:tc>
      </w:tr>
      <w:tr w:rsidR="001E5BFF" w14:paraId="34F094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0333D281" w14:textId="77777777" w:rsidR="001E5BFF" w:rsidRDefault="00D05C65">
            <w:r>
              <w:t>Training Time</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61F4693" w14:textId="77777777" w:rsidR="001E5BFF" w:rsidRDefault="00D05C65">
            <w:r>
              <w:t>5s (Ped1), 2.9s (Ped2)</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8E35996" w14:textId="77777777" w:rsidR="001E5BFF" w:rsidRDefault="00D05C65">
            <w:r>
              <w:t>&lt;2 minutes (full dataset)</w:t>
            </w:r>
          </w:p>
        </w:tc>
      </w:tr>
      <w:tr w:rsidR="001E5BFF" w14:paraId="3A2430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7817C4" w14:textId="77777777" w:rsidR="001E5BFF" w:rsidRDefault="00D05C65">
            <w:r>
              <w:t>Dataset Complexity</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47039" w14:textId="77777777" w:rsidR="001E5BFF" w:rsidRDefault="00D05C65">
            <w:r>
              <w:t>Low (controlled pedestrian paths)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2397C" w14:textId="77777777" w:rsidR="001E5BFF" w:rsidRDefault="00D05C65">
            <w:r>
              <w:t>High (diverse real-world crime scenes)</w:t>
            </w:r>
          </w:p>
        </w:tc>
      </w:tr>
      <w:tr w:rsidR="001E5BFF" w14:paraId="4C36A37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96FF6E5" w14:textId="77777777" w:rsidR="001E5BFF" w:rsidRDefault="00D05C65">
            <w:r>
              <w:t>Generalizability</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75F764C" w14:textId="77777777" w:rsidR="001E5BFF" w:rsidRDefault="00D05C65">
            <w:r>
              <w:t>Limited to pedestrian datasets</w:t>
            </w:r>
          </w:p>
        </w:tc>
        <w:tc>
          <w:tcPr>
            <w:tcW w:w="343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44A29E9" w14:textId="77777777" w:rsidR="001E5BFF" w:rsidRDefault="00D05C65">
            <w:r>
              <w:t>Multiple crime category coverage</w:t>
            </w:r>
          </w:p>
        </w:tc>
      </w:tr>
    </w:tbl>
    <w:p w14:paraId="716313FA" w14:textId="6D9A1C5E" w:rsidR="001E5BFF" w:rsidRDefault="00D05C65" w:rsidP="007E114F">
      <w:pPr>
        <w:spacing w:before="60" w:after="120"/>
        <w:jc w:val="center"/>
      </w:pPr>
      <w:r>
        <w:rPr>
          <w:i/>
          <w:iCs/>
          <w:color w:val="555555"/>
          <w:sz w:val="18"/>
          <w:szCs w:val="18"/>
        </w:rPr>
        <w:t xml:space="preserve">Table VIII. Comparative Analysis: Wu et al. (2021) vs. </w:t>
      </w:r>
      <w:proofErr w:type="spellStart"/>
      <w:r>
        <w:rPr>
          <w:i/>
          <w:iCs/>
          <w:color w:val="555555"/>
          <w:sz w:val="18"/>
          <w:szCs w:val="18"/>
        </w:rPr>
        <w:t>AnoCheck</w:t>
      </w:r>
      <w:proofErr w:type="spellEnd"/>
    </w:p>
    <w:p w14:paraId="52624369" w14:textId="23096728" w:rsidR="001E5BFF" w:rsidRDefault="00D05C65" w:rsidP="007E114F">
      <w:pPr>
        <w:spacing w:before="60" w:after="60"/>
      </w:pPr>
      <w:r>
        <w:t xml:space="preserve">While </w:t>
      </w:r>
      <w:proofErr w:type="spellStart"/>
      <w:r>
        <w:t>AnoCheck's</w:t>
      </w:r>
      <w:proofErr w:type="spellEnd"/>
      <w:r>
        <w:t xml:space="preserve"> AUC of 0.82 falls below the base paper's scores on the simpler UCSD datasets, this comparison is not entirely equitable: the UCF-Crime dataset is substantially more challenging, containing diverse crime types recorded across heterogeneous real-world environments rather than controlled pedestrian walkways. The performance gap is expected and would likely diminish with CNN-based feature extractors or temporal </w:t>
      </w:r>
      <w:proofErr w:type="spellStart"/>
      <w:r>
        <w:t>modeling</w:t>
      </w:r>
      <w:proofErr w:type="spellEnd"/>
      <w:r>
        <w:t xml:space="preserve"> components.</w:t>
      </w:r>
    </w:p>
    <w:p w14:paraId="1EC1044A" w14:textId="77777777" w:rsidR="001E5BFF" w:rsidRDefault="00D05C65">
      <w:pPr>
        <w:pBdr>
          <w:bottom w:val="single" w:sz="6" w:space="1" w:color="000000"/>
        </w:pBdr>
        <w:spacing w:before="200" w:after="100"/>
      </w:pPr>
      <w:r>
        <w:rPr>
          <w:b/>
          <w:bCs/>
          <w:sz w:val="22"/>
          <w:szCs w:val="22"/>
        </w:rPr>
        <w:t>VII. DISCUSSION</w:t>
      </w:r>
    </w:p>
    <w:p w14:paraId="6DCE5476" w14:textId="77777777" w:rsidR="001E5BFF" w:rsidRDefault="00D05C65">
      <w:pPr>
        <w:spacing w:before="160" w:after="80"/>
      </w:pPr>
      <w:r>
        <w:rPr>
          <w:b/>
          <w:bCs/>
          <w:i/>
          <w:iCs/>
        </w:rPr>
        <w:t>A. Strengths of the Proposed System</w:t>
      </w:r>
    </w:p>
    <w:p w14:paraId="1F8B1AF2" w14:textId="77777777" w:rsidR="001E5BFF" w:rsidRDefault="00D05C65">
      <w:pPr>
        <w:pStyle w:val="ListParagraph"/>
        <w:numPr>
          <w:ilvl w:val="0"/>
          <w:numId w:val="2"/>
        </w:numPr>
        <w:spacing w:before="40" w:after="40"/>
      </w:pPr>
      <w:r>
        <w:t>Computational Efficiency: The complete training pipeline executes in under two minutes on standard hardware, without requiring GPU acceleration—a significant advantage for deployment in resource-constrained edge surveillance environments.</w:t>
      </w:r>
    </w:p>
    <w:p w14:paraId="369574EE" w14:textId="77777777" w:rsidR="001E5BFF" w:rsidRDefault="00D05C65">
      <w:pPr>
        <w:pStyle w:val="ListParagraph"/>
        <w:numPr>
          <w:ilvl w:val="0"/>
          <w:numId w:val="2"/>
        </w:numPr>
        <w:spacing w:before="40" w:after="40"/>
      </w:pPr>
      <w:r>
        <w:t>Transparency and Interpretability: Feature importance scores provide direct, intuitive explanations for model decisions. Unlike deep learning black-boxes, the Random Forest classifier allows security analysts to understand why a video segment was flagged.</w:t>
      </w:r>
    </w:p>
    <w:p w14:paraId="1EB39F16" w14:textId="77777777" w:rsidR="001E5BFF" w:rsidRDefault="00D05C65">
      <w:pPr>
        <w:pStyle w:val="ListParagraph"/>
        <w:numPr>
          <w:ilvl w:val="0"/>
          <w:numId w:val="2"/>
        </w:numPr>
        <w:spacing w:before="40" w:after="40"/>
      </w:pPr>
      <w:r>
        <w:t>Dataset Diversity: Training on UCF-Crime rather than controlled laboratory datasets improves the system's exposure to real-world variability in lighting conditions, camera angles, scene complexity, and anomaly duration.</w:t>
      </w:r>
    </w:p>
    <w:p w14:paraId="6BEAD38D" w14:textId="77777777" w:rsidR="001E5BFF" w:rsidRDefault="00D05C65">
      <w:pPr>
        <w:pStyle w:val="ListParagraph"/>
        <w:numPr>
          <w:ilvl w:val="0"/>
          <w:numId w:val="2"/>
        </w:numPr>
        <w:spacing w:before="40" w:after="40"/>
      </w:pPr>
      <w:r>
        <w:t>Modular Pipeline Architecture: The five-stage pipeline design allows individual components to be replaced or upgraded independently, facilitating incremental improvement without full system redesign.</w:t>
      </w:r>
    </w:p>
    <w:p w14:paraId="08F82451" w14:textId="6611A2A6" w:rsidR="001E5BFF" w:rsidRDefault="00D05C65" w:rsidP="007E114F">
      <w:pPr>
        <w:pStyle w:val="ListParagraph"/>
        <w:numPr>
          <w:ilvl w:val="0"/>
          <w:numId w:val="2"/>
        </w:numPr>
        <w:spacing w:before="40" w:after="40"/>
      </w:pPr>
      <w:r>
        <w:t>End-to-End Implementation: The system covers the complete workflow from raw video ingestion to anomaly prediction, providing a deployable foundation rather than an isolated research prototype.</w:t>
      </w:r>
    </w:p>
    <w:p w14:paraId="3295F5EB" w14:textId="77777777" w:rsidR="001E5BFF" w:rsidRDefault="00D05C65">
      <w:pPr>
        <w:spacing w:before="160" w:after="80"/>
      </w:pPr>
      <w:r>
        <w:rPr>
          <w:b/>
          <w:bCs/>
          <w:i/>
          <w:iCs/>
        </w:rPr>
        <w:t>B</w:t>
      </w:r>
      <w:r>
        <w:rPr>
          <w:b/>
          <w:bCs/>
          <w:i/>
          <w:iCs/>
        </w:rPr>
        <w:t>. Limitations</w:t>
      </w:r>
    </w:p>
    <w:p w14:paraId="3E07FE94" w14:textId="77777777" w:rsidR="001E5BFF" w:rsidRDefault="00D05C65">
      <w:pPr>
        <w:pStyle w:val="ListParagraph"/>
        <w:numPr>
          <w:ilvl w:val="0"/>
          <w:numId w:val="2"/>
        </w:numPr>
        <w:spacing w:before="40" w:after="40"/>
      </w:pPr>
      <w:r>
        <w:t>Video-Level Granularity: The current system classifies entire video segments as normal or anomalous. It does not provide frame-level or pixel-level anomaly localization, limiting its utility for pinpointing the precise temporal onset or spatial extent of anomalous events.</w:t>
      </w:r>
    </w:p>
    <w:p w14:paraId="53BE552C" w14:textId="77777777" w:rsidR="001E5BFF" w:rsidRDefault="00D05C65">
      <w:pPr>
        <w:pStyle w:val="ListParagraph"/>
        <w:numPr>
          <w:ilvl w:val="0"/>
          <w:numId w:val="2"/>
        </w:numPr>
        <w:spacing w:before="40" w:after="40"/>
      </w:pPr>
      <w:r>
        <w:t>Scalar Feature Representation: Aggregating per-frame measurements into five scalar statistics discards rich spatial and temporal information. The mean/max/std aggregation cannot distinguish between a single intense event and sustained moderate activity with the same aggregate score.</w:t>
      </w:r>
    </w:p>
    <w:p w14:paraId="47D657EB" w14:textId="77777777" w:rsidR="001E5BFF" w:rsidRDefault="00D05C65">
      <w:pPr>
        <w:pStyle w:val="ListParagraph"/>
        <w:numPr>
          <w:ilvl w:val="0"/>
          <w:numId w:val="2"/>
        </w:numPr>
        <w:spacing w:before="40" w:after="40"/>
      </w:pPr>
      <w:r>
        <w:t xml:space="preserve">Temporal </w:t>
      </w:r>
      <w:proofErr w:type="spellStart"/>
      <w:r>
        <w:t>Modeling</w:t>
      </w:r>
      <w:proofErr w:type="spellEnd"/>
      <w:r>
        <w:t xml:space="preserve"> Absence: The pipeline treats each video as an independent sample without </w:t>
      </w:r>
      <w:proofErr w:type="spellStart"/>
      <w:r>
        <w:t>modeling</w:t>
      </w:r>
      <w:proofErr w:type="spellEnd"/>
      <w:r>
        <w:t xml:space="preserve"> temporal dependencies between consecutive video segments. Sequential anomalies such as loitering or gradual escalation are not captured by the current feature set.</w:t>
      </w:r>
    </w:p>
    <w:p w14:paraId="04F7B189" w14:textId="77777777" w:rsidR="001E5BFF" w:rsidRDefault="00D05C65">
      <w:pPr>
        <w:pStyle w:val="ListParagraph"/>
        <w:numPr>
          <w:ilvl w:val="0"/>
          <w:numId w:val="2"/>
        </w:numPr>
        <w:spacing w:before="40" w:after="40"/>
      </w:pPr>
      <w:r>
        <w:lastRenderedPageBreak/>
        <w:t>Moderate Class Imbalance: The 64%/36% anomaly-to-normal ratio may bias the classifier toward the anomalous class, contributing to the slightly lower precision for normal video classification (0.71 vs. 0.88).</w:t>
      </w:r>
    </w:p>
    <w:p w14:paraId="363FFF83" w14:textId="0447E06F" w:rsidR="001E5BFF" w:rsidRDefault="00D05C65" w:rsidP="007E114F">
      <w:pPr>
        <w:pStyle w:val="ListParagraph"/>
        <w:numPr>
          <w:ilvl w:val="0"/>
          <w:numId w:val="2"/>
        </w:numPr>
        <w:spacing w:before="40" w:after="40"/>
      </w:pPr>
      <w:r>
        <w:t>No Real-Time Streaming Support: The current implementation processes pre-recorded video files. Extension to live RTSP or WebRTC video streams would require additional buffering, windowing, and latency management infrastructure.</w:t>
      </w:r>
    </w:p>
    <w:p w14:paraId="503A070D" w14:textId="77777777" w:rsidR="001E5BFF" w:rsidRDefault="00D05C65">
      <w:pPr>
        <w:spacing w:before="160" w:after="80"/>
      </w:pPr>
      <w:r>
        <w:rPr>
          <w:b/>
          <w:bCs/>
          <w:i/>
          <w:iCs/>
        </w:rPr>
        <w:t>C</w:t>
      </w:r>
      <w:r>
        <w:rPr>
          <w:b/>
          <w:bCs/>
          <w:i/>
          <w:iCs/>
        </w:rPr>
        <w:t>. Future Work</w:t>
      </w:r>
    </w:p>
    <w:p w14:paraId="5D2D5BFB" w14:textId="77777777" w:rsidR="001E5BFF" w:rsidRDefault="00D05C65">
      <w:pPr>
        <w:pStyle w:val="ListParagraph"/>
        <w:numPr>
          <w:ilvl w:val="0"/>
          <w:numId w:val="2"/>
        </w:numPr>
        <w:spacing w:before="40" w:after="40"/>
      </w:pPr>
      <w:r>
        <w:t xml:space="preserve">Deep Temporal </w:t>
      </w:r>
      <w:proofErr w:type="spellStart"/>
      <w:r>
        <w:t>Modeling</w:t>
      </w:r>
      <w:proofErr w:type="spellEnd"/>
      <w:r>
        <w:t>: Incorporating LSTM networks, Transformer-based architectures (e.g., Video Swin Transformer), or 3D CNN models (e.g., C3D, I3D) to capture anomalies in sequential motion patterns rather than individual video statistics.</w:t>
      </w:r>
    </w:p>
    <w:p w14:paraId="302E995B" w14:textId="77777777" w:rsidR="001E5BFF" w:rsidRDefault="00D05C65">
      <w:pPr>
        <w:pStyle w:val="ListParagraph"/>
        <w:numPr>
          <w:ilvl w:val="0"/>
          <w:numId w:val="2"/>
        </w:numPr>
        <w:spacing w:before="40" w:after="40"/>
      </w:pPr>
      <w:r>
        <w:t xml:space="preserve">Fine-Tuned CNN Feature Extraction: Replacing hand-crafted features with fine-tuned convolutional feature extractors (e.g., MobileNetV3, </w:t>
      </w:r>
      <w:proofErr w:type="spellStart"/>
      <w:r>
        <w:t>EfficientNet</w:t>
      </w:r>
      <w:proofErr w:type="spellEnd"/>
      <w:r>
        <w:t>) pre-trained on large-scale video datasets to capture richer semantic representations.</w:t>
      </w:r>
    </w:p>
    <w:p w14:paraId="06BE047D" w14:textId="77777777" w:rsidR="001E5BFF" w:rsidRDefault="00D05C65">
      <w:pPr>
        <w:pStyle w:val="ListParagraph"/>
        <w:numPr>
          <w:ilvl w:val="0"/>
          <w:numId w:val="2"/>
        </w:numPr>
        <w:spacing w:before="40" w:after="40"/>
      </w:pPr>
      <w:r>
        <w:t xml:space="preserve">Expanded Dataset Evaluation: Training and evaluation on </w:t>
      </w:r>
      <w:proofErr w:type="spellStart"/>
      <w:r>
        <w:t>ShanghaiTech</w:t>
      </w:r>
      <w:proofErr w:type="spellEnd"/>
      <w:r>
        <w:t xml:space="preserve"> Campus and CUHK Avenue datasets to benchmark generalization across different scene types and anomaly definitions.</w:t>
      </w:r>
    </w:p>
    <w:p w14:paraId="42BEED60" w14:textId="77777777" w:rsidR="001E5BFF" w:rsidRDefault="00D05C65">
      <w:pPr>
        <w:pStyle w:val="ListParagraph"/>
        <w:numPr>
          <w:ilvl w:val="0"/>
          <w:numId w:val="2"/>
        </w:numPr>
        <w:spacing w:before="40" w:after="40"/>
      </w:pPr>
      <w:r>
        <w:t>Segment-Level and Frame-Level Detection: Extending the pipeline to process fixed-length video segments with sliding window overlap, enabling temporal localization of anomaly onset and offset with frame-level resolution.</w:t>
      </w:r>
    </w:p>
    <w:p w14:paraId="31A55E08" w14:textId="77777777" w:rsidR="001E5BFF" w:rsidRDefault="00D05C65">
      <w:pPr>
        <w:pStyle w:val="ListParagraph"/>
        <w:numPr>
          <w:ilvl w:val="0"/>
          <w:numId w:val="2"/>
        </w:numPr>
        <w:spacing w:before="40" w:after="40"/>
      </w:pPr>
      <w:r>
        <w:t>Class Imbalance Mitigation: Applying SMOTE oversampling, class-weighted loss functions, or anomaly-specific data augmentation to address the moderate label imbalance in the training set.</w:t>
      </w:r>
    </w:p>
    <w:p w14:paraId="37FDDE6C" w14:textId="3D133E40" w:rsidR="001E5BFF" w:rsidRDefault="00D05C65" w:rsidP="007E114F">
      <w:pPr>
        <w:pStyle w:val="ListParagraph"/>
        <w:numPr>
          <w:ilvl w:val="0"/>
          <w:numId w:val="2"/>
        </w:numPr>
        <w:spacing w:before="40" w:after="40"/>
      </w:pPr>
      <w:r>
        <w:t xml:space="preserve">Real-Time Inference Optimization: Implementing a streaming inference pipeline with RTSP/WebRTC input support, OpenCV </w:t>
      </w:r>
      <w:proofErr w:type="spellStart"/>
      <w:r>
        <w:t>VideoCapture</w:t>
      </w:r>
      <w:proofErr w:type="spellEnd"/>
      <w:r>
        <w:t xml:space="preserve"> optimization, and model quantization for edge deployment on embedded surveillance hardware.</w:t>
      </w:r>
    </w:p>
    <w:p w14:paraId="214AA6AF" w14:textId="77777777" w:rsidR="001E5BFF" w:rsidRDefault="00D05C65">
      <w:pPr>
        <w:pBdr>
          <w:bottom w:val="single" w:sz="6" w:space="1" w:color="000000"/>
        </w:pBdr>
        <w:spacing w:before="200" w:after="100"/>
      </w:pPr>
      <w:r>
        <w:rPr>
          <w:b/>
          <w:bCs/>
          <w:sz w:val="22"/>
          <w:szCs w:val="22"/>
        </w:rPr>
        <w:t>V</w:t>
      </w:r>
      <w:r>
        <w:rPr>
          <w:b/>
          <w:bCs/>
          <w:sz w:val="22"/>
          <w:szCs w:val="22"/>
        </w:rPr>
        <w:t>III. IMPLEMENTATION DETAILS</w:t>
      </w:r>
    </w:p>
    <w:p w14:paraId="47E94C0F" w14:textId="177D335E" w:rsidR="001E5BFF" w:rsidRDefault="00D05C65">
      <w:pPr>
        <w:spacing w:before="160" w:after="80"/>
      </w:pPr>
      <w:r>
        <w:rPr>
          <w:b/>
          <w:bCs/>
          <w:i/>
          <w:iCs/>
        </w:rPr>
        <w:t>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1E5BFF" w14:paraId="2D3EB8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C17B609" w14:textId="77777777" w:rsidR="001E5BFF" w:rsidRDefault="00D05C65">
            <w:pPr>
              <w:jc w:val="center"/>
            </w:pPr>
            <w:r>
              <w:rPr>
                <w:b/>
                <w:bCs/>
                <w:color w:val="FFFFFF"/>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4AF6844" w14:textId="77777777" w:rsidR="001E5BFF" w:rsidRDefault="00D05C65">
            <w:pPr>
              <w:jc w:val="center"/>
            </w:pPr>
            <w:r>
              <w:rPr>
                <w:b/>
                <w:bCs/>
                <w:color w:val="FFFFFF"/>
              </w:rPr>
              <w:t>Library/Version</w:t>
            </w:r>
          </w:p>
        </w:tc>
        <w:tc>
          <w:tcPr>
            <w:tcW w:w="48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83FA8E2" w14:textId="77777777" w:rsidR="001E5BFF" w:rsidRDefault="00D05C65">
            <w:pPr>
              <w:jc w:val="center"/>
            </w:pPr>
            <w:r>
              <w:rPr>
                <w:b/>
                <w:bCs/>
                <w:color w:val="FFFFFF"/>
              </w:rPr>
              <w:t>Role in System</w:t>
            </w:r>
          </w:p>
        </w:tc>
      </w:tr>
      <w:tr w:rsidR="001E5BFF" w14:paraId="2670A3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A287FCD" w14:textId="77777777" w:rsidR="001E5BFF" w:rsidRDefault="00D05C65">
            <w:r>
              <w:t>Video I/O</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EBBBF93" w14:textId="77777777" w:rsidR="001E5BFF" w:rsidRDefault="00D05C65">
            <w:r>
              <w:t>OpenCV 4.9.0</w:t>
            </w:r>
          </w:p>
        </w:tc>
        <w:tc>
          <w:tcPr>
            <w:tcW w:w="4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63B15E04" w14:textId="77777777" w:rsidR="001E5BFF" w:rsidRDefault="00D05C65">
            <w:r>
              <w:t>Frame extraction, motion computation, optical flow calculation</w:t>
            </w:r>
          </w:p>
        </w:tc>
      </w:tr>
      <w:tr w:rsidR="001E5BFF" w14:paraId="402392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531F1" w14:textId="77777777" w:rsidR="001E5BFF" w:rsidRDefault="00D05C65">
            <w:r>
              <w:t>Data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9C690" w14:textId="77777777" w:rsidR="001E5BFF" w:rsidRDefault="00D05C65">
            <w:r>
              <w:t>NumPy 1.26.4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35E40" w14:textId="77777777" w:rsidR="001E5BFF" w:rsidRDefault="00D05C65">
            <w:r>
              <w:t>Array operations, feature aggregation</w:t>
            </w:r>
            <w:proofErr w:type="gramStart"/>
            <w:r>
              <w:t>, .</w:t>
            </w:r>
            <w:proofErr w:type="spellStart"/>
            <w:r>
              <w:t>npy</w:t>
            </w:r>
            <w:proofErr w:type="spellEnd"/>
            <w:proofErr w:type="gramEnd"/>
            <w:r>
              <w:t xml:space="preserve"> storage</w:t>
            </w:r>
          </w:p>
        </w:tc>
      </w:tr>
      <w:tr w:rsidR="001E5BFF" w14:paraId="36B63A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FAD476F" w14:textId="77777777" w:rsidR="001E5BFF" w:rsidRDefault="00D05C65">
            <w:r>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59A460B" w14:textId="77777777" w:rsidR="001E5BFF" w:rsidRDefault="00D05C65">
            <w:r>
              <w:t>Pandas 2.2.1</w:t>
            </w:r>
          </w:p>
        </w:tc>
        <w:tc>
          <w:tcPr>
            <w:tcW w:w="4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A7DC9DF" w14:textId="77777777" w:rsidR="001E5BFF" w:rsidRDefault="00D05C65">
            <w:r>
              <w:t xml:space="preserve">Metadata CSV handling, feature </w:t>
            </w:r>
            <w:proofErr w:type="spellStart"/>
            <w:r>
              <w:t>DataFrame</w:t>
            </w:r>
            <w:proofErr w:type="spellEnd"/>
            <w:r>
              <w:t xml:space="preserve"> construction</w:t>
            </w:r>
          </w:p>
        </w:tc>
      </w:tr>
      <w:tr w:rsidR="001E5BFF" w14:paraId="6C50D9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EBC62" w14:textId="77777777" w:rsidR="001E5BFF" w:rsidRDefault="00D05C65">
            <w:r>
              <w:t>Machine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DAF73" w14:textId="77777777" w:rsidR="001E5BFF" w:rsidRDefault="00D05C65">
            <w:r>
              <w:t>Scikit-learn 1.4.1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0C34A" w14:textId="77777777" w:rsidR="001E5BFF" w:rsidRDefault="00D05C65">
            <w:r>
              <w:t>Random Forest training, evaluation metrics, model serialization</w:t>
            </w:r>
          </w:p>
        </w:tc>
      </w:tr>
      <w:tr w:rsidR="001E5BFF" w14:paraId="1895AC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74A5B7DF" w14:textId="77777777" w:rsidR="001E5BFF" w:rsidRDefault="00D05C65">
            <w:r>
              <w:t>Model Persistence</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48BE8EA" w14:textId="77777777" w:rsidR="001E5BFF" w:rsidRDefault="00D05C65">
            <w:proofErr w:type="spellStart"/>
            <w:r>
              <w:t>Joblib</w:t>
            </w:r>
            <w:proofErr w:type="spellEnd"/>
            <w:r>
              <w:t xml:space="preserve"> 1.3.2</w:t>
            </w:r>
          </w:p>
        </w:tc>
        <w:tc>
          <w:tcPr>
            <w:tcW w:w="4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56731912" w14:textId="77777777" w:rsidR="001E5BFF" w:rsidRDefault="00D05C65">
            <w:r>
              <w:t>Efficient serialization and deserialization of trained models</w:t>
            </w:r>
          </w:p>
        </w:tc>
      </w:tr>
      <w:tr w:rsidR="001E5BFF" w14:paraId="5E6D7C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A63DD" w14:textId="77777777" w:rsidR="001E5BFF" w:rsidRDefault="00D05C65">
            <w:r>
              <w:t>Visualization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5FC17" w14:textId="77777777" w:rsidR="001E5BFF" w:rsidRDefault="00D05C65">
            <w:r>
              <w:t>Matplotlib 3.8.3 / Seaborn 0.13.2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4B9EC" w14:textId="77777777" w:rsidR="001E5BFF" w:rsidRDefault="00D05C65">
            <w:r>
              <w:t>EDA plots, ROC curves, confusion matrix heatmaps</w:t>
            </w:r>
          </w:p>
        </w:tc>
      </w:tr>
      <w:tr w:rsidR="001E5BFF" w14:paraId="3E473D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293E1A4E" w14:textId="77777777" w:rsidR="001E5BFF" w:rsidRDefault="00D05C65">
            <w:r>
              <w:t>Progress Tracking</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4E83F2A9" w14:textId="77777777" w:rsidR="001E5BFF" w:rsidRDefault="00D05C65">
            <w:proofErr w:type="spellStart"/>
            <w:r>
              <w:t>tqdm</w:t>
            </w:r>
            <w:proofErr w:type="spellEnd"/>
            <w:r>
              <w:t xml:space="preserve"> 4.66.2</w:t>
            </w:r>
          </w:p>
        </w:tc>
        <w:tc>
          <w:tcPr>
            <w:tcW w:w="4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7010C72" w14:textId="77777777" w:rsidR="001E5BFF" w:rsidRDefault="00D05C65">
            <w:r>
              <w:t>Progress bars for batch video processing operations</w:t>
            </w:r>
          </w:p>
        </w:tc>
      </w:tr>
      <w:tr w:rsidR="001E5BFF" w14:paraId="63B0E5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F86BA" w14:textId="77777777" w:rsidR="001E5BFF" w:rsidRDefault="00D05C65">
            <w:r>
              <w:t>Imbalanced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07292" w14:textId="77777777" w:rsidR="001E5BFF" w:rsidRDefault="00D05C65">
            <w:r>
              <w:t>imbalanced-learn 0.12.2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8458C" w14:textId="77777777" w:rsidR="001E5BFF" w:rsidRDefault="00D05C65">
            <w:r>
              <w:t>SMOTE oversampling (planned future integration)</w:t>
            </w:r>
          </w:p>
        </w:tc>
      </w:tr>
      <w:tr w:rsidR="001E5BFF" w14:paraId="4C6348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44EF6DE" w14:textId="77777777" w:rsidR="001E5BFF" w:rsidRDefault="00D05C65">
            <w:r>
              <w:t>Development 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34615467" w14:textId="77777777" w:rsidR="001E5BFF" w:rsidRDefault="00D05C65">
            <w:proofErr w:type="spellStart"/>
            <w:r>
              <w:t>Jupyter</w:t>
            </w:r>
            <w:proofErr w:type="spellEnd"/>
            <w:r>
              <w:t xml:space="preserve"> 1.0.0</w:t>
            </w:r>
          </w:p>
        </w:tc>
        <w:tc>
          <w:tcPr>
            <w:tcW w:w="4860" w:type="dxa"/>
            <w:tcBorders>
              <w:top w:val="single" w:sz="1" w:space="0" w:color="CCCCCC"/>
              <w:left w:val="single" w:sz="1" w:space="0" w:color="CCCCCC"/>
              <w:bottom w:val="single" w:sz="1" w:space="0" w:color="CCCCCC"/>
              <w:right w:val="single" w:sz="1" w:space="0" w:color="CCCCCC"/>
            </w:tcBorders>
            <w:shd w:val="clear" w:color="auto" w:fill="EBF0FB"/>
            <w:tcMar>
              <w:top w:w="80" w:type="dxa"/>
              <w:left w:w="120" w:type="dxa"/>
              <w:bottom w:w="80" w:type="dxa"/>
              <w:right w:w="120" w:type="dxa"/>
            </w:tcMar>
            <w:vAlign w:val="center"/>
          </w:tcPr>
          <w:p w14:paraId="14EFBE46" w14:textId="77777777" w:rsidR="001E5BFF" w:rsidRDefault="00D05C65">
            <w:r>
              <w:t>Interactive notebook development and EDA visualization</w:t>
            </w:r>
          </w:p>
        </w:tc>
      </w:tr>
    </w:tbl>
    <w:p w14:paraId="17E1B590" w14:textId="77777777" w:rsidR="001E5BFF" w:rsidRDefault="00D05C65">
      <w:pPr>
        <w:spacing w:before="60" w:after="120"/>
        <w:jc w:val="center"/>
      </w:pPr>
      <w:r>
        <w:rPr>
          <w:i/>
          <w:iCs/>
          <w:color w:val="555555"/>
          <w:sz w:val="18"/>
          <w:szCs w:val="18"/>
        </w:rPr>
        <w:t>Table IX. Technology Stack and Dependencies</w:t>
      </w:r>
    </w:p>
    <w:p w14:paraId="6898C6AB" w14:textId="77777777" w:rsidR="001E5BFF" w:rsidRDefault="001E5BFF"/>
    <w:p w14:paraId="13E4D92D" w14:textId="77777777" w:rsidR="007E114F" w:rsidRDefault="007E114F"/>
    <w:p w14:paraId="517AD512" w14:textId="77777777" w:rsidR="007E114F" w:rsidRDefault="007E114F"/>
    <w:p w14:paraId="480A85DB" w14:textId="77777777" w:rsidR="001E5BFF" w:rsidRDefault="00D05C65">
      <w:pPr>
        <w:pBdr>
          <w:bottom w:val="single" w:sz="6" w:space="1" w:color="000000"/>
        </w:pBdr>
        <w:spacing w:before="200" w:after="100"/>
      </w:pPr>
      <w:r>
        <w:rPr>
          <w:b/>
          <w:bCs/>
          <w:sz w:val="22"/>
          <w:szCs w:val="22"/>
        </w:rPr>
        <w:lastRenderedPageBreak/>
        <w:t>IX. CONCLUSION</w:t>
      </w:r>
    </w:p>
    <w:p w14:paraId="5309D565" w14:textId="5BB99691" w:rsidR="001E5BFF" w:rsidRDefault="00D05C65" w:rsidP="007E114F">
      <w:pPr>
        <w:spacing w:before="60" w:after="60"/>
      </w:pPr>
      <w:r>
        <w:t xml:space="preserve">This paper presented </w:t>
      </w:r>
      <w:proofErr w:type="spellStart"/>
      <w:r>
        <w:t>AnoCheck</w:t>
      </w:r>
      <w:proofErr w:type="spellEnd"/>
      <w:r>
        <w:t xml:space="preserve">, an automated video anomaly detection system designed to address the scalability and reliability limitations of manual surveillance monitoring. The system implements a complete five-stage machine learning pipeline encompassing video ingestion, motion feature extraction via inter-frame differencing, enhanced feature engineering using dense </w:t>
      </w:r>
      <w:proofErr w:type="spellStart"/>
      <w:r>
        <w:t>Farneback</w:t>
      </w:r>
      <w:proofErr w:type="spellEnd"/>
      <w:r>
        <w:t xml:space="preserve"> optical flow, Random Forest classification, and comprehensive performance evaluation.</w:t>
      </w:r>
    </w:p>
    <w:p w14:paraId="7F16D4C2" w14:textId="325184AF" w:rsidR="001E5BFF" w:rsidRDefault="00D05C65" w:rsidP="007E114F">
      <w:pPr>
        <w:spacing w:before="60" w:after="60"/>
      </w:pPr>
      <w:r>
        <w:t>Evaluated on a subset of the UCF-Crime dataset—a significantly more challenging and diverse real-world benchmark than the UCSD Pedestrian datasets used by the reference work—</w:t>
      </w:r>
      <w:proofErr w:type="spellStart"/>
      <w:r>
        <w:t>AnoCheck</w:t>
      </w:r>
      <w:proofErr w:type="spellEnd"/>
      <w:r>
        <w:t xml:space="preserve"> achieves 81% overall accuracy, 82% AUC-ROC, 0.88 precision and 0.85 F1-score for anomalous event detection. Feature importance analysis confirms that peak motion intensity (</w:t>
      </w:r>
      <w:proofErr w:type="spellStart"/>
      <w:r>
        <w:t>max_motion</w:t>
      </w:r>
      <w:proofErr w:type="spellEnd"/>
      <w:r>
        <w:t>) is the most discriminative predictor, consistent with the characteristic sudden-onset motion patterns of violent and criminal events.</w:t>
      </w:r>
    </w:p>
    <w:p w14:paraId="09748CFA" w14:textId="4141BE56" w:rsidR="001E5BFF" w:rsidRDefault="00D05C65" w:rsidP="007E114F">
      <w:pPr>
        <w:spacing w:before="60" w:after="60"/>
      </w:pPr>
      <w:r>
        <w:t xml:space="preserve">The system's strengths lie in its computational efficiency, native interpretability, modular extensibility, and practical deployment readiness. Identified limitations—including video-level detection granularity, absence of temporal sequence </w:t>
      </w:r>
      <w:proofErr w:type="spellStart"/>
      <w:r>
        <w:t>modeling</w:t>
      </w:r>
      <w:proofErr w:type="spellEnd"/>
      <w:r>
        <w:t>, and lack of real-time streaming support—define a clear roadmap for future development incorporating deep temporal architectures, fine-tuned feature extractors, and expanded dataset coverage.</w:t>
      </w:r>
    </w:p>
    <w:p w14:paraId="59E4495C" w14:textId="5FC6E7E5" w:rsidR="001E5BFF" w:rsidRDefault="00D05C65" w:rsidP="007E114F">
      <w:pPr>
        <w:spacing w:before="60" w:after="60"/>
      </w:pPr>
      <w:proofErr w:type="spellStart"/>
      <w:r>
        <w:t>AnoCheck</w:t>
      </w:r>
      <w:proofErr w:type="spellEnd"/>
      <w:r>
        <w:t xml:space="preserve"> demonstrates that principled feature engineering combined with classical ensemble methods can produce competitive and interpretable anomaly detection results, providing a strong baseline and extensible foundation for more sophisticated AI-driven surveillance systems that can meaningfully reduce the burden on human security operators while improving detection reliability.</w:t>
      </w:r>
    </w:p>
    <w:p w14:paraId="25DF29B0" w14:textId="77777777" w:rsidR="001E5BFF" w:rsidRDefault="00D05C65">
      <w:pPr>
        <w:pBdr>
          <w:bottom w:val="single" w:sz="6" w:space="1" w:color="000000"/>
        </w:pBdr>
        <w:spacing w:before="200" w:after="100"/>
      </w:pPr>
      <w:r>
        <w:rPr>
          <w:b/>
          <w:bCs/>
          <w:sz w:val="22"/>
          <w:szCs w:val="22"/>
        </w:rPr>
        <w:t>REFERENCES</w:t>
      </w:r>
    </w:p>
    <w:p w14:paraId="7D4F018D" w14:textId="77777777" w:rsidR="001E5BFF" w:rsidRDefault="00D05C65">
      <w:pPr>
        <w:spacing w:before="60" w:after="60"/>
      </w:pPr>
      <w:r>
        <w:rPr>
          <w:b/>
          <w:bCs/>
        </w:rPr>
        <w:t xml:space="preserve">[1] </w:t>
      </w:r>
      <w:r>
        <w:t xml:space="preserve">C. Wu, S. Shao, C. Tunc, P. Satam, and S. Hariri, "An explainable and efficient deep learning framework for video anomaly detection," </w:t>
      </w:r>
      <w:proofErr w:type="spellStart"/>
      <w:r>
        <w:t>Multimed</w:t>
      </w:r>
      <w:proofErr w:type="spellEnd"/>
      <w:r>
        <w:t xml:space="preserve">. Tools Appl., Springer </w:t>
      </w:r>
      <w:proofErr w:type="spellStart"/>
      <w:r>
        <w:t>Science+Business</w:t>
      </w:r>
      <w:proofErr w:type="spellEnd"/>
      <w:r>
        <w:t xml:space="preserve"> Media, Nov. 2021.</w:t>
      </w:r>
    </w:p>
    <w:p w14:paraId="5AFB7C67" w14:textId="77777777" w:rsidR="001E5BFF" w:rsidRDefault="00D05C65">
      <w:pPr>
        <w:spacing w:before="60" w:after="60"/>
      </w:pPr>
      <w:r>
        <w:rPr>
          <w:b/>
          <w:bCs/>
        </w:rPr>
        <w:t xml:space="preserve">[2] </w:t>
      </w:r>
      <w:r>
        <w:t>W. Sultani, C. Chen, and M. Shah, "Real-world anomaly detection in surveillance videos," in Proc. IEEE CVPR, 2018, pp. 6479–6488.</w:t>
      </w:r>
    </w:p>
    <w:p w14:paraId="7CE050C2" w14:textId="77777777" w:rsidR="001E5BFF" w:rsidRDefault="00D05C65">
      <w:pPr>
        <w:spacing w:before="60" w:after="60"/>
      </w:pPr>
      <w:r>
        <w:rPr>
          <w:b/>
          <w:bCs/>
        </w:rPr>
        <w:t xml:space="preserve">[3] </w:t>
      </w:r>
      <w:r>
        <w:t xml:space="preserve">G. </w:t>
      </w:r>
      <w:proofErr w:type="spellStart"/>
      <w:r>
        <w:t>Farneback</w:t>
      </w:r>
      <w:proofErr w:type="spellEnd"/>
      <w:r>
        <w:t>, "Two-frame motion estimation based on polynomial expansion," in Proc. Scandinavian Conf. Image Analysis (SCIA), 2003, pp. 363–370.</w:t>
      </w:r>
    </w:p>
    <w:p w14:paraId="44871E68" w14:textId="77777777" w:rsidR="001E5BFF" w:rsidRDefault="00D05C65">
      <w:pPr>
        <w:spacing w:before="60" w:after="60"/>
      </w:pPr>
      <w:r>
        <w:rPr>
          <w:b/>
          <w:bCs/>
        </w:rPr>
        <w:t xml:space="preserve">[4] </w:t>
      </w:r>
      <w:r>
        <w:t>Y. Cong, J. Yuan, and J. Liu, "Sparse reconstruction cost for abnormal event detection," in Proc. IEEE CVPR, 2011, pp. 3449–3456.</w:t>
      </w:r>
    </w:p>
    <w:p w14:paraId="0EA66668" w14:textId="77777777" w:rsidR="001E5BFF" w:rsidRDefault="00D05C65">
      <w:pPr>
        <w:spacing w:before="60" w:after="60"/>
      </w:pPr>
      <w:r>
        <w:rPr>
          <w:b/>
          <w:bCs/>
        </w:rPr>
        <w:t xml:space="preserve">[5] </w:t>
      </w:r>
      <w:r>
        <w:t xml:space="preserve">R. Mehran, A. Oyama, and M. Shah, "Abnormal crowd </w:t>
      </w:r>
      <w:proofErr w:type="spellStart"/>
      <w:r>
        <w:t>behavior</w:t>
      </w:r>
      <w:proofErr w:type="spellEnd"/>
      <w:r>
        <w:t xml:space="preserve"> detection using social force model," in Proc. IEEE CVPR, 2009, pp. 935–942.</w:t>
      </w:r>
    </w:p>
    <w:p w14:paraId="20B36978" w14:textId="77777777" w:rsidR="001E5BFF" w:rsidRDefault="00D05C65">
      <w:pPr>
        <w:spacing w:before="60" w:after="60"/>
      </w:pPr>
      <w:r>
        <w:rPr>
          <w:b/>
          <w:bCs/>
        </w:rPr>
        <w:t xml:space="preserve">[6] </w:t>
      </w:r>
      <w:r>
        <w:t xml:space="preserve">L. </w:t>
      </w:r>
      <w:proofErr w:type="spellStart"/>
      <w:r>
        <w:t>Breiman</w:t>
      </w:r>
      <w:proofErr w:type="spellEnd"/>
      <w:r>
        <w:t>, "Random forests," Mach. Learn., vol. 45, no. 1, pp. 5–32, Oct. 2001.</w:t>
      </w:r>
    </w:p>
    <w:p w14:paraId="1DE1D13A" w14:textId="77777777" w:rsidR="001E5BFF" w:rsidRDefault="00D05C65">
      <w:pPr>
        <w:spacing w:before="60" w:after="60"/>
      </w:pPr>
      <w:r>
        <w:rPr>
          <w:b/>
          <w:bCs/>
        </w:rPr>
        <w:t xml:space="preserve">[7] </w:t>
      </w:r>
      <w:r>
        <w:t>S. M. Lundberg and S.-I. Lee, "A unified approach to interpreting model predictions," in Advances in Neural Information Processing Systems (</w:t>
      </w:r>
      <w:proofErr w:type="spellStart"/>
      <w:r>
        <w:t>NeurIPS</w:t>
      </w:r>
      <w:proofErr w:type="spellEnd"/>
      <w:r>
        <w:t>), vol. 30, 2017.</w:t>
      </w:r>
    </w:p>
    <w:p w14:paraId="7B244D1F" w14:textId="77777777" w:rsidR="001E5BFF" w:rsidRDefault="00D05C65">
      <w:pPr>
        <w:spacing w:before="60" w:after="60"/>
      </w:pPr>
      <w:r>
        <w:rPr>
          <w:b/>
          <w:bCs/>
        </w:rPr>
        <w:t xml:space="preserve">[8] </w:t>
      </w:r>
      <w:r>
        <w:t xml:space="preserve">OpenCV Development Team, OpenCV: </w:t>
      </w:r>
      <w:proofErr w:type="gramStart"/>
      <w:r>
        <w:t>Open Source</w:t>
      </w:r>
      <w:proofErr w:type="gramEnd"/>
      <w:r>
        <w:t xml:space="preserve"> Computer Vision Library, version 4.9.0, 2024. [Online]. Available: https://opencv.org</w:t>
      </w:r>
    </w:p>
    <w:p w14:paraId="3AAFA129" w14:textId="77777777" w:rsidR="001E5BFF" w:rsidRDefault="00D05C65">
      <w:pPr>
        <w:spacing w:before="60" w:after="60"/>
      </w:pPr>
      <w:r>
        <w:rPr>
          <w:b/>
          <w:bCs/>
        </w:rPr>
        <w:t xml:space="preserve">[9] </w:t>
      </w:r>
      <w:r>
        <w:t>F. Pedregosa et al., "Scikit-learn: Machine learning in Python," J. Mach. Learn. Res., vol. 12, pp. 2825–2830, 2011.</w:t>
      </w:r>
    </w:p>
    <w:p w14:paraId="7EC68851" w14:textId="77777777" w:rsidR="001E5BFF" w:rsidRDefault="00D05C65">
      <w:pPr>
        <w:spacing w:before="60" w:after="60"/>
      </w:pPr>
      <w:r>
        <w:rPr>
          <w:b/>
          <w:bCs/>
        </w:rPr>
        <w:t xml:space="preserve">[10] </w:t>
      </w:r>
      <w:r>
        <w:t>Z. Liu, J. Ning, Y. Cao, Y. Wei, Z. Zhang, S. Lin, and H. Hu, "Video Swin Transformer," in Proc. IEEE CVPR, 2022, pp. 3202–3211.</w:t>
      </w:r>
    </w:p>
    <w:p w14:paraId="2168973F" w14:textId="77777777" w:rsidR="001E5BFF" w:rsidRDefault="00D05C65">
      <w:pPr>
        <w:spacing w:before="60" w:after="60"/>
      </w:pPr>
      <w:r>
        <w:rPr>
          <w:b/>
          <w:bCs/>
        </w:rPr>
        <w:t xml:space="preserve">[11] </w:t>
      </w:r>
      <w:r>
        <w:t xml:space="preserve">D. Tran, L. Bourdev, R. Fergus, L. </w:t>
      </w:r>
      <w:proofErr w:type="spellStart"/>
      <w:r>
        <w:t>Torresani</w:t>
      </w:r>
      <w:proofErr w:type="spellEnd"/>
      <w:r>
        <w:t xml:space="preserve">, and M. </w:t>
      </w:r>
      <w:proofErr w:type="spellStart"/>
      <w:r>
        <w:t>Paluri</w:t>
      </w:r>
      <w:proofErr w:type="spellEnd"/>
      <w:r>
        <w:t>, "Learning spatiotemporal features with 3D convolutional networks," in Proc. IEEE ICCV, 2015, pp. 4489–4497.</w:t>
      </w:r>
    </w:p>
    <w:p w14:paraId="447EFD44" w14:textId="77777777" w:rsidR="001E5BFF" w:rsidRDefault="00D05C65">
      <w:pPr>
        <w:spacing w:before="60" w:after="60"/>
      </w:pPr>
      <w:r>
        <w:rPr>
          <w:b/>
          <w:bCs/>
        </w:rPr>
        <w:t xml:space="preserve">[12] </w:t>
      </w:r>
      <w:r>
        <w:t xml:space="preserve">N. V. Chawla, K. W. Bowyer, L. O. Hall, and W. P. </w:t>
      </w:r>
      <w:proofErr w:type="spellStart"/>
      <w:r>
        <w:t>Kegelmeyer</w:t>
      </w:r>
      <w:proofErr w:type="spellEnd"/>
      <w:r>
        <w:t xml:space="preserve">, "SMOTE: Synthetic minority over-sampling technique," J. </w:t>
      </w:r>
      <w:proofErr w:type="spellStart"/>
      <w:r>
        <w:t>Artif</w:t>
      </w:r>
      <w:proofErr w:type="spellEnd"/>
      <w:r>
        <w:t>. Intell. Res., vol. 16, pp. 321–357, 2002.</w:t>
      </w:r>
    </w:p>
    <w:sectPr w:rsidR="001E5B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D4700" w14:textId="77777777" w:rsidR="00D05C65" w:rsidRDefault="00D05C65">
      <w:r>
        <w:separator/>
      </w:r>
    </w:p>
  </w:endnote>
  <w:endnote w:type="continuationSeparator" w:id="0">
    <w:p w14:paraId="7F7A6082" w14:textId="77777777" w:rsidR="00D05C65" w:rsidRDefault="00D05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0CDE7" w14:textId="77777777" w:rsidR="001E5BFF" w:rsidRDefault="00D05C65">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FB54B5">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BD17" w14:textId="77777777" w:rsidR="00D05C65" w:rsidRDefault="00D05C65">
      <w:r>
        <w:separator/>
      </w:r>
    </w:p>
  </w:footnote>
  <w:footnote w:type="continuationSeparator" w:id="0">
    <w:p w14:paraId="4A3F6FEE" w14:textId="77777777" w:rsidR="00D05C65" w:rsidRDefault="00D05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92CF" w14:textId="3C42F4B7" w:rsidR="001E5BFF" w:rsidRPr="00FB54B5" w:rsidRDefault="001E5BFF" w:rsidP="00FB54B5">
    <w:pPr>
      <w:pBdr>
        <w:bottom w:val="single" w:sz="4" w:space="1" w:color="2E4057"/>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3C81"/>
    <w:multiLevelType w:val="hybridMultilevel"/>
    <w:tmpl w:val="9DE2863C"/>
    <w:lvl w:ilvl="0" w:tplc="3298621E">
      <w:start w:val="1"/>
      <w:numFmt w:val="bullet"/>
      <w:lvlText w:val="●"/>
      <w:lvlJc w:val="left"/>
      <w:pPr>
        <w:ind w:left="720" w:hanging="360"/>
      </w:pPr>
    </w:lvl>
    <w:lvl w:ilvl="1" w:tplc="B74A3562">
      <w:start w:val="1"/>
      <w:numFmt w:val="bullet"/>
      <w:lvlText w:val="○"/>
      <w:lvlJc w:val="left"/>
      <w:pPr>
        <w:ind w:left="1440" w:hanging="360"/>
      </w:pPr>
    </w:lvl>
    <w:lvl w:ilvl="2" w:tplc="4A68D030">
      <w:start w:val="1"/>
      <w:numFmt w:val="bullet"/>
      <w:lvlText w:val="■"/>
      <w:lvlJc w:val="left"/>
      <w:pPr>
        <w:ind w:left="2160" w:hanging="360"/>
      </w:pPr>
    </w:lvl>
    <w:lvl w:ilvl="3" w:tplc="64489340">
      <w:start w:val="1"/>
      <w:numFmt w:val="bullet"/>
      <w:lvlText w:val="●"/>
      <w:lvlJc w:val="left"/>
      <w:pPr>
        <w:ind w:left="2880" w:hanging="360"/>
      </w:pPr>
    </w:lvl>
    <w:lvl w:ilvl="4" w:tplc="8FCAC34C">
      <w:start w:val="1"/>
      <w:numFmt w:val="bullet"/>
      <w:lvlText w:val="○"/>
      <w:lvlJc w:val="left"/>
      <w:pPr>
        <w:ind w:left="3600" w:hanging="360"/>
      </w:pPr>
    </w:lvl>
    <w:lvl w:ilvl="5" w:tplc="E622549A">
      <w:start w:val="1"/>
      <w:numFmt w:val="bullet"/>
      <w:lvlText w:val="■"/>
      <w:lvlJc w:val="left"/>
      <w:pPr>
        <w:ind w:left="4320" w:hanging="360"/>
      </w:pPr>
    </w:lvl>
    <w:lvl w:ilvl="6" w:tplc="0D5E46F8">
      <w:start w:val="1"/>
      <w:numFmt w:val="bullet"/>
      <w:lvlText w:val="●"/>
      <w:lvlJc w:val="left"/>
      <w:pPr>
        <w:ind w:left="5040" w:hanging="360"/>
      </w:pPr>
    </w:lvl>
    <w:lvl w:ilvl="7" w:tplc="29ACFD00">
      <w:start w:val="1"/>
      <w:numFmt w:val="bullet"/>
      <w:lvlText w:val="●"/>
      <w:lvlJc w:val="left"/>
      <w:pPr>
        <w:ind w:left="5760" w:hanging="360"/>
      </w:pPr>
    </w:lvl>
    <w:lvl w:ilvl="8" w:tplc="842064C8">
      <w:start w:val="1"/>
      <w:numFmt w:val="bullet"/>
      <w:lvlText w:val="●"/>
      <w:lvlJc w:val="left"/>
      <w:pPr>
        <w:ind w:left="6480" w:hanging="360"/>
      </w:pPr>
    </w:lvl>
  </w:abstractNum>
  <w:abstractNum w:abstractNumId="1" w15:restartNumberingAfterBreak="0">
    <w:nsid w:val="4B6B13B7"/>
    <w:multiLevelType w:val="hybridMultilevel"/>
    <w:tmpl w:val="07B88D26"/>
    <w:lvl w:ilvl="0" w:tplc="953E1552">
      <w:start w:val="1"/>
      <w:numFmt w:val="bullet"/>
      <w:lvlText w:val="•"/>
      <w:lvlJc w:val="left"/>
      <w:pPr>
        <w:ind w:left="720" w:hanging="360"/>
      </w:pPr>
    </w:lvl>
    <w:lvl w:ilvl="1" w:tplc="27B802E0">
      <w:start w:val="1"/>
      <w:numFmt w:val="bullet"/>
      <w:lvlText w:val="◦"/>
      <w:lvlJc w:val="left"/>
      <w:pPr>
        <w:ind w:left="1080" w:hanging="360"/>
      </w:pPr>
    </w:lvl>
    <w:lvl w:ilvl="2" w:tplc="9EC8FA84">
      <w:numFmt w:val="decimal"/>
      <w:lvlText w:val=""/>
      <w:lvlJc w:val="left"/>
    </w:lvl>
    <w:lvl w:ilvl="3" w:tplc="426205D0">
      <w:numFmt w:val="decimal"/>
      <w:lvlText w:val=""/>
      <w:lvlJc w:val="left"/>
    </w:lvl>
    <w:lvl w:ilvl="4" w:tplc="5C1E5C76">
      <w:numFmt w:val="decimal"/>
      <w:lvlText w:val=""/>
      <w:lvlJc w:val="left"/>
    </w:lvl>
    <w:lvl w:ilvl="5" w:tplc="B25286E4">
      <w:numFmt w:val="decimal"/>
      <w:lvlText w:val=""/>
      <w:lvlJc w:val="left"/>
    </w:lvl>
    <w:lvl w:ilvl="6" w:tplc="79CC107E">
      <w:numFmt w:val="decimal"/>
      <w:lvlText w:val=""/>
      <w:lvlJc w:val="left"/>
    </w:lvl>
    <w:lvl w:ilvl="7" w:tplc="EF809422">
      <w:numFmt w:val="decimal"/>
      <w:lvlText w:val=""/>
      <w:lvlJc w:val="left"/>
    </w:lvl>
    <w:lvl w:ilvl="8" w:tplc="5C1632A2">
      <w:numFmt w:val="decimal"/>
      <w:lvlText w:val=""/>
      <w:lvlJc w:val="left"/>
    </w:lvl>
  </w:abstractNum>
  <w:abstractNum w:abstractNumId="2" w15:restartNumberingAfterBreak="0">
    <w:nsid w:val="59782126"/>
    <w:multiLevelType w:val="hybridMultilevel"/>
    <w:tmpl w:val="A7CCB62C"/>
    <w:lvl w:ilvl="0" w:tplc="47F4CE5E">
      <w:start w:val="1"/>
      <w:numFmt w:val="decimal"/>
      <w:lvlText w:val="%1."/>
      <w:lvlJc w:val="left"/>
      <w:pPr>
        <w:ind w:left="720" w:hanging="360"/>
      </w:pPr>
    </w:lvl>
    <w:lvl w:ilvl="1" w:tplc="A072E272">
      <w:numFmt w:val="decimal"/>
      <w:lvlText w:val=""/>
      <w:lvlJc w:val="left"/>
    </w:lvl>
    <w:lvl w:ilvl="2" w:tplc="B6D6C26A">
      <w:numFmt w:val="decimal"/>
      <w:lvlText w:val=""/>
      <w:lvlJc w:val="left"/>
    </w:lvl>
    <w:lvl w:ilvl="3" w:tplc="073AA5A4">
      <w:numFmt w:val="decimal"/>
      <w:lvlText w:val=""/>
      <w:lvlJc w:val="left"/>
    </w:lvl>
    <w:lvl w:ilvl="4" w:tplc="12BE6160">
      <w:numFmt w:val="decimal"/>
      <w:lvlText w:val=""/>
      <w:lvlJc w:val="left"/>
    </w:lvl>
    <w:lvl w:ilvl="5" w:tplc="08DAFA6C">
      <w:numFmt w:val="decimal"/>
      <w:lvlText w:val=""/>
      <w:lvlJc w:val="left"/>
    </w:lvl>
    <w:lvl w:ilvl="6" w:tplc="CD04B6CC">
      <w:numFmt w:val="decimal"/>
      <w:lvlText w:val=""/>
      <w:lvlJc w:val="left"/>
    </w:lvl>
    <w:lvl w:ilvl="7" w:tplc="65D409DE">
      <w:numFmt w:val="decimal"/>
      <w:lvlText w:val=""/>
      <w:lvlJc w:val="left"/>
    </w:lvl>
    <w:lvl w:ilvl="8" w:tplc="0C1CFA10">
      <w:numFmt w:val="decimal"/>
      <w:lvlText w:val=""/>
      <w:lvlJc w:val="left"/>
    </w:lvl>
  </w:abstractNum>
  <w:num w:numId="1" w16cid:durableId="117651137">
    <w:abstractNumId w:val="0"/>
    <w:lvlOverride w:ilvl="0">
      <w:startOverride w:val="1"/>
    </w:lvlOverride>
  </w:num>
  <w:num w:numId="2" w16cid:durableId="83116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BFF"/>
    <w:rsid w:val="001E5BFF"/>
    <w:rsid w:val="007E114F"/>
    <w:rsid w:val="00BD4D81"/>
    <w:rsid w:val="00D05C65"/>
    <w:rsid w:val="00FB54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7082E"/>
  <w15:docId w15:val="{E849290C-7E22-4BA2-8A93-CEB35C805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54B5"/>
    <w:pPr>
      <w:tabs>
        <w:tab w:val="center" w:pos="4513"/>
        <w:tab w:val="right" w:pos="9026"/>
      </w:tabs>
    </w:pPr>
    <w:rPr>
      <w:rFonts w:cs="Mangal"/>
      <w:szCs w:val="18"/>
    </w:rPr>
  </w:style>
  <w:style w:type="character" w:customStyle="1" w:styleId="HeaderChar">
    <w:name w:val="Header Char"/>
    <w:basedOn w:val="DefaultParagraphFont"/>
    <w:link w:val="Header"/>
    <w:uiPriority w:val="99"/>
    <w:rsid w:val="00FB54B5"/>
    <w:rPr>
      <w:rFonts w:cs="Mangal"/>
      <w:szCs w:val="18"/>
    </w:rPr>
  </w:style>
  <w:style w:type="paragraph" w:styleId="Footer">
    <w:name w:val="footer"/>
    <w:basedOn w:val="Normal"/>
    <w:link w:val="FooterChar"/>
    <w:uiPriority w:val="99"/>
    <w:unhideWhenUsed/>
    <w:rsid w:val="00FB54B5"/>
    <w:pPr>
      <w:tabs>
        <w:tab w:val="center" w:pos="4513"/>
        <w:tab w:val="right" w:pos="9026"/>
      </w:tabs>
    </w:pPr>
    <w:rPr>
      <w:rFonts w:cs="Mangal"/>
      <w:szCs w:val="18"/>
    </w:rPr>
  </w:style>
  <w:style w:type="character" w:customStyle="1" w:styleId="FooterChar">
    <w:name w:val="Footer Char"/>
    <w:basedOn w:val="DefaultParagraphFont"/>
    <w:link w:val="Footer"/>
    <w:uiPriority w:val="99"/>
    <w:rsid w:val="00FB54B5"/>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4744</Words>
  <Characters>27043</Characters>
  <Application>Microsoft Office Word</Application>
  <DocSecurity>0</DocSecurity>
  <Lines>225</Lines>
  <Paragraphs>63</Paragraphs>
  <ScaleCrop>false</ScaleCrop>
  <Company/>
  <LinksUpToDate>false</LinksUpToDate>
  <CharactersWithSpaces>31724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Rananjay Singh Chauhan</cp:lastModifiedBy>
  <cp:revision>3</cp:revision>
  <dcterms:created xsi:type="dcterms:W3CDTF">2026-03-31T17:35:00Z</dcterms:created>
  <dcterms:modified xsi:type="dcterms:W3CDTF">2026-03-31T17:40:00Z</dcterms:modified>
</cp:coreProperties>
</file>