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F21BE" w14:textId="292AF46A" w:rsidR="00FD17AC" w:rsidRPr="006B4142" w:rsidRDefault="00FD17AC" w:rsidP="006B4142">
      <w:pPr>
        <w:spacing w:line="240" w:lineRule="auto"/>
        <w:jc w:val="center"/>
        <w:rPr>
          <w:rFonts w:cs="Times New Roman"/>
          <w:sz w:val="12"/>
          <w:szCs w:val="12"/>
          <w:lang w:val="en-IN"/>
        </w:rPr>
      </w:pPr>
      <w:r w:rsidRPr="006B4142">
        <w:rPr>
          <w:rFonts w:ascii="EB Garamond" w:hAnsi="EB Garamond" w:cs="Times New Roman"/>
          <w:sz w:val="44"/>
          <w:szCs w:val="44"/>
          <w:lang w:val="en-IN"/>
        </w:rPr>
        <w:t>Rananjay Singh Chauhan</w:t>
      </w:r>
      <w:r w:rsidRPr="006B4142">
        <w:rPr>
          <w:rFonts w:ascii="Garamond" w:hAnsi="Garamond"/>
          <w:sz w:val="14"/>
          <w:szCs w:val="14"/>
          <w:lang w:val="en-IN"/>
        </w:rPr>
        <w:br/>
      </w:r>
      <w:r w:rsidRPr="006B4142">
        <w:rPr>
          <w:rFonts w:cs="Times New Roman"/>
          <w:sz w:val="16"/>
          <w:szCs w:val="16"/>
          <w:lang w:val="en-IN"/>
        </w:rPr>
        <w:t>Jabalpur, Madhya Pradesh, India</w:t>
      </w:r>
      <w:r w:rsidR="006B4142">
        <w:rPr>
          <w:rFonts w:cs="Times New Roman"/>
          <w:sz w:val="16"/>
          <w:szCs w:val="16"/>
          <w:lang w:val="en-IN"/>
        </w:rPr>
        <w:t xml:space="preserve"> - 482003</w:t>
      </w:r>
      <w:r w:rsidRPr="006B4142">
        <w:rPr>
          <w:rFonts w:cs="Times New Roman"/>
          <w:sz w:val="16"/>
          <w:szCs w:val="16"/>
          <w:lang w:val="en-IN"/>
        </w:rPr>
        <w:t xml:space="preserve"> | </w:t>
      </w:r>
      <w:r w:rsidR="007C2EBA">
        <w:rPr>
          <w:rFonts w:cs="Times New Roman"/>
          <w:sz w:val="16"/>
          <w:szCs w:val="16"/>
          <w:lang w:val="en-IN"/>
        </w:rPr>
        <w:t xml:space="preserve">Phone No.: </w:t>
      </w:r>
      <w:r w:rsidRPr="006B4142">
        <w:rPr>
          <w:rFonts w:cs="Times New Roman"/>
          <w:sz w:val="16"/>
          <w:szCs w:val="16"/>
          <w:lang w:val="en-IN"/>
        </w:rPr>
        <w:t>+91</w:t>
      </w:r>
      <w:r w:rsidR="007C2EBA">
        <w:rPr>
          <w:rFonts w:cs="Times New Roman"/>
          <w:sz w:val="16"/>
          <w:szCs w:val="16"/>
          <w:lang w:val="en-IN"/>
        </w:rPr>
        <w:t xml:space="preserve"> </w:t>
      </w:r>
      <w:r w:rsidRPr="006B4142">
        <w:rPr>
          <w:rFonts w:cs="Times New Roman"/>
          <w:sz w:val="16"/>
          <w:szCs w:val="16"/>
          <w:lang w:val="en-IN"/>
        </w:rPr>
        <w:t>79878</w:t>
      </w:r>
      <w:r w:rsidR="007C2EBA">
        <w:rPr>
          <w:rFonts w:cs="Times New Roman"/>
          <w:sz w:val="16"/>
          <w:szCs w:val="16"/>
          <w:lang w:val="en-IN"/>
        </w:rPr>
        <w:t>-</w:t>
      </w:r>
      <w:r w:rsidRPr="006B4142">
        <w:rPr>
          <w:rFonts w:cs="Times New Roman"/>
          <w:sz w:val="16"/>
          <w:szCs w:val="16"/>
          <w:lang w:val="en-IN"/>
        </w:rPr>
        <w:t xml:space="preserve">72461 | </w:t>
      </w:r>
      <w:r w:rsidR="007C2EBA">
        <w:rPr>
          <w:rFonts w:cs="Times New Roman"/>
          <w:sz w:val="16"/>
          <w:szCs w:val="16"/>
          <w:lang w:val="en-IN"/>
        </w:rPr>
        <w:t xml:space="preserve">email: </w:t>
      </w:r>
      <w:hyperlink r:id="rId6" w:history="1">
        <w:r w:rsidR="007C2EBA" w:rsidRPr="00353779">
          <w:rPr>
            <w:rStyle w:val="Hyperlink"/>
            <w:rFonts w:cs="Times New Roman"/>
            <w:sz w:val="16"/>
            <w:szCs w:val="16"/>
            <w:lang w:val="en-IN"/>
          </w:rPr>
          <w:t>rananjaychauhan93@gmail.com</w:t>
        </w:r>
      </w:hyperlink>
      <w:r w:rsidR="009A5618">
        <w:rPr>
          <w:rFonts w:cs="Times New Roman"/>
          <w:sz w:val="16"/>
          <w:szCs w:val="16"/>
          <w:lang w:val="en-IN"/>
        </w:rPr>
        <w:t xml:space="preserve"> Registration Number: 23BAI10080 | </w:t>
      </w:r>
      <w:hyperlink r:id="rId7" w:tgtFrame="_new" w:history="1">
        <w:r w:rsidRPr="006B4142">
          <w:rPr>
            <w:rStyle w:val="Hyperlink"/>
            <w:rFonts w:cs="Times New Roman"/>
            <w:sz w:val="16"/>
            <w:szCs w:val="16"/>
            <w:lang w:val="en-IN"/>
          </w:rPr>
          <w:t>LinkedIn</w:t>
        </w:r>
      </w:hyperlink>
      <w:r w:rsidRPr="006B4142">
        <w:rPr>
          <w:rFonts w:cs="Times New Roman"/>
          <w:sz w:val="16"/>
          <w:szCs w:val="16"/>
          <w:lang w:val="en-IN"/>
        </w:rPr>
        <w:t xml:space="preserve"> | </w:t>
      </w:r>
      <w:hyperlink r:id="rId8" w:tgtFrame="_new" w:history="1">
        <w:r w:rsidRPr="006B4142">
          <w:rPr>
            <w:rStyle w:val="Hyperlink"/>
            <w:rFonts w:cs="Times New Roman"/>
            <w:sz w:val="16"/>
            <w:szCs w:val="16"/>
            <w:lang w:val="en-IN"/>
          </w:rPr>
          <w:t>GitHub</w:t>
        </w:r>
      </w:hyperlink>
      <w:r w:rsidRPr="006B4142">
        <w:rPr>
          <w:rFonts w:cs="Times New Roman"/>
          <w:sz w:val="16"/>
          <w:szCs w:val="16"/>
          <w:lang w:val="en-IN"/>
        </w:rPr>
        <w:t xml:space="preserve"> | </w:t>
      </w:r>
      <w:hyperlink r:id="rId9" w:tgtFrame="_new" w:history="1">
        <w:r w:rsidRPr="006B4142">
          <w:rPr>
            <w:rStyle w:val="Hyperlink"/>
            <w:rFonts w:cs="Times New Roman"/>
            <w:sz w:val="16"/>
            <w:szCs w:val="16"/>
            <w:lang w:val="en-IN"/>
          </w:rPr>
          <w:t>Leet</w:t>
        </w:r>
        <w:r w:rsidR="007C2EBA">
          <w:rPr>
            <w:rStyle w:val="Hyperlink"/>
            <w:rFonts w:cs="Times New Roman"/>
            <w:sz w:val="16"/>
            <w:szCs w:val="16"/>
            <w:lang w:val="en-IN"/>
          </w:rPr>
          <w:t>C</w:t>
        </w:r>
        <w:r w:rsidRPr="006B4142">
          <w:rPr>
            <w:rStyle w:val="Hyperlink"/>
            <w:rFonts w:cs="Times New Roman"/>
            <w:sz w:val="16"/>
            <w:szCs w:val="16"/>
            <w:lang w:val="en-IN"/>
          </w:rPr>
          <w:t>o</w:t>
        </w:r>
        <w:r w:rsidR="009A5618">
          <w:rPr>
            <w:rStyle w:val="Hyperlink"/>
            <w:rFonts w:cs="Times New Roman"/>
            <w:sz w:val="16"/>
            <w:szCs w:val="16"/>
            <w:lang w:val="en-IN"/>
          </w:rPr>
          <w:t>d</w:t>
        </w:r>
        <w:r w:rsidRPr="006B4142">
          <w:rPr>
            <w:rStyle w:val="Hyperlink"/>
            <w:rFonts w:cs="Times New Roman"/>
            <w:sz w:val="16"/>
            <w:szCs w:val="16"/>
            <w:lang w:val="en-IN"/>
          </w:rPr>
          <w:t>e</w:t>
        </w:r>
      </w:hyperlink>
      <w:r w:rsidR="006B4142" w:rsidRPr="006B4142">
        <w:rPr>
          <w:sz w:val="12"/>
          <w:szCs w:val="12"/>
          <w:lang w:val="en-IN"/>
        </w:rPr>
        <w:pict w14:anchorId="181FE512">
          <v:rect id="_x0000_i1089" style="width:426.8pt;height:.95pt" o:hrpct="988" o:hralign="center" o:hrstd="t" o:hr="t" fillcolor="#a0a0a0" stroked="f"/>
        </w:pict>
      </w:r>
    </w:p>
    <w:p w14:paraId="1DBE6A3D" w14:textId="77777777" w:rsidR="00FD17AC" w:rsidRPr="006B4142" w:rsidRDefault="00FD17AC" w:rsidP="006B4142">
      <w:pPr>
        <w:spacing w:line="240" w:lineRule="auto"/>
        <w:rPr>
          <w:rFonts w:ascii="Garamond" w:hAnsi="Garamond"/>
          <w:sz w:val="20"/>
          <w:szCs w:val="20"/>
          <w:lang w:val="en-IN"/>
        </w:rPr>
      </w:pPr>
      <w:r w:rsidRPr="006B4142">
        <w:rPr>
          <w:rFonts w:ascii="Garamond" w:hAnsi="Garamond"/>
          <w:b/>
          <w:bCs/>
          <w:sz w:val="20"/>
          <w:szCs w:val="20"/>
          <w:lang w:val="en-IN"/>
        </w:rPr>
        <w:t>EDUCATION</w:t>
      </w:r>
    </w:p>
    <w:p w14:paraId="3768FCDF" w14:textId="627A9E85" w:rsidR="006B4142" w:rsidRPr="006B4142" w:rsidRDefault="00FD17AC" w:rsidP="006B4142">
      <w:p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Vellore Institute of Technology, Bhopal</w:t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>
        <w:rPr>
          <w:b/>
          <w:bCs/>
          <w:sz w:val="18"/>
          <w:szCs w:val="18"/>
          <w:lang w:val="en-IN"/>
        </w:rPr>
        <w:tab/>
      </w:r>
      <w:r w:rsidR="006B4142">
        <w:rPr>
          <w:b/>
          <w:bCs/>
          <w:sz w:val="18"/>
          <w:szCs w:val="18"/>
          <w:lang w:val="en-IN"/>
        </w:rPr>
        <w:tab/>
        <w:t xml:space="preserve">                  </w:t>
      </w:r>
      <w:r w:rsidRPr="006B4142">
        <w:rPr>
          <w:sz w:val="18"/>
          <w:szCs w:val="18"/>
          <w:lang w:val="en-IN"/>
        </w:rPr>
        <w:t>09/2023 – Present</w:t>
      </w:r>
      <w:r w:rsidRPr="006B4142">
        <w:rPr>
          <w:sz w:val="18"/>
          <w:szCs w:val="18"/>
          <w:lang w:val="en-IN"/>
        </w:rPr>
        <w:br/>
        <w:t xml:space="preserve">B. Tech in Computer Science Engineering (specialization in AI &amp; ML) </w:t>
      </w:r>
      <w:r w:rsidRPr="006B4142">
        <w:rPr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ab/>
        <w:t xml:space="preserve">    </w:t>
      </w:r>
      <w:r w:rsidR="00A672D9" w:rsidRPr="006B4142">
        <w:rPr>
          <w:sz w:val="18"/>
          <w:szCs w:val="18"/>
          <w:lang w:val="en-IN"/>
        </w:rPr>
        <w:t xml:space="preserve">   </w:t>
      </w:r>
      <w:r w:rsidR="006B4142">
        <w:rPr>
          <w:sz w:val="18"/>
          <w:szCs w:val="18"/>
          <w:lang w:val="en-IN"/>
        </w:rPr>
        <w:tab/>
        <w:t xml:space="preserve">           </w:t>
      </w:r>
      <w:r w:rsidRPr="006B4142">
        <w:rPr>
          <w:i/>
          <w:iCs/>
          <w:sz w:val="18"/>
          <w:szCs w:val="18"/>
          <w:lang w:val="en-IN"/>
        </w:rPr>
        <w:t>GPA: 8.32/10</w:t>
      </w:r>
    </w:p>
    <w:p w14:paraId="38EEE3C7" w14:textId="1C8EE9CF" w:rsidR="00FD17AC" w:rsidRPr="006B4142" w:rsidRDefault="00FD17AC" w:rsidP="006B4142">
      <w:p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Little World Higher Secondary School, Jabalpur</w:t>
      </w:r>
      <w:r w:rsidRPr="006B4142">
        <w:rPr>
          <w:b/>
          <w:bCs/>
          <w:sz w:val="18"/>
          <w:szCs w:val="18"/>
          <w:lang w:val="en-IN"/>
        </w:rPr>
        <w:tab/>
      </w:r>
      <w:r w:rsidRPr="006B4142">
        <w:rPr>
          <w:b/>
          <w:bCs/>
          <w:sz w:val="18"/>
          <w:szCs w:val="18"/>
          <w:lang w:val="en-IN"/>
        </w:rPr>
        <w:tab/>
      </w:r>
      <w:r w:rsidRPr="006B4142">
        <w:rPr>
          <w:b/>
          <w:bCs/>
          <w:sz w:val="18"/>
          <w:szCs w:val="18"/>
          <w:lang w:val="en-IN"/>
        </w:rPr>
        <w:tab/>
      </w:r>
      <w:r w:rsidRPr="006B4142">
        <w:rPr>
          <w:b/>
          <w:bCs/>
          <w:sz w:val="18"/>
          <w:szCs w:val="18"/>
          <w:lang w:val="en-IN"/>
        </w:rPr>
        <w:tab/>
        <w:t xml:space="preserve">            </w:t>
      </w:r>
      <w:r w:rsidR="00A672D9" w:rsidRPr="006B4142">
        <w:rPr>
          <w:b/>
          <w:bCs/>
          <w:sz w:val="18"/>
          <w:szCs w:val="18"/>
          <w:lang w:val="en-IN"/>
        </w:rPr>
        <w:t xml:space="preserve">   </w:t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>05/2023</w:t>
      </w:r>
      <w:r w:rsidRPr="006B4142">
        <w:rPr>
          <w:sz w:val="18"/>
          <w:szCs w:val="18"/>
          <w:lang w:val="en-IN"/>
        </w:rPr>
        <w:br/>
        <w:t xml:space="preserve">Class XII – Central Board of Secondary Education                                                    </w:t>
      </w:r>
      <w:r w:rsidR="006B4142" w:rsidRPr="006B4142">
        <w:rPr>
          <w:sz w:val="18"/>
          <w:szCs w:val="18"/>
          <w:lang w:val="en-IN"/>
        </w:rPr>
        <w:tab/>
      </w:r>
      <w:r w:rsidR="006B4142">
        <w:rPr>
          <w:sz w:val="18"/>
          <w:szCs w:val="18"/>
          <w:lang w:val="en-IN"/>
        </w:rPr>
        <w:tab/>
        <w:t xml:space="preserve">     </w:t>
      </w:r>
      <w:r w:rsidRPr="006B4142">
        <w:rPr>
          <w:i/>
          <w:iCs/>
          <w:sz w:val="18"/>
          <w:szCs w:val="18"/>
          <w:lang w:val="en-IN"/>
        </w:rPr>
        <w:t>Marks: 402/500</w:t>
      </w:r>
    </w:p>
    <w:p w14:paraId="3FA5242E" w14:textId="337B7660" w:rsidR="00FD17AC" w:rsidRPr="006B4142" w:rsidRDefault="00FD17AC" w:rsidP="006B4142">
      <w:pPr>
        <w:spacing w:line="240" w:lineRule="auto"/>
        <w:rPr>
          <w:i/>
          <w:iCs/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Little World Higher Secondary School, Jabalpur</w:t>
      </w:r>
      <w:r w:rsidRPr="006B4142">
        <w:rPr>
          <w:b/>
          <w:bCs/>
          <w:sz w:val="18"/>
          <w:szCs w:val="18"/>
          <w:lang w:val="en-IN"/>
        </w:rPr>
        <w:tab/>
      </w:r>
      <w:r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>
        <w:rPr>
          <w:b/>
          <w:bCs/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>05/2021</w:t>
      </w:r>
      <w:r w:rsidRPr="006B4142">
        <w:rPr>
          <w:sz w:val="18"/>
          <w:szCs w:val="18"/>
          <w:lang w:val="en-IN"/>
        </w:rPr>
        <w:br/>
        <w:t xml:space="preserve">Class X – Central Board of Secondary Education </w:t>
      </w:r>
      <w:r w:rsidRPr="006B4142">
        <w:rPr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ab/>
        <w:t xml:space="preserve">            </w:t>
      </w:r>
      <w:r w:rsidR="006B4142" w:rsidRPr="006B4142">
        <w:rPr>
          <w:sz w:val="18"/>
          <w:szCs w:val="18"/>
          <w:lang w:val="en-IN"/>
        </w:rPr>
        <w:tab/>
      </w:r>
      <w:r w:rsidR="006B4142" w:rsidRPr="006B4142">
        <w:rPr>
          <w:sz w:val="18"/>
          <w:szCs w:val="18"/>
          <w:lang w:val="en-IN"/>
        </w:rPr>
        <w:tab/>
      </w:r>
      <w:r w:rsidR="006B4142">
        <w:rPr>
          <w:sz w:val="18"/>
          <w:szCs w:val="18"/>
          <w:lang w:val="en-IN"/>
        </w:rPr>
        <w:t xml:space="preserve">     </w:t>
      </w:r>
      <w:r w:rsidRPr="006B4142">
        <w:rPr>
          <w:i/>
          <w:iCs/>
          <w:sz w:val="18"/>
          <w:szCs w:val="18"/>
          <w:lang w:val="en-IN"/>
        </w:rPr>
        <w:t>Marks: 564/600</w:t>
      </w:r>
    </w:p>
    <w:p w14:paraId="3D69DF37" w14:textId="77777777" w:rsidR="00FD17AC" w:rsidRPr="006B4142" w:rsidRDefault="00000000" w:rsidP="006B4142">
      <w:pPr>
        <w:spacing w:line="240" w:lineRule="auto"/>
        <w:rPr>
          <w:sz w:val="14"/>
          <w:szCs w:val="14"/>
          <w:lang w:val="en-IN"/>
        </w:rPr>
      </w:pPr>
      <w:r w:rsidRPr="006B4142">
        <w:rPr>
          <w:sz w:val="14"/>
          <w:szCs w:val="14"/>
          <w:lang w:val="en-IN"/>
        </w:rPr>
        <w:pict w14:anchorId="1AA38F3A">
          <v:rect id="_x0000_i1027" style="width:0;height:1.5pt" o:hralign="center" o:hrstd="t" o:hr="t" fillcolor="#a0a0a0" stroked="f"/>
        </w:pict>
      </w:r>
    </w:p>
    <w:p w14:paraId="21A5070A" w14:textId="77777777" w:rsidR="00FD17AC" w:rsidRPr="006B4142" w:rsidRDefault="00FD17AC" w:rsidP="006B4142">
      <w:pPr>
        <w:spacing w:line="240" w:lineRule="auto"/>
        <w:rPr>
          <w:rFonts w:ascii="Garamond" w:hAnsi="Garamond"/>
          <w:sz w:val="20"/>
          <w:szCs w:val="20"/>
          <w:lang w:val="en-IN"/>
        </w:rPr>
      </w:pPr>
      <w:r w:rsidRPr="006B4142">
        <w:rPr>
          <w:rFonts w:ascii="Garamond" w:hAnsi="Garamond"/>
          <w:b/>
          <w:bCs/>
          <w:sz w:val="20"/>
          <w:szCs w:val="20"/>
          <w:lang w:val="en-IN"/>
        </w:rPr>
        <w:t>TECHNICAL SKILLS</w:t>
      </w:r>
    </w:p>
    <w:p w14:paraId="530BDE1A" w14:textId="77777777" w:rsidR="00FD17AC" w:rsidRPr="006B4142" w:rsidRDefault="00FD17AC" w:rsidP="006B4142">
      <w:pPr>
        <w:numPr>
          <w:ilvl w:val="0"/>
          <w:numId w:val="11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Programming Languages</w:t>
      </w:r>
      <w:r w:rsidRPr="006B4142">
        <w:rPr>
          <w:sz w:val="18"/>
          <w:szCs w:val="18"/>
          <w:lang w:val="en-IN"/>
        </w:rPr>
        <w:t>: Python, Java, C/C++, SQL (MySQL), JavaScript, HTML, CSS</w:t>
      </w:r>
    </w:p>
    <w:p w14:paraId="095472A0" w14:textId="1463AE31" w:rsidR="00FD17AC" w:rsidRPr="006B4142" w:rsidRDefault="00FD17AC" w:rsidP="006B4142">
      <w:pPr>
        <w:numPr>
          <w:ilvl w:val="0"/>
          <w:numId w:val="11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Generative AI &amp; LLMs</w:t>
      </w:r>
      <w:r w:rsidRPr="006B4142">
        <w:rPr>
          <w:sz w:val="18"/>
          <w:szCs w:val="18"/>
          <w:lang w:val="en-IN"/>
        </w:rPr>
        <w:t>: Hugging Face Transformers, Prompt Engineering, Retrieval-Augmented Generation (RAG), Embeddings</w:t>
      </w:r>
    </w:p>
    <w:p w14:paraId="07BE1C2D" w14:textId="34116E62" w:rsidR="00FD17AC" w:rsidRPr="006B4142" w:rsidRDefault="00FD17AC" w:rsidP="006B4142">
      <w:pPr>
        <w:numPr>
          <w:ilvl w:val="0"/>
          <w:numId w:val="11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ML &amp; Data Tools</w:t>
      </w:r>
      <w:r w:rsidRPr="006B4142">
        <w:rPr>
          <w:sz w:val="18"/>
          <w:szCs w:val="18"/>
          <w:lang w:val="en-IN"/>
        </w:rPr>
        <w:t>: TensorFlow, PyTorch, Keras, Scikit-Learn, Pandas, NumPy, Matplotlib, Seaborn, OpenCV, NLTK</w:t>
      </w:r>
    </w:p>
    <w:p w14:paraId="234B98BB" w14:textId="1FBC49E8" w:rsidR="00FD17AC" w:rsidRPr="006B4142" w:rsidRDefault="00FD17AC" w:rsidP="006B4142">
      <w:pPr>
        <w:numPr>
          <w:ilvl w:val="0"/>
          <w:numId w:val="11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Other Tools</w:t>
      </w:r>
      <w:r w:rsidRPr="006B4142">
        <w:rPr>
          <w:sz w:val="18"/>
          <w:szCs w:val="18"/>
          <w:lang w:val="en-IN"/>
        </w:rPr>
        <w:t>: GitHub, Flask, Streamlit, Gradio, Jupyter, MS Excel</w:t>
      </w:r>
    </w:p>
    <w:p w14:paraId="262F021F" w14:textId="77777777" w:rsidR="00FD17AC" w:rsidRPr="006B4142" w:rsidRDefault="00000000" w:rsidP="006B4142">
      <w:pPr>
        <w:spacing w:line="240" w:lineRule="auto"/>
        <w:rPr>
          <w:sz w:val="14"/>
          <w:szCs w:val="14"/>
          <w:lang w:val="en-IN"/>
        </w:rPr>
      </w:pPr>
      <w:r w:rsidRPr="006B4142">
        <w:rPr>
          <w:sz w:val="14"/>
          <w:szCs w:val="14"/>
          <w:lang w:val="en-IN"/>
        </w:rPr>
        <w:pict w14:anchorId="0FBA5394">
          <v:rect id="_x0000_i1028" style="width:0;height:1.5pt" o:hralign="center" o:hrstd="t" o:hr="t" fillcolor="#a0a0a0" stroked="f"/>
        </w:pict>
      </w:r>
    </w:p>
    <w:p w14:paraId="74711DF9" w14:textId="77777777" w:rsidR="00FD17AC" w:rsidRPr="006B4142" w:rsidRDefault="00FD17AC" w:rsidP="006B4142">
      <w:pPr>
        <w:spacing w:line="240" w:lineRule="auto"/>
        <w:rPr>
          <w:rFonts w:ascii="Garamond" w:hAnsi="Garamond"/>
          <w:lang w:val="en-IN"/>
        </w:rPr>
      </w:pPr>
      <w:r w:rsidRPr="006B4142">
        <w:rPr>
          <w:rFonts w:ascii="Garamond" w:hAnsi="Garamond"/>
          <w:b/>
          <w:bCs/>
          <w:sz w:val="20"/>
          <w:szCs w:val="20"/>
          <w:lang w:val="en-IN"/>
        </w:rPr>
        <w:t>PROJECTS</w:t>
      </w:r>
    </w:p>
    <w:p w14:paraId="3297DAEF" w14:textId="77777777" w:rsidR="00FD17AC" w:rsidRPr="006B4142" w:rsidRDefault="00FD17AC" w:rsidP="006B4142">
      <w:pPr>
        <w:numPr>
          <w:ilvl w:val="0"/>
          <w:numId w:val="12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Legal Document Sentiment Analyzer (NLP &amp; Transformers)</w:t>
      </w:r>
      <w:r w:rsidRPr="006B4142">
        <w:rPr>
          <w:sz w:val="18"/>
          <w:szCs w:val="18"/>
          <w:lang w:val="en-IN"/>
        </w:rPr>
        <w:t xml:space="preserve"> – </w:t>
      </w:r>
      <w:hyperlink r:id="rId10" w:tgtFrame="_new" w:history="1">
        <w:r w:rsidRPr="006B4142">
          <w:rPr>
            <w:rStyle w:val="Hyperlink"/>
            <w:sz w:val="18"/>
            <w:szCs w:val="18"/>
            <w:lang w:val="en-IN"/>
          </w:rPr>
          <w:t>GitHub</w:t>
        </w:r>
      </w:hyperlink>
      <w:r w:rsidRPr="006B4142">
        <w:rPr>
          <w:sz w:val="18"/>
          <w:szCs w:val="18"/>
          <w:lang w:val="en-IN"/>
        </w:rPr>
        <w:br/>
        <w:t xml:space="preserve">Built a transformer-based system to analyze legal documents for sentiment and risk scoring. Applied </w:t>
      </w:r>
      <w:r w:rsidRPr="006B4142">
        <w:rPr>
          <w:b/>
          <w:bCs/>
          <w:sz w:val="18"/>
          <w:szCs w:val="18"/>
          <w:lang w:val="en-IN"/>
        </w:rPr>
        <w:t>prompt engineering</w:t>
      </w:r>
      <w:r w:rsidRPr="006B4142">
        <w:rPr>
          <w:sz w:val="18"/>
          <w:szCs w:val="18"/>
          <w:lang w:val="en-IN"/>
        </w:rPr>
        <w:t xml:space="preserve"> and embeddings for contextual precision. Deployed a Streamlit dashboard for real-time visualization.</w:t>
      </w:r>
    </w:p>
    <w:p w14:paraId="06B6D7DF" w14:textId="7F1FF4E4" w:rsidR="00FD17AC" w:rsidRPr="006B4142" w:rsidRDefault="00FD17AC" w:rsidP="006B4142">
      <w:pPr>
        <w:numPr>
          <w:ilvl w:val="0"/>
          <w:numId w:val="12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AnoCheck: Video Anomaly Detection System</w:t>
      </w:r>
      <w:r w:rsidRPr="006B4142">
        <w:rPr>
          <w:sz w:val="18"/>
          <w:szCs w:val="18"/>
          <w:lang w:val="en-IN"/>
        </w:rPr>
        <w:t xml:space="preserve"> – </w:t>
      </w:r>
      <w:hyperlink r:id="rId11" w:tgtFrame="_new" w:history="1">
        <w:r w:rsidRPr="006B4142">
          <w:rPr>
            <w:rStyle w:val="Hyperlink"/>
            <w:sz w:val="18"/>
            <w:szCs w:val="18"/>
            <w:lang w:val="en-IN"/>
          </w:rPr>
          <w:t>GitHub</w:t>
        </w:r>
      </w:hyperlink>
      <w:r w:rsidRPr="006B4142">
        <w:rPr>
          <w:sz w:val="18"/>
          <w:szCs w:val="18"/>
          <w:lang w:val="en-IN"/>
        </w:rPr>
        <w:br/>
        <w:t>Designed anomaly detection pipeline for surveillance using spatio-temporal autoencoders and embeddings. Achieved ~85% precision.</w:t>
      </w:r>
    </w:p>
    <w:p w14:paraId="2F843FB5" w14:textId="77777777" w:rsidR="00FD17AC" w:rsidRPr="006B4142" w:rsidRDefault="00FD17AC" w:rsidP="006B4142">
      <w:pPr>
        <w:numPr>
          <w:ilvl w:val="0"/>
          <w:numId w:val="12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Deep-Detect: ML-based Deepfake Detection</w:t>
      </w:r>
      <w:r w:rsidRPr="006B4142">
        <w:rPr>
          <w:sz w:val="18"/>
          <w:szCs w:val="18"/>
          <w:lang w:val="en-IN"/>
        </w:rPr>
        <w:t xml:space="preserve"> – </w:t>
      </w:r>
      <w:hyperlink r:id="rId12" w:tgtFrame="_new" w:history="1">
        <w:r w:rsidRPr="006B4142">
          <w:rPr>
            <w:rStyle w:val="Hyperlink"/>
            <w:sz w:val="18"/>
            <w:szCs w:val="18"/>
            <w:lang w:val="en-IN"/>
          </w:rPr>
          <w:t>GitHub</w:t>
        </w:r>
      </w:hyperlink>
      <w:r w:rsidRPr="006B4142">
        <w:rPr>
          <w:sz w:val="18"/>
          <w:szCs w:val="18"/>
          <w:lang w:val="en-IN"/>
        </w:rPr>
        <w:br/>
        <w:t>Developed CNN + transformer-enhanced pipeline for video-based deepfake detection. Achieved ~80–85% accuracy.</w:t>
      </w:r>
    </w:p>
    <w:p w14:paraId="592E4DF1" w14:textId="77777777" w:rsidR="00FD17AC" w:rsidRPr="006B4142" w:rsidRDefault="00FD17AC" w:rsidP="006B4142">
      <w:pPr>
        <w:numPr>
          <w:ilvl w:val="0"/>
          <w:numId w:val="12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Camera-based Attendance Recording Software</w:t>
      </w:r>
      <w:r w:rsidRPr="006B4142">
        <w:rPr>
          <w:sz w:val="18"/>
          <w:szCs w:val="18"/>
          <w:lang w:val="en-IN"/>
        </w:rPr>
        <w:t xml:space="preserve"> – </w:t>
      </w:r>
      <w:hyperlink r:id="rId13" w:tgtFrame="_new" w:history="1">
        <w:r w:rsidRPr="006B4142">
          <w:rPr>
            <w:rStyle w:val="Hyperlink"/>
            <w:sz w:val="18"/>
            <w:szCs w:val="18"/>
            <w:lang w:val="en-IN"/>
          </w:rPr>
          <w:t>GitHub</w:t>
        </w:r>
      </w:hyperlink>
      <w:r w:rsidRPr="006B4142">
        <w:rPr>
          <w:sz w:val="18"/>
          <w:szCs w:val="18"/>
          <w:lang w:val="en-IN"/>
        </w:rPr>
        <w:br/>
        <w:t>Developed contactless facial-recognition-based attendance system. Incorporated embedding-based face verification, reducing manual attendance errors by 40%.</w:t>
      </w:r>
    </w:p>
    <w:p w14:paraId="607103DF" w14:textId="4750AB14" w:rsidR="00FD17AC" w:rsidRPr="006B4142" w:rsidRDefault="00000000" w:rsidP="006B4142">
      <w:pPr>
        <w:spacing w:line="240" w:lineRule="auto"/>
        <w:rPr>
          <w:sz w:val="14"/>
          <w:szCs w:val="14"/>
          <w:lang w:val="en-IN"/>
        </w:rPr>
      </w:pPr>
      <w:r w:rsidRPr="006B4142">
        <w:rPr>
          <w:sz w:val="14"/>
          <w:szCs w:val="14"/>
          <w:lang w:val="en-IN"/>
        </w:rPr>
        <w:pict w14:anchorId="4E199AB3">
          <v:rect id="_x0000_i1029" style="width:0;height:1.5pt" o:hralign="center" o:hrstd="t" o:hr="t" fillcolor="#a0a0a0" stroked="f"/>
        </w:pict>
      </w:r>
    </w:p>
    <w:p w14:paraId="6AAE5C5F" w14:textId="77777777" w:rsidR="00FD17AC" w:rsidRPr="006B4142" w:rsidRDefault="00FD17AC" w:rsidP="006B4142">
      <w:pPr>
        <w:spacing w:line="240" w:lineRule="auto"/>
        <w:rPr>
          <w:rFonts w:ascii="Garamond" w:hAnsi="Garamond"/>
          <w:sz w:val="20"/>
          <w:szCs w:val="20"/>
          <w:lang w:val="en-IN"/>
        </w:rPr>
      </w:pPr>
      <w:r w:rsidRPr="006B4142">
        <w:rPr>
          <w:rFonts w:ascii="Garamond" w:hAnsi="Garamond"/>
          <w:b/>
          <w:bCs/>
          <w:sz w:val="20"/>
          <w:szCs w:val="20"/>
          <w:lang w:val="en-IN"/>
        </w:rPr>
        <w:t>CERTIFICATIONS</w:t>
      </w:r>
    </w:p>
    <w:p w14:paraId="3E1AAAF6" w14:textId="77777777" w:rsidR="00FD17AC" w:rsidRPr="006B4142" w:rsidRDefault="00FD17AC" w:rsidP="006B4142">
      <w:pPr>
        <w:numPr>
          <w:ilvl w:val="0"/>
          <w:numId w:val="13"/>
        </w:numPr>
        <w:spacing w:line="240" w:lineRule="auto"/>
        <w:rPr>
          <w:sz w:val="18"/>
          <w:szCs w:val="18"/>
          <w:lang w:val="en-IN"/>
        </w:rPr>
      </w:pPr>
      <w:hyperlink r:id="rId14" w:tgtFrame="_new" w:history="1">
        <w:r w:rsidRPr="006B4142">
          <w:rPr>
            <w:rStyle w:val="Hyperlink"/>
            <w:sz w:val="18"/>
            <w:szCs w:val="18"/>
            <w:lang w:val="en-IN"/>
          </w:rPr>
          <w:t>AWS Academy Graduate - Cloud Foundations (Credly)</w:t>
        </w:r>
      </w:hyperlink>
    </w:p>
    <w:p w14:paraId="201D8246" w14:textId="1A59FC9D" w:rsidR="00FD17AC" w:rsidRPr="006B4142" w:rsidRDefault="00FD17AC" w:rsidP="006B4142">
      <w:pPr>
        <w:numPr>
          <w:ilvl w:val="0"/>
          <w:numId w:val="13"/>
        </w:numPr>
        <w:spacing w:line="240" w:lineRule="auto"/>
        <w:rPr>
          <w:sz w:val="18"/>
          <w:szCs w:val="18"/>
          <w:lang w:val="en-IN"/>
        </w:rPr>
      </w:pPr>
      <w:hyperlink r:id="rId15" w:tgtFrame="_new" w:history="1">
        <w:r w:rsidRPr="006B4142">
          <w:rPr>
            <w:rStyle w:val="Hyperlink"/>
            <w:sz w:val="18"/>
            <w:szCs w:val="18"/>
            <w:lang w:val="en-IN"/>
          </w:rPr>
          <w:t>AWS Academy Graduate - Machine Learning Foundations (Credly)</w:t>
        </w:r>
      </w:hyperlink>
    </w:p>
    <w:p w14:paraId="4AE9E34B" w14:textId="09087E10" w:rsidR="00FD17AC" w:rsidRPr="006B4142" w:rsidRDefault="00FD17AC" w:rsidP="006B4142">
      <w:pPr>
        <w:numPr>
          <w:ilvl w:val="0"/>
          <w:numId w:val="13"/>
        </w:numPr>
        <w:spacing w:line="240" w:lineRule="auto"/>
        <w:rPr>
          <w:sz w:val="18"/>
          <w:szCs w:val="18"/>
          <w:lang w:val="en-IN"/>
        </w:rPr>
      </w:pPr>
      <w:hyperlink r:id="rId16" w:tgtFrame="_new" w:history="1">
        <w:r w:rsidRPr="006B4142">
          <w:rPr>
            <w:rStyle w:val="Hyperlink"/>
            <w:sz w:val="18"/>
            <w:szCs w:val="18"/>
            <w:lang w:val="en-IN"/>
          </w:rPr>
          <w:t xml:space="preserve">GenAI using IBM </w:t>
        </w:r>
        <w:r w:rsidR="00DE6DA8" w:rsidRPr="006B4142">
          <w:rPr>
            <w:rStyle w:val="Hyperlink"/>
            <w:sz w:val="18"/>
            <w:szCs w:val="18"/>
            <w:lang w:val="en-IN"/>
          </w:rPr>
          <w:t>W</w:t>
        </w:r>
        <w:r w:rsidRPr="006B4142">
          <w:rPr>
            <w:rStyle w:val="Hyperlink"/>
            <w:sz w:val="18"/>
            <w:szCs w:val="18"/>
            <w:lang w:val="en-IN"/>
          </w:rPr>
          <w:t xml:space="preserve">atsonx (IBM </w:t>
        </w:r>
        <w:r w:rsidR="00A411A1" w:rsidRPr="006B4142">
          <w:rPr>
            <w:rStyle w:val="Hyperlink"/>
            <w:sz w:val="18"/>
            <w:szCs w:val="18"/>
            <w:lang w:val="en-IN"/>
          </w:rPr>
          <w:t>CEP</w:t>
        </w:r>
        <w:r w:rsidRPr="006B4142">
          <w:rPr>
            <w:rStyle w:val="Hyperlink"/>
            <w:sz w:val="18"/>
            <w:szCs w:val="18"/>
            <w:lang w:val="en-IN"/>
          </w:rPr>
          <w:t>)</w:t>
        </w:r>
      </w:hyperlink>
    </w:p>
    <w:sectPr w:rsidR="00FD17AC" w:rsidRPr="006B4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AE3C6D"/>
    <w:multiLevelType w:val="multilevel"/>
    <w:tmpl w:val="D4B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91114"/>
    <w:multiLevelType w:val="multilevel"/>
    <w:tmpl w:val="B3D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C358F"/>
    <w:multiLevelType w:val="multilevel"/>
    <w:tmpl w:val="EF4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3402C"/>
    <w:multiLevelType w:val="multilevel"/>
    <w:tmpl w:val="21C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152079">
    <w:abstractNumId w:val="8"/>
  </w:num>
  <w:num w:numId="2" w16cid:durableId="1683317974">
    <w:abstractNumId w:val="6"/>
  </w:num>
  <w:num w:numId="3" w16cid:durableId="1872650942">
    <w:abstractNumId w:val="5"/>
  </w:num>
  <w:num w:numId="4" w16cid:durableId="1524512006">
    <w:abstractNumId w:val="4"/>
  </w:num>
  <w:num w:numId="5" w16cid:durableId="291255355">
    <w:abstractNumId w:val="7"/>
  </w:num>
  <w:num w:numId="6" w16cid:durableId="2134401665">
    <w:abstractNumId w:val="3"/>
  </w:num>
  <w:num w:numId="7" w16cid:durableId="1973168814">
    <w:abstractNumId w:val="2"/>
  </w:num>
  <w:num w:numId="8" w16cid:durableId="1358890055">
    <w:abstractNumId w:val="1"/>
  </w:num>
  <w:num w:numId="9" w16cid:durableId="196940390">
    <w:abstractNumId w:val="0"/>
  </w:num>
  <w:num w:numId="10" w16cid:durableId="1142191737">
    <w:abstractNumId w:val="11"/>
  </w:num>
  <w:num w:numId="11" w16cid:durableId="1280916289">
    <w:abstractNumId w:val="10"/>
  </w:num>
  <w:num w:numId="12" w16cid:durableId="930747243">
    <w:abstractNumId w:val="12"/>
  </w:num>
  <w:num w:numId="13" w16cid:durableId="472720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B2A"/>
    <w:rsid w:val="0029639D"/>
    <w:rsid w:val="00326F90"/>
    <w:rsid w:val="003B7E2A"/>
    <w:rsid w:val="006B4142"/>
    <w:rsid w:val="007C2EBA"/>
    <w:rsid w:val="008365FA"/>
    <w:rsid w:val="009A5618"/>
    <w:rsid w:val="009F6732"/>
    <w:rsid w:val="00A411A1"/>
    <w:rsid w:val="00A672D9"/>
    <w:rsid w:val="00AA1D8D"/>
    <w:rsid w:val="00B34FB4"/>
    <w:rsid w:val="00B47730"/>
    <w:rsid w:val="00CB0664"/>
    <w:rsid w:val="00D1725E"/>
    <w:rsid w:val="00DE6DA8"/>
    <w:rsid w:val="00FC5D1C"/>
    <w:rsid w:val="00FC693F"/>
    <w:rsid w:val="00F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09B1D"/>
  <w14:defaultImageDpi w14:val="300"/>
  <w15:docId w15:val="{78A71763-C629-47CE-A547-A3766A6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D17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E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hun-rsc" TargetMode="External"/><Relationship Id="rId13" Type="http://schemas.openxmlformats.org/officeDocument/2006/relationships/hyperlink" Target="https://github.com/chaubeyanugya/face-recognition-attendance-syste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" TargetMode="External"/><Relationship Id="rId12" Type="http://schemas.openxmlformats.org/officeDocument/2006/relationships/hyperlink" Target="https://github.com/maihun-rsc/Deep-Det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s.adroitprolearn.skillsnetwork.site/certificates/a5e7d1eded0946539ffb741855aa5f6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ananjaychauhan93@gmail.com" TargetMode="External"/><Relationship Id="rId11" Type="http://schemas.openxmlformats.org/officeDocument/2006/relationships/hyperlink" Target="https://github.com/maihun-rsc/AnoChe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271b6adf-25ba-44c0-9712-14ca83bd73d8/linked_in_profile" TargetMode="External"/><Relationship Id="rId10" Type="http://schemas.openxmlformats.org/officeDocument/2006/relationships/hyperlink" Target="https://github.com/maihun-rsc/LegalDocSent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u/mai_hun_rsc/" TargetMode="External"/><Relationship Id="rId14" Type="http://schemas.openxmlformats.org/officeDocument/2006/relationships/hyperlink" Target="https://www.credly.com/badges/9beca44e-51a8-48a4-9c4f-65f888a67cb8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Rananjay Singh Chauhan</cp:lastModifiedBy>
  <cp:revision>5</cp:revision>
  <dcterms:created xsi:type="dcterms:W3CDTF">2025-08-20T19:41:00Z</dcterms:created>
  <dcterms:modified xsi:type="dcterms:W3CDTF">2025-08-20T19:45:00Z</dcterms:modified>
  <cp:category/>
</cp:coreProperties>
</file>