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 : sơ đồ 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(Select-String "TIMEOUT" access.log | Where-Object { $_ -notmatch "NOT TIMEOUT" }).Count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giải thích như sau 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Select-string “TIMEOUT” access.log : lấy dòng chứa TIMEOUT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Where-Object { $_ -notmatch "NOT TIMEOUT" } : loại bỏ dòng chứa TIMEOUT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 : số cụ  thể lỗi 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lệnh ví dụ 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(Get-Content log-bai-tap.txt | Select-String "TIMEOUT" | Where-Object { $_ -notmatch "NOT TIMEOUT" }).Count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