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AC18" w14:textId="77777777" w:rsidR="00FF17FA" w:rsidRDefault="00000000">
      <w:pPr>
        <w:spacing w:after="40"/>
      </w:pPr>
      <w:r>
        <w:rPr>
          <w:rFonts w:ascii="Arial" w:hAnsi="Arial"/>
          <w:b/>
          <w:color w:val="0F172A"/>
          <w:sz w:val="44"/>
        </w:rPr>
        <w:t>MFC Analytics — Assignment 2 Submission</w:t>
      </w:r>
    </w:p>
    <w:p w14:paraId="12B9EBA3" w14:textId="77777777" w:rsidR="00FF17FA" w:rsidRDefault="00000000">
      <w:pPr>
        <w:spacing w:after="280"/>
      </w:pPr>
      <w:r>
        <w:rPr>
          <w:rFonts w:ascii="Arial" w:hAnsi="Arial"/>
          <w:color w:val="2563EB"/>
          <w:sz w:val="26"/>
        </w:rPr>
        <w:t>Complete Chronological Prompt &amp; Interaction Engineering Log</w:t>
      </w:r>
    </w:p>
    <w:tbl>
      <w:tblPr>
        <w:tblW w:w="0" w:type="auto"/>
        <w:jc w:val="center"/>
        <w:tblLayout w:type="fixed"/>
        <w:tblLook w:val="04A0" w:firstRow="1" w:lastRow="0" w:firstColumn="1" w:lastColumn="0" w:noHBand="0" w:noVBand="1"/>
      </w:tblPr>
      <w:tblGrid>
        <w:gridCol w:w="2880"/>
        <w:gridCol w:w="6912"/>
      </w:tblGrid>
      <w:tr w:rsidR="00FF17FA" w14:paraId="496B647C" w14:textId="77777777">
        <w:trPr>
          <w:jc w:val="center"/>
        </w:trPr>
        <w:tc>
          <w:tcPr>
            <w:tcW w:w="2880" w:type="dxa"/>
            <w:shd w:val="clear" w:color="auto" w:fill="F8FAFC"/>
            <w:tcMar>
              <w:top w:w="80" w:type="dxa"/>
              <w:left w:w="120" w:type="dxa"/>
              <w:bottom w:w="80" w:type="dxa"/>
              <w:right w:w="120" w:type="dxa"/>
            </w:tcMar>
          </w:tcPr>
          <w:p w14:paraId="01919AAB" w14:textId="77777777" w:rsidR="00FF17FA" w:rsidRDefault="00000000">
            <w:pPr>
              <w:spacing w:after="40"/>
            </w:pPr>
            <w:r>
              <w:rPr>
                <w:rFonts w:ascii="Arial" w:hAnsi="Arial"/>
                <w:b/>
                <w:color w:val="475569"/>
                <w:sz w:val="19"/>
              </w:rPr>
              <w:t>Student Task:</w:t>
            </w:r>
          </w:p>
        </w:tc>
        <w:tc>
          <w:tcPr>
            <w:tcW w:w="6912" w:type="dxa"/>
            <w:shd w:val="clear" w:color="auto" w:fill="F1F5F9"/>
            <w:tcMar>
              <w:top w:w="80" w:type="dxa"/>
              <w:left w:w="120" w:type="dxa"/>
              <w:bottom w:w="80" w:type="dxa"/>
              <w:right w:w="120" w:type="dxa"/>
            </w:tcMar>
          </w:tcPr>
          <w:p w14:paraId="49E74C6A" w14:textId="77777777" w:rsidR="00FF17FA" w:rsidRDefault="00000000">
            <w:pPr>
              <w:spacing w:after="40"/>
            </w:pPr>
            <w:r>
              <w:rPr>
                <w:rFonts w:ascii="Arial" w:hAnsi="Arial"/>
                <w:color w:val="0F172A"/>
                <w:sz w:val="19"/>
              </w:rPr>
              <w:t>Assignment 2 (A2) — Modern Furniture Co. (MFC) Analytics Web Application</w:t>
            </w:r>
          </w:p>
        </w:tc>
      </w:tr>
      <w:tr w:rsidR="00FF17FA" w14:paraId="1E068776" w14:textId="77777777">
        <w:trPr>
          <w:jc w:val="center"/>
        </w:trPr>
        <w:tc>
          <w:tcPr>
            <w:tcW w:w="2880" w:type="dxa"/>
            <w:shd w:val="clear" w:color="auto" w:fill="F8FAFC"/>
            <w:tcMar>
              <w:top w:w="80" w:type="dxa"/>
              <w:left w:w="120" w:type="dxa"/>
              <w:bottom w:w="80" w:type="dxa"/>
              <w:right w:w="120" w:type="dxa"/>
            </w:tcMar>
          </w:tcPr>
          <w:p w14:paraId="37FAD685" w14:textId="77777777" w:rsidR="00FF17FA" w:rsidRDefault="00000000">
            <w:pPr>
              <w:spacing w:after="40"/>
            </w:pPr>
            <w:r>
              <w:rPr>
                <w:rFonts w:ascii="Arial" w:hAnsi="Arial"/>
                <w:b/>
                <w:color w:val="475569"/>
                <w:sz w:val="19"/>
              </w:rPr>
              <w:t>Delivered Application:</w:t>
            </w:r>
          </w:p>
        </w:tc>
        <w:tc>
          <w:tcPr>
            <w:tcW w:w="6912" w:type="dxa"/>
            <w:shd w:val="clear" w:color="auto" w:fill="F1F5F9"/>
            <w:tcMar>
              <w:top w:w="80" w:type="dxa"/>
              <w:left w:w="120" w:type="dxa"/>
              <w:bottom w:w="80" w:type="dxa"/>
              <w:right w:w="120" w:type="dxa"/>
            </w:tcMar>
          </w:tcPr>
          <w:p w14:paraId="2D046E41" w14:textId="77777777" w:rsidR="00FF17FA" w:rsidRDefault="00000000">
            <w:pPr>
              <w:spacing w:after="40"/>
            </w:pPr>
            <w:r>
              <w:rPr>
                <w:rFonts w:ascii="Arial" w:hAnsi="Arial"/>
                <w:color w:val="0F172A"/>
                <w:sz w:val="19"/>
              </w:rPr>
              <w:t>AnalyticsMCF (http://localhost:3000)</w:t>
            </w:r>
          </w:p>
        </w:tc>
      </w:tr>
      <w:tr w:rsidR="00FF17FA" w14:paraId="09938EB9" w14:textId="77777777">
        <w:trPr>
          <w:jc w:val="center"/>
        </w:trPr>
        <w:tc>
          <w:tcPr>
            <w:tcW w:w="2880" w:type="dxa"/>
            <w:shd w:val="clear" w:color="auto" w:fill="F8FAFC"/>
            <w:tcMar>
              <w:top w:w="80" w:type="dxa"/>
              <w:left w:w="120" w:type="dxa"/>
              <w:bottom w:w="80" w:type="dxa"/>
              <w:right w:w="120" w:type="dxa"/>
            </w:tcMar>
          </w:tcPr>
          <w:p w14:paraId="7B877728" w14:textId="77777777" w:rsidR="00FF17FA" w:rsidRDefault="00000000">
            <w:pPr>
              <w:spacing w:after="40"/>
            </w:pPr>
            <w:r>
              <w:rPr>
                <w:rFonts w:ascii="Arial" w:hAnsi="Arial"/>
                <w:b/>
                <w:color w:val="475569"/>
                <w:sz w:val="19"/>
              </w:rPr>
              <w:t>Dataset Used:</w:t>
            </w:r>
          </w:p>
        </w:tc>
        <w:tc>
          <w:tcPr>
            <w:tcW w:w="6912" w:type="dxa"/>
            <w:shd w:val="clear" w:color="auto" w:fill="F1F5F9"/>
            <w:tcMar>
              <w:top w:w="80" w:type="dxa"/>
              <w:left w:w="120" w:type="dxa"/>
              <w:bottom w:w="80" w:type="dxa"/>
              <w:right w:w="120" w:type="dxa"/>
            </w:tcMar>
          </w:tcPr>
          <w:p w14:paraId="16F329B4" w14:textId="77777777" w:rsidR="00FF17FA" w:rsidRDefault="00000000">
            <w:pPr>
              <w:spacing w:after="40"/>
            </w:pPr>
            <w:r>
              <w:rPr>
                <w:rFonts w:ascii="Arial" w:hAnsi="Arial"/>
                <w:color w:val="0F172A"/>
                <w:sz w:val="19"/>
              </w:rPr>
              <w:t>Pre-loaded Real Staff Dataset (7 CSVs: Orders, Ledger, Roster, Inventory, etc.)</w:t>
            </w:r>
          </w:p>
        </w:tc>
      </w:tr>
      <w:tr w:rsidR="00FF17FA" w14:paraId="67795C7E" w14:textId="77777777">
        <w:trPr>
          <w:jc w:val="center"/>
        </w:trPr>
        <w:tc>
          <w:tcPr>
            <w:tcW w:w="2880" w:type="dxa"/>
            <w:shd w:val="clear" w:color="auto" w:fill="F8FAFC"/>
            <w:tcMar>
              <w:top w:w="80" w:type="dxa"/>
              <w:left w:w="120" w:type="dxa"/>
              <w:bottom w:w="80" w:type="dxa"/>
              <w:right w:w="120" w:type="dxa"/>
            </w:tcMar>
          </w:tcPr>
          <w:p w14:paraId="7CD708C0" w14:textId="77777777" w:rsidR="00FF17FA" w:rsidRDefault="00000000">
            <w:pPr>
              <w:spacing w:after="40"/>
            </w:pPr>
            <w:r>
              <w:rPr>
                <w:rFonts w:ascii="Arial" w:hAnsi="Arial"/>
                <w:b/>
                <w:color w:val="475569"/>
                <w:sz w:val="19"/>
              </w:rPr>
              <w:t>Date of Compilation:</w:t>
            </w:r>
          </w:p>
        </w:tc>
        <w:tc>
          <w:tcPr>
            <w:tcW w:w="6912" w:type="dxa"/>
            <w:shd w:val="clear" w:color="auto" w:fill="F1F5F9"/>
            <w:tcMar>
              <w:top w:w="80" w:type="dxa"/>
              <w:left w:w="120" w:type="dxa"/>
              <w:bottom w:w="80" w:type="dxa"/>
              <w:right w:w="120" w:type="dxa"/>
            </w:tcMar>
          </w:tcPr>
          <w:p w14:paraId="60779AC5" w14:textId="77777777" w:rsidR="00FF17FA" w:rsidRDefault="00000000">
            <w:pPr>
              <w:spacing w:after="40"/>
            </w:pPr>
            <w:r>
              <w:rPr>
                <w:rFonts w:ascii="Arial" w:hAnsi="Arial"/>
                <w:color w:val="0F172A"/>
                <w:sz w:val="19"/>
              </w:rPr>
              <w:t>September 21, 2026 · 09:24 PM</w:t>
            </w:r>
          </w:p>
        </w:tc>
      </w:tr>
    </w:tbl>
    <w:p w14:paraId="35DE4150" w14:textId="77777777" w:rsidR="00FF17FA" w:rsidRDefault="00FF17FA">
      <w:pPr>
        <w:spacing w:after="240"/>
      </w:pPr>
    </w:p>
    <w:p w14:paraId="2A7C775A" w14:textId="77777777" w:rsidR="00FF17FA" w:rsidRDefault="00000000">
      <w:pPr>
        <w:pStyle w:val="Heading1"/>
        <w:spacing w:before="240" w:after="120"/>
      </w:pPr>
      <w:r>
        <w:rPr>
          <w:rFonts w:ascii="Arial" w:hAnsi="Arial"/>
          <w:color w:val="0F172A"/>
        </w:rPr>
        <w:t>1. Prompt Overview &amp; Evolution Matrix</w:t>
      </w:r>
    </w:p>
    <w:tbl>
      <w:tblPr>
        <w:tblW w:w="0" w:type="auto"/>
        <w:jc w:val="center"/>
        <w:tblLayout w:type="fixed"/>
        <w:tblLook w:val="04A0" w:firstRow="1" w:lastRow="0" w:firstColumn="1" w:lastColumn="0" w:noHBand="0" w:noVBand="1"/>
      </w:tblPr>
      <w:tblGrid>
        <w:gridCol w:w="1728"/>
        <w:gridCol w:w="3168"/>
        <w:gridCol w:w="4896"/>
      </w:tblGrid>
      <w:tr w:rsidR="00FF17FA" w14:paraId="2BD79243" w14:textId="77777777">
        <w:trPr>
          <w:jc w:val="center"/>
        </w:trPr>
        <w:tc>
          <w:tcPr>
            <w:tcW w:w="1728" w:type="dxa"/>
            <w:shd w:val="clear" w:color="auto" w:fill="1E293B"/>
            <w:tcMar>
              <w:top w:w="100" w:type="dxa"/>
              <w:left w:w="120" w:type="dxa"/>
              <w:bottom w:w="100" w:type="dxa"/>
              <w:right w:w="120" w:type="dxa"/>
            </w:tcMar>
          </w:tcPr>
          <w:p w14:paraId="03FB70A5" w14:textId="77777777" w:rsidR="00FF17FA" w:rsidRDefault="00000000">
            <w:pPr>
              <w:spacing w:after="60"/>
            </w:pPr>
            <w:r>
              <w:rPr>
                <w:rFonts w:ascii="Arial" w:hAnsi="Arial"/>
                <w:b/>
                <w:color w:val="FFFFFF"/>
                <w:sz w:val="19"/>
              </w:rPr>
              <w:t>Sequence</w:t>
            </w:r>
          </w:p>
        </w:tc>
        <w:tc>
          <w:tcPr>
            <w:tcW w:w="3168" w:type="dxa"/>
            <w:shd w:val="clear" w:color="auto" w:fill="1E293B"/>
            <w:tcMar>
              <w:top w:w="100" w:type="dxa"/>
              <w:left w:w="120" w:type="dxa"/>
              <w:bottom w:w="100" w:type="dxa"/>
              <w:right w:w="120" w:type="dxa"/>
            </w:tcMar>
          </w:tcPr>
          <w:p w14:paraId="601D1F37" w14:textId="77777777" w:rsidR="00FF17FA" w:rsidRDefault="00000000">
            <w:pPr>
              <w:spacing w:after="60"/>
            </w:pPr>
            <w:r>
              <w:rPr>
                <w:rFonts w:ascii="Arial" w:hAnsi="Arial"/>
                <w:b/>
                <w:color w:val="FFFFFF"/>
                <w:sz w:val="19"/>
              </w:rPr>
              <w:t>Phase / Topic</w:t>
            </w:r>
          </w:p>
        </w:tc>
        <w:tc>
          <w:tcPr>
            <w:tcW w:w="4896" w:type="dxa"/>
            <w:shd w:val="clear" w:color="auto" w:fill="1E293B"/>
            <w:tcMar>
              <w:top w:w="100" w:type="dxa"/>
              <w:left w:w="120" w:type="dxa"/>
              <w:bottom w:w="100" w:type="dxa"/>
              <w:right w:w="120" w:type="dxa"/>
            </w:tcMar>
          </w:tcPr>
          <w:p w14:paraId="58436070" w14:textId="77777777" w:rsidR="00FF17FA" w:rsidRDefault="00000000">
            <w:pPr>
              <w:spacing w:after="60"/>
            </w:pPr>
            <w:r>
              <w:rPr>
                <w:rFonts w:ascii="Arial" w:hAnsi="Arial"/>
                <w:b/>
                <w:color w:val="FFFFFF"/>
                <w:sz w:val="19"/>
              </w:rPr>
              <w:t>Key Directive / Prompt Goal</w:t>
            </w:r>
          </w:p>
        </w:tc>
      </w:tr>
      <w:tr w:rsidR="00FF17FA" w14:paraId="4D1ADB67" w14:textId="77777777">
        <w:trPr>
          <w:jc w:val="center"/>
        </w:trPr>
        <w:tc>
          <w:tcPr>
            <w:tcW w:w="1728" w:type="dxa"/>
            <w:shd w:val="clear" w:color="auto" w:fill="FFFFFF"/>
            <w:tcMar>
              <w:top w:w="80" w:type="dxa"/>
              <w:left w:w="100" w:type="dxa"/>
              <w:bottom w:w="80" w:type="dxa"/>
              <w:right w:w="100" w:type="dxa"/>
            </w:tcMar>
          </w:tcPr>
          <w:p w14:paraId="0812EB8F" w14:textId="77777777" w:rsidR="00FF17FA" w:rsidRDefault="00000000">
            <w:pPr>
              <w:spacing w:after="40"/>
            </w:pPr>
            <w:r>
              <w:rPr>
                <w:rFonts w:ascii="Arial" w:hAnsi="Arial"/>
                <w:b/>
                <w:color w:val="2563EB"/>
                <w:sz w:val="18"/>
              </w:rPr>
              <w:t>Prompt 1</w:t>
            </w:r>
          </w:p>
        </w:tc>
        <w:tc>
          <w:tcPr>
            <w:tcW w:w="3168" w:type="dxa"/>
            <w:shd w:val="clear" w:color="auto" w:fill="FFFFFF"/>
            <w:tcMar>
              <w:top w:w="80" w:type="dxa"/>
              <w:left w:w="100" w:type="dxa"/>
              <w:bottom w:w="80" w:type="dxa"/>
              <w:right w:w="100" w:type="dxa"/>
            </w:tcMar>
          </w:tcPr>
          <w:p w14:paraId="58E390E8" w14:textId="77777777" w:rsidR="00FF17FA" w:rsidRDefault="00000000">
            <w:pPr>
              <w:spacing w:after="40"/>
            </w:pPr>
            <w:r>
              <w:rPr>
                <w:rFonts w:ascii="Arial" w:hAnsi="Arial"/>
                <w:color w:val="334155"/>
                <w:sz w:val="18"/>
              </w:rPr>
              <w:t>Initial Brief &amp; Requirements</w:t>
            </w:r>
          </w:p>
        </w:tc>
        <w:tc>
          <w:tcPr>
            <w:tcW w:w="4896" w:type="dxa"/>
            <w:shd w:val="clear" w:color="auto" w:fill="FFFFFF"/>
            <w:tcMar>
              <w:top w:w="80" w:type="dxa"/>
              <w:left w:w="100" w:type="dxa"/>
              <w:bottom w:w="80" w:type="dxa"/>
              <w:right w:w="100" w:type="dxa"/>
            </w:tcMar>
          </w:tcPr>
          <w:p w14:paraId="2D3B0AD2" w14:textId="77777777" w:rsidR="00FF17FA" w:rsidRDefault="00000000">
            <w:pPr>
              <w:spacing w:after="40"/>
            </w:pPr>
            <w:r>
              <w:rPr>
                <w:rFonts w:ascii="Arial" w:hAnsi="Arial"/>
                <w:color w:val="334155"/>
                <w:sz w:val="18"/>
              </w:rPr>
              <w:t>Build web app like reference site based on A2 Requirement PDF &amp; dataset.</w:t>
            </w:r>
          </w:p>
        </w:tc>
      </w:tr>
      <w:tr w:rsidR="00FF17FA" w14:paraId="0CD944E0" w14:textId="77777777">
        <w:trPr>
          <w:jc w:val="center"/>
        </w:trPr>
        <w:tc>
          <w:tcPr>
            <w:tcW w:w="1728" w:type="dxa"/>
            <w:shd w:val="clear" w:color="auto" w:fill="F8FAFC"/>
            <w:tcMar>
              <w:top w:w="80" w:type="dxa"/>
              <w:left w:w="100" w:type="dxa"/>
              <w:bottom w:w="80" w:type="dxa"/>
              <w:right w:w="100" w:type="dxa"/>
            </w:tcMar>
          </w:tcPr>
          <w:p w14:paraId="1A5FD257" w14:textId="77777777" w:rsidR="00FF17FA" w:rsidRDefault="00000000">
            <w:pPr>
              <w:spacing w:after="40"/>
            </w:pPr>
            <w:r>
              <w:rPr>
                <w:rFonts w:ascii="Arial" w:hAnsi="Arial"/>
                <w:b/>
                <w:color w:val="2563EB"/>
                <w:sz w:val="18"/>
              </w:rPr>
              <w:t>Prompt 2</w:t>
            </w:r>
          </w:p>
        </w:tc>
        <w:tc>
          <w:tcPr>
            <w:tcW w:w="3168" w:type="dxa"/>
            <w:shd w:val="clear" w:color="auto" w:fill="F8FAFC"/>
            <w:tcMar>
              <w:top w:w="80" w:type="dxa"/>
              <w:left w:w="100" w:type="dxa"/>
              <w:bottom w:w="80" w:type="dxa"/>
              <w:right w:w="100" w:type="dxa"/>
            </w:tcMar>
          </w:tcPr>
          <w:p w14:paraId="691517DD" w14:textId="77777777" w:rsidR="00FF17FA" w:rsidRDefault="00000000">
            <w:pPr>
              <w:spacing w:after="40"/>
            </w:pPr>
            <w:r>
              <w:rPr>
                <w:rFonts w:ascii="Arial" w:hAnsi="Arial"/>
                <w:color w:val="334155"/>
                <w:sz w:val="18"/>
              </w:rPr>
              <w:t>Plan Approval (Phase 1)</w:t>
            </w:r>
          </w:p>
        </w:tc>
        <w:tc>
          <w:tcPr>
            <w:tcW w:w="4896" w:type="dxa"/>
            <w:shd w:val="clear" w:color="auto" w:fill="F8FAFC"/>
            <w:tcMar>
              <w:top w:w="80" w:type="dxa"/>
              <w:left w:w="100" w:type="dxa"/>
              <w:bottom w:w="80" w:type="dxa"/>
              <w:right w:w="100" w:type="dxa"/>
            </w:tcMar>
          </w:tcPr>
          <w:p w14:paraId="69416554" w14:textId="77777777" w:rsidR="00FF17FA" w:rsidRDefault="00000000">
            <w:pPr>
              <w:spacing w:after="40"/>
            </w:pPr>
            <w:r>
              <w:rPr>
                <w:rFonts w:ascii="Arial" w:hAnsi="Arial"/>
                <w:color w:val="334155"/>
                <w:sz w:val="18"/>
              </w:rPr>
              <w:t>User reviewed and approved initial architecture &amp; project plan.</w:t>
            </w:r>
          </w:p>
        </w:tc>
      </w:tr>
      <w:tr w:rsidR="00FF17FA" w14:paraId="20B2EBE6" w14:textId="77777777">
        <w:trPr>
          <w:jc w:val="center"/>
        </w:trPr>
        <w:tc>
          <w:tcPr>
            <w:tcW w:w="1728" w:type="dxa"/>
            <w:shd w:val="clear" w:color="auto" w:fill="FFFFFF"/>
            <w:tcMar>
              <w:top w:w="80" w:type="dxa"/>
              <w:left w:w="100" w:type="dxa"/>
              <w:bottom w:w="80" w:type="dxa"/>
              <w:right w:w="100" w:type="dxa"/>
            </w:tcMar>
          </w:tcPr>
          <w:p w14:paraId="0633F46F" w14:textId="77777777" w:rsidR="00FF17FA" w:rsidRDefault="00000000">
            <w:pPr>
              <w:spacing w:after="40"/>
            </w:pPr>
            <w:r>
              <w:rPr>
                <w:rFonts w:ascii="Arial" w:hAnsi="Arial"/>
                <w:b/>
                <w:color w:val="2563EB"/>
                <w:sz w:val="18"/>
              </w:rPr>
              <w:t>Prompt 3</w:t>
            </w:r>
          </w:p>
        </w:tc>
        <w:tc>
          <w:tcPr>
            <w:tcW w:w="3168" w:type="dxa"/>
            <w:shd w:val="clear" w:color="auto" w:fill="FFFFFF"/>
            <w:tcMar>
              <w:top w:w="80" w:type="dxa"/>
              <w:left w:w="100" w:type="dxa"/>
              <w:bottom w:w="80" w:type="dxa"/>
              <w:right w:w="100" w:type="dxa"/>
            </w:tcMar>
          </w:tcPr>
          <w:p w14:paraId="1234FC80" w14:textId="77777777" w:rsidR="00FF17FA" w:rsidRDefault="00000000">
            <w:pPr>
              <w:spacing w:after="40"/>
            </w:pPr>
            <w:r>
              <w:rPr>
                <w:rFonts w:ascii="Arial" w:hAnsi="Arial"/>
                <w:color w:val="334155"/>
                <w:sz w:val="18"/>
              </w:rPr>
              <w:t>Reference Feature Benchmark</w:t>
            </w:r>
          </w:p>
        </w:tc>
        <w:tc>
          <w:tcPr>
            <w:tcW w:w="4896" w:type="dxa"/>
            <w:shd w:val="clear" w:color="auto" w:fill="FFFFFF"/>
            <w:tcMar>
              <w:top w:w="80" w:type="dxa"/>
              <w:left w:w="100" w:type="dxa"/>
              <w:bottom w:w="80" w:type="dxa"/>
              <w:right w:w="100" w:type="dxa"/>
            </w:tcMar>
          </w:tcPr>
          <w:p w14:paraId="15C77A7E" w14:textId="77777777" w:rsidR="00FF17FA" w:rsidRDefault="00000000">
            <w:pPr>
              <w:spacing w:after="40"/>
            </w:pPr>
            <w:r>
              <w:rPr>
                <w:rFonts w:ascii="Arial" w:hAnsi="Arial"/>
                <w:color w:val="334155"/>
                <w:sz w:val="18"/>
              </w:rPr>
              <w:t>Requested benchmarking against reference site features &amp; options.</w:t>
            </w:r>
          </w:p>
        </w:tc>
      </w:tr>
      <w:tr w:rsidR="00FF17FA" w14:paraId="706202D3" w14:textId="77777777">
        <w:trPr>
          <w:jc w:val="center"/>
        </w:trPr>
        <w:tc>
          <w:tcPr>
            <w:tcW w:w="1728" w:type="dxa"/>
            <w:shd w:val="clear" w:color="auto" w:fill="F8FAFC"/>
            <w:tcMar>
              <w:top w:w="80" w:type="dxa"/>
              <w:left w:w="100" w:type="dxa"/>
              <w:bottom w:w="80" w:type="dxa"/>
              <w:right w:w="100" w:type="dxa"/>
            </w:tcMar>
          </w:tcPr>
          <w:p w14:paraId="0B108BE8" w14:textId="77777777" w:rsidR="00FF17FA" w:rsidRDefault="00000000">
            <w:pPr>
              <w:spacing w:after="40"/>
            </w:pPr>
            <w:r>
              <w:rPr>
                <w:rFonts w:ascii="Arial" w:hAnsi="Arial"/>
                <w:b/>
                <w:color w:val="2563EB"/>
                <w:sz w:val="18"/>
              </w:rPr>
              <w:t>Prompt 4</w:t>
            </w:r>
          </w:p>
        </w:tc>
        <w:tc>
          <w:tcPr>
            <w:tcW w:w="3168" w:type="dxa"/>
            <w:shd w:val="clear" w:color="auto" w:fill="F8FAFC"/>
            <w:tcMar>
              <w:top w:w="80" w:type="dxa"/>
              <w:left w:w="100" w:type="dxa"/>
              <w:bottom w:w="80" w:type="dxa"/>
              <w:right w:w="100" w:type="dxa"/>
            </w:tcMar>
          </w:tcPr>
          <w:p w14:paraId="14D40359" w14:textId="77777777" w:rsidR="00FF17FA" w:rsidRDefault="00000000">
            <w:pPr>
              <w:spacing w:after="40"/>
            </w:pPr>
            <w:r>
              <w:rPr>
                <w:rFonts w:ascii="Arial" w:hAnsi="Arial"/>
                <w:color w:val="334155"/>
                <w:sz w:val="18"/>
              </w:rPr>
              <w:t>Execution Continuation</w:t>
            </w:r>
          </w:p>
        </w:tc>
        <w:tc>
          <w:tcPr>
            <w:tcW w:w="4896" w:type="dxa"/>
            <w:shd w:val="clear" w:color="auto" w:fill="F8FAFC"/>
            <w:tcMar>
              <w:top w:w="80" w:type="dxa"/>
              <w:left w:w="100" w:type="dxa"/>
              <w:bottom w:w="80" w:type="dxa"/>
              <w:right w:w="100" w:type="dxa"/>
            </w:tcMar>
          </w:tcPr>
          <w:p w14:paraId="24912C6C" w14:textId="77777777" w:rsidR="00FF17FA" w:rsidRDefault="00000000">
            <w:pPr>
              <w:spacing w:after="40"/>
            </w:pPr>
            <w:r>
              <w:rPr>
                <w:rFonts w:ascii="Arial" w:hAnsi="Arial"/>
                <w:color w:val="334155"/>
                <w:sz w:val="18"/>
              </w:rPr>
              <w:t>Instruction to proceed with data engineering &amp; interface expansion.</w:t>
            </w:r>
          </w:p>
        </w:tc>
      </w:tr>
      <w:tr w:rsidR="00FF17FA" w14:paraId="7D6EBB02" w14:textId="77777777">
        <w:trPr>
          <w:jc w:val="center"/>
        </w:trPr>
        <w:tc>
          <w:tcPr>
            <w:tcW w:w="1728" w:type="dxa"/>
            <w:shd w:val="clear" w:color="auto" w:fill="FFFFFF"/>
            <w:tcMar>
              <w:top w:w="80" w:type="dxa"/>
              <w:left w:w="100" w:type="dxa"/>
              <w:bottom w:w="80" w:type="dxa"/>
              <w:right w:w="100" w:type="dxa"/>
            </w:tcMar>
          </w:tcPr>
          <w:p w14:paraId="7B133F73" w14:textId="77777777" w:rsidR="00FF17FA" w:rsidRDefault="00000000">
            <w:pPr>
              <w:spacing w:after="40"/>
            </w:pPr>
            <w:r>
              <w:rPr>
                <w:rFonts w:ascii="Arial" w:hAnsi="Arial"/>
                <w:b/>
                <w:color w:val="2563EB"/>
                <w:sz w:val="18"/>
              </w:rPr>
              <w:t>Prompt 5</w:t>
            </w:r>
          </w:p>
        </w:tc>
        <w:tc>
          <w:tcPr>
            <w:tcW w:w="3168" w:type="dxa"/>
            <w:shd w:val="clear" w:color="auto" w:fill="FFFFFF"/>
            <w:tcMar>
              <w:top w:w="80" w:type="dxa"/>
              <w:left w:w="100" w:type="dxa"/>
              <w:bottom w:w="80" w:type="dxa"/>
              <w:right w:w="100" w:type="dxa"/>
            </w:tcMar>
          </w:tcPr>
          <w:p w14:paraId="2C762713" w14:textId="77777777" w:rsidR="00FF17FA" w:rsidRDefault="00000000">
            <w:pPr>
              <w:spacing w:after="40"/>
            </w:pPr>
            <w:r>
              <w:rPr>
                <w:rFonts w:ascii="Arial" w:hAnsi="Arial"/>
                <w:color w:val="334155"/>
                <w:sz w:val="18"/>
              </w:rPr>
              <w:t>Critical Constraint Alignment</w:t>
            </w:r>
          </w:p>
        </w:tc>
        <w:tc>
          <w:tcPr>
            <w:tcW w:w="4896" w:type="dxa"/>
            <w:shd w:val="clear" w:color="auto" w:fill="FFFFFF"/>
            <w:tcMar>
              <w:top w:w="80" w:type="dxa"/>
              <w:left w:w="100" w:type="dxa"/>
              <w:bottom w:w="80" w:type="dxa"/>
              <w:right w:w="100" w:type="dxa"/>
            </w:tcMar>
          </w:tcPr>
          <w:p w14:paraId="4BC5C6F6" w14:textId="77777777" w:rsidR="00FF17FA" w:rsidRDefault="00000000">
            <w:pPr>
              <w:spacing w:after="40"/>
            </w:pPr>
            <w:r>
              <w:rPr>
                <w:rFonts w:ascii="Arial" w:hAnsi="Arial"/>
                <w:color w:val="334155"/>
                <w:sz w:val="18"/>
              </w:rPr>
              <w:t>Enforced strict teacher rule: zero manual simulator reruns; pre-load real staff CSVs.</w:t>
            </w:r>
          </w:p>
        </w:tc>
      </w:tr>
      <w:tr w:rsidR="00FF17FA" w14:paraId="3C5CBC3C" w14:textId="77777777">
        <w:trPr>
          <w:jc w:val="center"/>
        </w:trPr>
        <w:tc>
          <w:tcPr>
            <w:tcW w:w="1728" w:type="dxa"/>
            <w:shd w:val="clear" w:color="auto" w:fill="F8FAFC"/>
            <w:tcMar>
              <w:top w:w="80" w:type="dxa"/>
              <w:left w:w="100" w:type="dxa"/>
              <w:bottom w:w="80" w:type="dxa"/>
              <w:right w:w="100" w:type="dxa"/>
            </w:tcMar>
          </w:tcPr>
          <w:p w14:paraId="1C092E4B" w14:textId="77777777" w:rsidR="00FF17FA" w:rsidRDefault="00000000">
            <w:pPr>
              <w:spacing w:after="40"/>
            </w:pPr>
            <w:r>
              <w:rPr>
                <w:rFonts w:ascii="Arial" w:hAnsi="Arial"/>
                <w:b/>
                <w:color w:val="2563EB"/>
                <w:sz w:val="18"/>
              </w:rPr>
              <w:t>Prompt 6</w:t>
            </w:r>
          </w:p>
        </w:tc>
        <w:tc>
          <w:tcPr>
            <w:tcW w:w="3168" w:type="dxa"/>
            <w:shd w:val="clear" w:color="auto" w:fill="F8FAFC"/>
            <w:tcMar>
              <w:top w:w="80" w:type="dxa"/>
              <w:left w:w="100" w:type="dxa"/>
              <w:bottom w:w="80" w:type="dxa"/>
              <w:right w:w="100" w:type="dxa"/>
            </w:tcMar>
          </w:tcPr>
          <w:p w14:paraId="2741C2BF" w14:textId="77777777" w:rsidR="00FF17FA" w:rsidRDefault="00000000">
            <w:pPr>
              <w:spacing w:after="40"/>
            </w:pPr>
            <w:r>
              <w:rPr>
                <w:rFonts w:ascii="Arial" w:hAnsi="Arial"/>
                <w:color w:val="334155"/>
                <w:sz w:val="18"/>
              </w:rPr>
              <w:t>Full Feature Specification</w:t>
            </w:r>
          </w:p>
        </w:tc>
        <w:tc>
          <w:tcPr>
            <w:tcW w:w="4896" w:type="dxa"/>
            <w:shd w:val="clear" w:color="auto" w:fill="F8FAFC"/>
            <w:tcMar>
              <w:top w:w="80" w:type="dxa"/>
              <w:left w:w="100" w:type="dxa"/>
              <w:bottom w:w="80" w:type="dxa"/>
              <w:right w:w="100" w:type="dxa"/>
            </w:tcMar>
          </w:tcPr>
          <w:p w14:paraId="20D8E883" w14:textId="77777777" w:rsidR="00FF17FA" w:rsidRDefault="00000000">
            <w:pPr>
              <w:spacing w:after="40"/>
            </w:pPr>
            <w:r>
              <w:rPr>
                <w:rFonts w:ascii="Arial" w:hAnsi="Arial"/>
                <w:color w:val="334155"/>
                <w:sz w:val="18"/>
              </w:rPr>
              <w:t>Detailed requirements: Past/Present/Future nav, Operations drill-down, Correlation drivers, Ask AI framework (Evidence -&gt; Interpretation -&gt; Action -&gt; Limitation), Assumption critique, Privacy, and Feedback.</w:t>
            </w:r>
          </w:p>
        </w:tc>
      </w:tr>
      <w:tr w:rsidR="00FF17FA" w14:paraId="33205A14" w14:textId="77777777">
        <w:trPr>
          <w:jc w:val="center"/>
        </w:trPr>
        <w:tc>
          <w:tcPr>
            <w:tcW w:w="1728" w:type="dxa"/>
            <w:shd w:val="clear" w:color="auto" w:fill="FFFFFF"/>
            <w:tcMar>
              <w:top w:w="80" w:type="dxa"/>
              <w:left w:w="100" w:type="dxa"/>
              <w:bottom w:w="80" w:type="dxa"/>
              <w:right w:w="100" w:type="dxa"/>
            </w:tcMar>
          </w:tcPr>
          <w:p w14:paraId="4CAE310C" w14:textId="77777777" w:rsidR="00FF17FA" w:rsidRDefault="00000000">
            <w:pPr>
              <w:spacing w:after="40"/>
            </w:pPr>
            <w:r>
              <w:rPr>
                <w:rFonts w:ascii="Arial" w:hAnsi="Arial"/>
                <w:b/>
                <w:color w:val="2563EB"/>
                <w:sz w:val="18"/>
              </w:rPr>
              <w:t>Prompt 7</w:t>
            </w:r>
          </w:p>
        </w:tc>
        <w:tc>
          <w:tcPr>
            <w:tcW w:w="3168" w:type="dxa"/>
            <w:shd w:val="clear" w:color="auto" w:fill="FFFFFF"/>
            <w:tcMar>
              <w:top w:w="80" w:type="dxa"/>
              <w:left w:w="100" w:type="dxa"/>
              <w:bottom w:w="80" w:type="dxa"/>
              <w:right w:w="100" w:type="dxa"/>
            </w:tcMar>
          </w:tcPr>
          <w:p w14:paraId="519C7EBD" w14:textId="77777777" w:rsidR="00FF17FA" w:rsidRDefault="00000000">
            <w:pPr>
              <w:spacing w:after="40"/>
            </w:pPr>
            <w:r>
              <w:rPr>
                <w:rFonts w:ascii="Arial" w:hAnsi="Arial"/>
                <w:color w:val="334155"/>
                <w:sz w:val="18"/>
              </w:rPr>
              <w:t>Plan Approval (Phase 2)</w:t>
            </w:r>
          </w:p>
        </w:tc>
        <w:tc>
          <w:tcPr>
            <w:tcW w:w="4896" w:type="dxa"/>
            <w:shd w:val="clear" w:color="auto" w:fill="FFFFFF"/>
            <w:tcMar>
              <w:top w:w="80" w:type="dxa"/>
              <w:left w:w="100" w:type="dxa"/>
              <w:bottom w:w="80" w:type="dxa"/>
              <w:right w:w="100" w:type="dxa"/>
            </w:tcMar>
          </w:tcPr>
          <w:p w14:paraId="7BB6E948" w14:textId="77777777" w:rsidR="00FF17FA" w:rsidRDefault="00000000">
            <w:pPr>
              <w:spacing w:after="40"/>
            </w:pPr>
            <w:r>
              <w:rPr>
                <w:rFonts w:ascii="Arial" w:hAnsi="Arial"/>
                <w:color w:val="334155"/>
                <w:sz w:val="18"/>
              </w:rPr>
              <w:t>User approved feature upgrade implementation plan.</w:t>
            </w:r>
          </w:p>
        </w:tc>
      </w:tr>
      <w:tr w:rsidR="00FF17FA" w14:paraId="4D006008" w14:textId="77777777">
        <w:trPr>
          <w:jc w:val="center"/>
        </w:trPr>
        <w:tc>
          <w:tcPr>
            <w:tcW w:w="1728" w:type="dxa"/>
            <w:shd w:val="clear" w:color="auto" w:fill="F8FAFC"/>
            <w:tcMar>
              <w:top w:w="80" w:type="dxa"/>
              <w:left w:w="100" w:type="dxa"/>
              <w:bottom w:w="80" w:type="dxa"/>
              <w:right w:w="100" w:type="dxa"/>
            </w:tcMar>
          </w:tcPr>
          <w:p w14:paraId="7B2C92E5" w14:textId="77777777" w:rsidR="00FF17FA" w:rsidRDefault="00000000">
            <w:pPr>
              <w:spacing w:after="40"/>
            </w:pPr>
            <w:r>
              <w:rPr>
                <w:rFonts w:ascii="Arial" w:hAnsi="Arial"/>
                <w:b/>
                <w:color w:val="2563EB"/>
                <w:sz w:val="18"/>
              </w:rPr>
              <w:t>Prompt 8</w:t>
            </w:r>
          </w:p>
        </w:tc>
        <w:tc>
          <w:tcPr>
            <w:tcW w:w="3168" w:type="dxa"/>
            <w:shd w:val="clear" w:color="auto" w:fill="F8FAFC"/>
            <w:tcMar>
              <w:top w:w="80" w:type="dxa"/>
              <w:left w:w="100" w:type="dxa"/>
              <w:bottom w:w="80" w:type="dxa"/>
              <w:right w:w="100" w:type="dxa"/>
            </w:tcMar>
          </w:tcPr>
          <w:p w14:paraId="780C4F07" w14:textId="77777777" w:rsidR="00FF17FA" w:rsidRDefault="00000000">
            <w:pPr>
              <w:spacing w:after="40"/>
            </w:pPr>
            <w:r>
              <w:rPr>
                <w:rFonts w:ascii="Arial" w:hAnsi="Arial"/>
                <w:color w:val="334155"/>
                <w:sz w:val="18"/>
              </w:rPr>
              <w:t>Build &amp; Verification Trigger</w:t>
            </w:r>
          </w:p>
        </w:tc>
        <w:tc>
          <w:tcPr>
            <w:tcW w:w="4896" w:type="dxa"/>
            <w:shd w:val="clear" w:color="auto" w:fill="F8FAFC"/>
            <w:tcMar>
              <w:top w:w="80" w:type="dxa"/>
              <w:left w:w="100" w:type="dxa"/>
              <w:bottom w:w="80" w:type="dxa"/>
              <w:right w:w="100" w:type="dxa"/>
            </w:tcMar>
          </w:tcPr>
          <w:p w14:paraId="0B40B8DB" w14:textId="77777777" w:rsidR="00FF17FA" w:rsidRDefault="00000000">
            <w:pPr>
              <w:spacing w:after="40"/>
            </w:pPr>
            <w:r>
              <w:rPr>
                <w:rFonts w:ascii="Arial" w:hAnsi="Arial"/>
                <w:color w:val="334155"/>
                <w:sz w:val="18"/>
              </w:rPr>
              <w:t>Executed full frontend and analytical engine upgrade.</w:t>
            </w:r>
          </w:p>
        </w:tc>
      </w:tr>
      <w:tr w:rsidR="00FF17FA" w14:paraId="29D088CF" w14:textId="77777777">
        <w:trPr>
          <w:jc w:val="center"/>
        </w:trPr>
        <w:tc>
          <w:tcPr>
            <w:tcW w:w="1728" w:type="dxa"/>
            <w:shd w:val="clear" w:color="auto" w:fill="FFFFFF"/>
            <w:tcMar>
              <w:top w:w="80" w:type="dxa"/>
              <w:left w:w="100" w:type="dxa"/>
              <w:bottom w:w="80" w:type="dxa"/>
              <w:right w:w="100" w:type="dxa"/>
            </w:tcMar>
          </w:tcPr>
          <w:p w14:paraId="2270EEC5" w14:textId="77777777" w:rsidR="00FF17FA" w:rsidRDefault="00000000">
            <w:pPr>
              <w:spacing w:after="40"/>
            </w:pPr>
            <w:r>
              <w:rPr>
                <w:rFonts w:ascii="Arial" w:hAnsi="Arial"/>
                <w:b/>
                <w:color w:val="2563EB"/>
                <w:sz w:val="18"/>
              </w:rPr>
              <w:t>Prompt 9</w:t>
            </w:r>
          </w:p>
        </w:tc>
        <w:tc>
          <w:tcPr>
            <w:tcW w:w="3168" w:type="dxa"/>
            <w:shd w:val="clear" w:color="auto" w:fill="FFFFFF"/>
            <w:tcMar>
              <w:top w:w="80" w:type="dxa"/>
              <w:left w:w="100" w:type="dxa"/>
              <w:bottom w:w="80" w:type="dxa"/>
              <w:right w:w="100" w:type="dxa"/>
            </w:tcMar>
          </w:tcPr>
          <w:p w14:paraId="6184C991" w14:textId="77777777" w:rsidR="00FF17FA" w:rsidRDefault="00000000">
            <w:pPr>
              <w:spacing w:after="40"/>
            </w:pPr>
            <w:r>
              <w:rPr>
                <w:rFonts w:ascii="Arial" w:hAnsi="Arial"/>
                <w:color w:val="334155"/>
                <w:sz w:val="18"/>
              </w:rPr>
              <w:t>QA &amp; Edge Case Debugging</w:t>
            </w:r>
          </w:p>
        </w:tc>
        <w:tc>
          <w:tcPr>
            <w:tcW w:w="4896" w:type="dxa"/>
            <w:shd w:val="clear" w:color="auto" w:fill="FFFFFF"/>
            <w:tcMar>
              <w:top w:w="80" w:type="dxa"/>
              <w:left w:w="100" w:type="dxa"/>
              <w:bottom w:w="80" w:type="dxa"/>
              <w:right w:w="100" w:type="dxa"/>
            </w:tcMar>
          </w:tcPr>
          <w:p w14:paraId="3E359CE3" w14:textId="77777777" w:rsidR="00FF17FA" w:rsidRDefault="00000000">
            <w:pPr>
              <w:spacing w:after="40"/>
            </w:pPr>
            <w:r>
              <w:rPr>
                <w:rFonts w:ascii="Arial" w:hAnsi="Arial"/>
                <w:color w:val="334155"/>
                <w:sz w:val="18"/>
              </w:rPr>
              <w:t>Addressed 4 UI/Data findings: 0 revenue/cost cutoff, sidebar layout, rebranding to AnalyticsMCF, and clarifying product mix beyond bookshelf.</w:t>
            </w:r>
          </w:p>
        </w:tc>
      </w:tr>
      <w:tr w:rsidR="00FF17FA" w14:paraId="6769C6FF" w14:textId="77777777">
        <w:trPr>
          <w:jc w:val="center"/>
        </w:trPr>
        <w:tc>
          <w:tcPr>
            <w:tcW w:w="1728" w:type="dxa"/>
            <w:shd w:val="clear" w:color="auto" w:fill="F8FAFC"/>
            <w:tcMar>
              <w:top w:w="80" w:type="dxa"/>
              <w:left w:w="100" w:type="dxa"/>
              <w:bottom w:w="80" w:type="dxa"/>
              <w:right w:w="100" w:type="dxa"/>
            </w:tcMar>
          </w:tcPr>
          <w:p w14:paraId="401D2698" w14:textId="77777777" w:rsidR="00FF17FA" w:rsidRDefault="00000000">
            <w:pPr>
              <w:spacing w:after="40"/>
            </w:pPr>
            <w:r>
              <w:rPr>
                <w:rFonts w:ascii="Arial" w:hAnsi="Arial"/>
                <w:b/>
                <w:color w:val="2563EB"/>
                <w:sz w:val="18"/>
              </w:rPr>
              <w:t>Prompt 10</w:t>
            </w:r>
          </w:p>
        </w:tc>
        <w:tc>
          <w:tcPr>
            <w:tcW w:w="3168" w:type="dxa"/>
            <w:shd w:val="clear" w:color="auto" w:fill="F8FAFC"/>
            <w:tcMar>
              <w:top w:w="80" w:type="dxa"/>
              <w:left w:w="100" w:type="dxa"/>
              <w:bottom w:w="80" w:type="dxa"/>
              <w:right w:w="100" w:type="dxa"/>
            </w:tcMar>
          </w:tcPr>
          <w:p w14:paraId="395E744E" w14:textId="77777777" w:rsidR="00FF17FA" w:rsidRDefault="00000000">
            <w:pPr>
              <w:spacing w:after="40"/>
            </w:pPr>
            <w:r>
              <w:rPr>
                <w:rFonts w:ascii="Arial" w:hAnsi="Arial"/>
                <w:color w:val="334155"/>
                <w:sz w:val="18"/>
              </w:rPr>
              <w:t>Submission Compilation</w:t>
            </w:r>
          </w:p>
        </w:tc>
        <w:tc>
          <w:tcPr>
            <w:tcW w:w="4896" w:type="dxa"/>
            <w:shd w:val="clear" w:color="auto" w:fill="F8FAFC"/>
            <w:tcMar>
              <w:top w:w="80" w:type="dxa"/>
              <w:left w:w="100" w:type="dxa"/>
              <w:bottom w:w="80" w:type="dxa"/>
              <w:right w:w="100" w:type="dxa"/>
            </w:tcMar>
          </w:tcPr>
          <w:p w14:paraId="77A09B11" w14:textId="77777777" w:rsidR="00FF17FA" w:rsidRDefault="00000000">
            <w:pPr>
              <w:spacing w:after="40"/>
            </w:pPr>
            <w:r>
              <w:rPr>
                <w:rFonts w:ascii="Arial" w:hAnsi="Arial"/>
                <w:color w:val="334155"/>
                <w:sz w:val="18"/>
              </w:rPr>
              <w:t>Compiled complete prompt log into official Word submission document.</w:t>
            </w:r>
          </w:p>
        </w:tc>
      </w:tr>
    </w:tbl>
    <w:p w14:paraId="60040D29" w14:textId="77777777" w:rsidR="00FF17FA" w:rsidRDefault="00FF17FA">
      <w:pPr>
        <w:spacing w:after="280"/>
      </w:pPr>
    </w:p>
    <w:p w14:paraId="1679C6A6" w14:textId="77777777" w:rsidR="00FF17FA" w:rsidRDefault="00000000">
      <w:pPr>
        <w:pStyle w:val="Heading1"/>
        <w:spacing w:before="280" w:after="120"/>
      </w:pPr>
      <w:r>
        <w:rPr>
          <w:rFonts w:ascii="Arial" w:hAnsi="Arial"/>
          <w:color w:val="0F172A"/>
        </w:rPr>
        <w:t>2. Detailed Chronological Prompt &amp; Response Transcript</w:t>
      </w:r>
    </w:p>
    <w:p w14:paraId="58C67F3B" w14:textId="77777777" w:rsidR="00FF17FA" w:rsidRDefault="00000000">
      <w:pPr>
        <w:spacing w:before="280" w:after="40"/>
      </w:pPr>
      <w:r>
        <w:rPr>
          <w:rFonts w:ascii="Arial" w:hAnsi="Arial"/>
          <w:b/>
          <w:color w:val="0F172A"/>
          <w:sz w:val="24"/>
        </w:rPr>
        <w:t>Prompt 1: Initial Project Briefing &amp; Requirement Analysis</w:t>
      </w:r>
    </w:p>
    <w:p w14:paraId="520BEBB9" w14:textId="77777777" w:rsidR="00FF17FA" w:rsidRDefault="00000000">
      <w:pPr>
        <w:spacing w:after="120"/>
      </w:pPr>
      <w:r>
        <w:rPr>
          <w:rFonts w:ascii="Arial" w:hAnsi="Arial"/>
          <w:i/>
          <w:color w:val="64748B"/>
          <w:sz w:val="18"/>
        </w:rPr>
        <w:lastRenderedPageBreak/>
        <w:t>Step Index: 0  ·  Recorded At: 2026-09-21T23:56:30Z</w:t>
      </w:r>
    </w:p>
    <w:tbl>
      <w:tblPr>
        <w:tblW w:w="0" w:type="auto"/>
        <w:jc w:val="center"/>
        <w:tblLayout w:type="fixed"/>
        <w:tblLook w:val="04A0" w:firstRow="1" w:lastRow="0" w:firstColumn="1" w:lastColumn="0" w:noHBand="0" w:noVBand="1"/>
      </w:tblPr>
      <w:tblGrid>
        <w:gridCol w:w="9792"/>
      </w:tblGrid>
      <w:tr w:rsidR="00FF17FA" w14:paraId="0F275D9E" w14:textId="77777777">
        <w:trPr>
          <w:jc w:val="center"/>
        </w:trPr>
        <w:tc>
          <w:tcPr>
            <w:tcW w:w="9792" w:type="dxa"/>
            <w:shd w:val="clear" w:color="auto" w:fill="F1F5F9"/>
            <w:tcMar>
              <w:top w:w="100" w:type="dxa"/>
              <w:left w:w="140" w:type="dxa"/>
              <w:bottom w:w="100" w:type="dxa"/>
              <w:right w:w="140" w:type="dxa"/>
            </w:tcMar>
          </w:tcPr>
          <w:p w14:paraId="2E5F0AA0" w14:textId="315BA424"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 xml:space="preserve">basically, read the A2 requirement first, I need to build an web app. We already have a data sets too. I need you to build </w:t>
            </w:r>
            <w:proofErr w:type="gramStart"/>
            <w:r>
              <w:rPr>
                <w:rFonts w:ascii="Consolas" w:hAnsi="Consolas"/>
                <w:color w:val="0F172A"/>
                <w:sz w:val="18"/>
              </w:rPr>
              <w:t>an</w:t>
            </w:r>
            <w:proofErr w:type="gramEnd"/>
            <w:r>
              <w:rPr>
                <w:rFonts w:ascii="Consolas" w:hAnsi="Consolas"/>
                <w:color w:val="0F172A"/>
                <w:sz w:val="18"/>
              </w:rPr>
              <w:t xml:space="preserve"> web app</w:t>
            </w:r>
            <w:r w:rsidR="00525473">
              <w:rPr>
                <w:rFonts w:ascii="Consolas" w:hAnsi="Consolas"/>
                <w:color w:val="0F172A"/>
                <w:sz w:val="18"/>
              </w:rPr>
              <w:t xml:space="preserve">. </w:t>
            </w:r>
            <w:r>
              <w:rPr>
                <w:rFonts w:ascii="Consolas" w:hAnsi="Consolas"/>
                <w:color w:val="0F172A"/>
                <w:sz w:val="18"/>
              </w:rPr>
              <w:t>Can you do that for me?</w:t>
            </w:r>
          </w:p>
        </w:tc>
      </w:tr>
    </w:tbl>
    <w:p w14:paraId="743F206E"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Kickoff prompt instructing the AI assistant to read the Assignment 2 specification document (docs/A2 Requirement.pdf), analyze the Modern Furniture Co. dataset, and model the solution after the benchmark reference web application.</w:t>
      </w:r>
    </w:p>
    <w:p w14:paraId="34CC1858" w14:textId="77777777" w:rsidR="00FF17FA" w:rsidRDefault="00000000">
      <w:pPr>
        <w:spacing w:before="40" w:after="40"/>
      </w:pPr>
      <w:r>
        <w:rPr>
          <w:rFonts w:ascii="Arial" w:hAnsi="Arial"/>
          <w:b/>
          <w:color w:val="334155"/>
          <w:sz w:val="19"/>
        </w:rPr>
        <w:t>Key Technical Actions &amp; Outcomes:</w:t>
      </w:r>
    </w:p>
    <w:p w14:paraId="14CEAF87" w14:textId="77777777" w:rsidR="00FF17FA" w:rsidRDefault="00000000">
      <w:pPr>
        <w:pStyle w:val="ListBullet"/>
        <w:spacing w:before="20" w:after="20"/>
      </w:pPr>
      <w:r>
        <w:rPr>
          <w:rFonts w:ascii="Arial" w:hAnsi="Arial"/>
          <w:color w:val="475569"/>
          <w:sz w:val="18"/>
        </w:rPr>
        <w:t>Extracted and examined the A2 Requirement PDF specification covering core analytical and reporting criteria.</w:t>
      </w:r>
    </w:p>
    <w:p w14:paraId="5830936D" w14:textId="23B4C069" w:rsidR="00FF17FA" w:rsidRDefault="00000000">
      <w:pPr>
        <w:pStyle w:val="ListBullet"/>
        <w:spacing w:before="20" w:after="20"/>
      </w:pPr>
      <w:r>
        <w:rPr>
          <w:rFonts w:ascii="Arial" w:hAnsi="Arial"/>
          <w:color w:val="475569"/>
          <w:sz w:val="18"/>
        </w:rPr>
        <w:t xml:space="preserve">Explored the reference web </w:t>
      </w:r>
      <w:proofErr w:type="gramStart"/>
      <w:r>
        <w:rPr>
          <w:rFonts w:ascii="Arial" w:hAnsi="Arial"/>
          <w:color w:val="475569"/>
          <w:sz w:val="18"/>
        </w:rPr>
        <w:t>app at</w:t>
      </w:r>
      <w:proofErr w:type="gramEnd"/>
      <w:r>
        <w:rPr>
          <w:rFonts w:ascii="Arial" w:hAnsi="Arial"/>
          <w:color w:val="475569"/>
          <w:sz w:val="18"/>
        </w:rPr>
        <w:t xml:space="preserve"> via browser inspection.</w:t>
      </w:r>
    </w:p>
    <w:p w14:paraId="5A949E14" w14:textId="77777777" w:rsidR="00FF17FA" w:rsidRDefault="00000000">
      <w:pPr>
        <w:pStyle w:val="ListBullet"/>
        <w:spacing w:before="20" w:after="20"/>
      </w:pPr>
      <w:r>
        <w:rPr>
          <w:rFonts w:ascii="Arial" w:hAnsi="Arial"/>
          <w:color w:val="475569"/>
          <w:sz w:val="18"/>
        </w:rPr>
        <w:t>Audited the existing workspace files, schemas, and directories in c:\MFC-A2-App-main.</w:t>
      </w:r>
    </w:p>
    <w:p w14:paraId="12814B2C" w14:textId="77777777" w:rsidR="00FF17FA" w:rsidRDefault="00000000">
      <w:pPr>
        <w:pStyle w:val="ListBullet"/>
        <w:spacing w:before="20" w:after="20"/>
      </w:pPr>
      <w:r>
        <w:rPr>
          <w:rFonts w:ascii="Arial" w:hAnsi="Arial"/>
          <w:color w:val="475569"/>
          <w:sz w:val="18"/>
        </w:rPr>
        <w:t>Formulated the foundational architecture plan for a client-side, highly responsive analytics dashboard.</w:t>
      </w:r>
    </w:p>
    <w:p w14:paraId="052D8BAA" w14:textId="77777777" w:rsidR="00FF17FA" w:rsidRDefault="00000000">
      <w:pPr>
        <w:spacing w:before="280" w:after="40"/>
      </w:pPr>
      <w:r>
        <w:rPr>
          <w:rFonts w:ascii="Arial" w:hAnsi="Arial"/>
          <w:b/>
          <w:color w:val="0F172A"/>
          <w:sz w:val="24"/>
        </w:rPr>
        <w:t>Prompt 2: Approval of Initial Implementation Plan</w:t>
      </w:r>
    </w:p>
    <w:p w14:paraId="3F53A078" w14:textId="77777777" w:rsidR="00FF17FA" w:rsidRDefault="00000000">
      <w:pPr>
        <w:spacing w:after="120"/>
      </w:pPr>
      <w:r>
        <w:rPr>
          <w:rFonts w:ascii="Arial" w:hAnsi="Arial"/>
          <w:i/>
          <w:color w:val="64748B"/>
          <w:sz w:val="18"/>
        </w:rPr>
        <w:t>Step Index: 28  ·  Recorded At: 2026-09-22T00:06:11Z</w:t>
      </w:r>
    </w:p>
    <w:tbl>
      <w:tblPr>
        <w:tblW w:w="0" w:type="auto"/>
        <w:jc w:val="center"/>
        <w:tblLayout w:type="fixed"/>
        <w:tblLook w:val="04A0" w:firstRow="1" w:lastRow="0" w:firstColumn="1" w:lastColumn="0" w:noHBand="0" w:noVBand="1"/>
      </w:tblPr>
      <w:tblGrid>
        <w:gridCol w:w="9792"/>
      </w:tblGrid>
      <w:tr w:rsidR="00FF17FA" w14:paraId="60442326" w14:textId="77777777">
        <w:trPr>
          <w:jc w:val="center"/>
        </w:trPr>
        <w:tc>
          <w:tcPr>
            <w:tcW w:w="9792" w:type="dxa"/>
            <w:shd w:val="clear" w:color="auto" w:fill="F1F5F9"/>
            <w:tcMar>
              <w:top w:w="100" w:type="dxa"/>
              <w:left w:w="140" w:type="dxa"/>
              <w:bottom w:w="100" w:type="dxa"/>
              <w:right w:w="140" w:type="dxa"/>
            </w:tcMar>
          </w:tcPr>
          <w:p w14:paraId="063FFFC7"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[User reviewed and approved the initial implementation_plan.md document]</w:t>
            </w:r>
          </w:p>
        </w:tc>
      </w:tr>
    </w:tbl>
    <w:p w14:paraId="310548F0"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Formal gate check confirming technical stack choices (HTML5, Vanilla CSS, Vanilla JS, Chart.js, PapaParse) and modular dashboard design.</w:t>
      </w:r>
    </w:p>
    <w:p w14:paraId="32CBFAC0" w14:textId="77777777" w:rsidR="00FF17FA" w:rsidRDefault="00000000">
      <w:pPr>
        <w:spacing w:before="40" w:after="40"/>
      </w:pPr>
      <w:r>
        <w:rPr>
          <w:rFonts w:ascii="Arial" w:hAnsi="Arial"/>
          <w:b/>
          <w:color w:val="334155"/>
          <w:sz w:val="19"/>
        </w:rPr>
        <w:t>Key Technical Actions &amp; Outcomes:</w:t>
      </w:r>
    </w:p>
    <w:p w14:paraId="565F703D" w14:textId="77777777" w:rsidR="00FF17FA" w:rsidRDefault="00000000">
      <w:pPr>
        <w:pStyle w:val="ListBullet"/>
        <w:spacing w:before="20" w:after="20"/>
      </w:pPr>
      <w:r>
        <w:rPr>
          <w:rFonts w:ascii="Arial" w:hAnsi="Arial"/>
          <w:color w:val="475569"/>
          <w:sz w:val="18"/>
        </w:rPr>
        <w:t>Initialized local HTTP server on port 3000 to enable client-side PapaParse CSV loading.</w:t>
      </w:r>
    </w:p>
    <w:p w14:paraId="2661C1DB" w14:textId="77777777" w:rsidR="00FF17FA" w:rsidRDefault="00000000">
      <w:pPr>
        <w:pStyle w:val="ListBullet"/>
        <w:spacing w:before="20" w:after="20"/>
      </w:pPr>
      <w:r>
        <w:rPr>
          <w:rFonts w:ascii="Arial" w:hAnsi="Arial"/>
          <w:color w:val="475569"/>
          <w:sz w:val="18"/>
        </w:rPr>
        <w:t>Built index.html shell, style.css dark theme design system, and app.js data-processing engine.</w:t>
      </w:r>
    </w:p>
    <w:p w14:paraId="0F56C567" w14:textId="77777777" w:rsidR="00FF17FA" w:rsidRDefault="00000000">
      <w:pPr>
        <w:pStyle w:val="ListBullet"/>
        <w:spacing w:before="20" w:after="20"/>
      </w:pPr>
      <w:r>
        <w:rPr>
          <w:rFonts w:ascii="Arial" w:hAnsi="Arial"/>
          <w:color w:val="475569"/>
          <w:sz w:val="18"/>
        </w:rPr>
        <w:t>Implemented 7 core functional areas: Overview, Orders &amp; Sales, Financial P&amp;L, HR, Inventory, Production, and Furnico Assistant.</w:t>
      </w:r>
    </w:p>
    <w:p w14:paraId="4DFE666D" w14:textId="6CEA7B64" w:rsidR="00FF17FA" w:rsidRDefault="00000000">
      <w:pPr>
        <w:spacing w:before="280" w:after="40"/>
      </w:pPr>
      <w:r>
        <w:rPr>
          <w:rFonts w:ascii="Arial" w:hAnsi="Arial"/>
          <w:b/>
          <w:color w:val="0F172A"/>
          <w:sz w:val="24"/>
        </w:rPr>
        <w:t xml:space="preserve">Prompt </w:t>
      </w:r>
      <w:r w:rsidR="00525473">
        <w:rPr>
          <w:rFonts w:ascii="Arial" w:hAnsi="Arial"/>
          <w:b/>
          <w:color w:val="0F172A"/>
          <w:sz w:val="24"/>
        </w:rPr>
        <w:t>3</w:t>
      </w:r>
      <w:r>
        <w:rPr>
          <w:rFonts w:ascii="Arial" w:hAnsi="Arial"/>
          <w:b/>
          <w:color w:val="0F172A"/>
          <w:sz w:val="24"/>
        </w:rPr>
        <w:t>: Continuation of Interactive Feature Implementation</w:t>
      </w:r>
    </w:p>
    <w:p w14:paraId="33AC4767" w14:textId="77777777" w:rsidR="00FF17FA" w:rsidRDefault="00000000">
      <w:pPr>
        <w:spacing w:after="120"/>
      </w:pPr>
      <w:r>
        <w:rPr>
          <w:rFonts w:ascii="Arial" w:hAnsi="Arial"/>
          <w:i/>
          <w:color w:val="64748B"/>
          <w:sz w:val="18"/>
        </w:rPr>
        <w:t>Step Index: 71  ·  Recorded At: 2026-09-22T00:58:34Z</w:t>
      </w:r>
    </w:p>
    <w:tbl>
      <w:tblPr>
        <w:tblW w:w="0" w:type="auto"/>
        <w:jc w:val="center"/>
        <w:tblLayout w:type="fixed"/>
        <w:tblLook w:val="04A0" w:firstRow="1" w:lastRow="0" w:firstColumn="1" w:lastColumn="0" w:noHBand="0" w:noVBand="1"/>
      </w:tblPr>
      <w:tblGrid>
        <w:gridCol w:w="9792"/>
      </w:tblGrid>
      <w:tr w:rsidR="00FF17FA" w14:paraId="62917D45" w14:textId="77777777">
        <w:trPr>
          <w:jc w:val="center"/>
        </w:trPr>
        <w:tc>
          <w:tcPr>
            <w:tcW w:w="9792" w:type="dxa"/>
            <w:shd w:val="clear" w:color="auto" w:fill="F1F5F9"/>
            <w:tcMar>
              <w:top w:w="100" w:type="dxa"/>
              <w:left w:w="140" w:type="dxa"/>
              <w:bottom w:w="100" w:type="dxa"/>
              <w:right w:w="140" w:type="dxa"/>
            </w:tcMar>
          </w:tcPr>
          <w:p w14:paraId="733C1228"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continue!</w:t>
            </w:r>
          </w:p>
        </w:tc>
      </w:tr>
    </w:tbl>
    <w:p w14:paraId="027F99E9"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User directive allowing the agent to proceed with creating the interactive dual-option welcome modal, DEA automated log processor, and local storage rehydration.</w:t>
      </w:r>
    </w:p>
    <w:p w14:paraId="74402AF3" w14:textId="77777777" w:rsidR="00FF17FA" w:rsidRDefault="00000000">
      <w:pPr>
        <w:spacing w:before="40" w:after="40"/>
      </w:pPr>
      <w:r>
        <w:rPr>
          <w:rFonts w:ascii="Arial" w:hAnsi="Arial"/>
          <w:b/>
          <w:color w:val="334155"/>
          <w:sz w:val="19"/>
        </w:rPr>
        <w:t>Key Technical Actions &amp; Outcomes:</w:t>
      </w:r>
    </w:p>
    <w:p w14:paraId="5CBCAC08" w14:textId="77777777" w:rsidR="00FF17FA" w:rsidRDefault="00000000">
      <w:pPr>
        <w:pStyle w:val="ListBullet"/>
        <w:spacing w:before="20" w:after="20"/>
      </w:pPr>
      <w:r>
        <w:rPr>
          <w:rFonts w:ascii="Arial" w:hAnsi="Arial"/>
          <w:color w:val="475569"/>
          <w:sz w:val="18"/>
        </w:rPr>
        <w:t>Added the dual-option landing modal in index.html and style.css.</w:t>
      </w:r>
    </w:p>
    <w:p w14:paraId="4D209422" w14:textId="77777777" w:rsidR="00FF17FA" w:rsidRDefault="00000000">
      <w:pPr>
        <w:pStyle w:val="ListBullet"/>
        <w:spacing w:before="20" w:after="20"/>
      </w:pPr>
      <w:r>
        <w:rPr>
          <w:rFonts w:ascii="Arial" w:hAnsi="Arial"/>
          <w:color w:val="475569"/>
          <w:sz w:val="18"/>
        </w:rPr>
        <w:t>Built the simulated Data Engineer Agent (DEA) execution pipeline with terminal log streaming and status badges.</w:t>
      </w:r>
    </w:p>
    <w:p w14:paraId="75DFC566" w14:textId="77777777" w:rsidR="00FF17FA" w:rsidRDefault="00000000">
      <w:pPr>
        <w:pStyle w:val="ListBullet"/>
        <w:spacing w:before="20" w:after="20"/>
      </w:pPr>
      <w:r>
        <w:rPr>
          <w:rFonts w:ascii="Arial" w:hAnsi="Arial"/>
          <w:color w:val="475569"/>
          <w:sz w:val="18"/>
        </w:rPr>
        <w:t>Wrote automated sample data fallbacks and local storage cache persistence.</w:t>
      </w:r>
    </w:p>
    <w:p w14:paraId="24A4CD39" w14:textId="7D81417C" w:rsidR="00FF17FA" w:rsidRDefault="00000000">
      <w:pPr>
        <w:spacing w:before="280" w:after="40"/>
      </w:pPr>
      <w:r>
        <w:rPr>
          <w:rFonts w:ascii="Arial" w:hAnsi="Arial"/>
          <w:b/>
          <w:color w:val="0F172A"/>
          <w:sz w:val="24"/>
        </w:rPr>
        <w:t xml:space="preserve">Prompt </w:t>
      </w:r>
      <w:r w:rsidR="00525473">
        <w:rPr>
          <w:rFonts w:ascii="Arial" w:hAnsi="Arial"/>
          <w:b/>
          <w:color w:val="0F172A"/>
          <w:sz w:val="24"/>
        </w:rPr>
        <w:t>4</w:t>
      </w:r>
      <w:r>
        <w:rPr>
          <w:rFonts w:ascii="Arial" w:hAnsi="Arial"/>
          <w:b/>
          <w:color w:val="0F172A"/>
          <w:sz w:val="24"/>
        </w:rPr>
        <w:t>: Crucial Requirement Clarification: Pre-Loaded Staff Dataset</w:t>
      </w:r>
    </w:p>
    <w:p w14:paraId="6161BE39" w14:textId="77777777" w:rsidR="00FF17FA" w:rsidRDefault="00000000">
      <w:pPr>
        <w:spacing w:after="120"/>
      </w:pPr>
      <w:r>
        <w:rPr>
          <w:rFonts w:ascii="Arial" w:hAnsi="Arial"/>
          <w:i/>
          <w:color w:val="64748B"/>
          <w:sz w:val="18"/>
        </w:rPr>
        <w:t>Step Index: 89  ·  Recorded At: 2026-09-22T01:21:44Z</w:t>
      </w:r>
    </w:p>
    <w:tbl>
      <w:tblPr>
        <w:tblW w:w="0" w:type="auto"/>
        <w:jc w:val="center"/>
        <w:tblLayout w:type="fixed"/>
        <w:tblLook w:val="04A0" w:firstRow="1" w:lastRow="0" w:firstColumn="1" w:lastColumn="0" w:noHBand="0" w:noVBand="1"/>
      </w:tblPr>
      <w:tblGrid>
        <w:gridCol w:w="9792"/>
      </w:tblGrid>
      <w:tr w:rsidR="00FF17FA" w14:paraId="04B6F581" w14:textId="77777777">
        <w:trPr>
          <w:jc w:val="center"/>
        </w:trPr>
        <w:tc>
          <w:tcPr>
            <w:tcW w:w="9792" w:type="dxa"/>
            <w:shd w:val="clear" w:color="auto" w:fill="F1F5F9"/>
            <w:tcMar>
              <w:top w:w="100" w:type="dxa"/>
              <w:left w:w="140" w:type="dxa"/>
              <w:bottom w:w="100" w:type="dxa"/>
              <w:right w:w="140" w:type="dxa"/>
            </w:tcMar>
          </w:tcPr>
          <w:p w14:paraId="7DCB8B96"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Oh no no I think it goes wrong! My teacher was explicit: "do not re-run the simulator, staff already generated the dataset, download and use those CSVs directly," and "provided dataset must be used." That means your app should come pre-loaded with the real MFC data and be ready to analyze the moment it opens, not force a manual upload step before anything works.</w:t>
            </w:r>
          </w:p>
        </w:tc>
      </w:tr>
    </w:tbl>
    <w:p w14:paraId="79F4FAA6" w14:textId="77777777" w:rsidR="00FF17FA" w:rsidRDefault="00000000">
      <w:pPr>
        <w:spacing w:before="120" w:after="40"/>
      </w:pPr>
      <w:r>
        <w:rPr>
          <w:rFonts w:ascii="Arial" w:hAnsi="Arial"/>
          <w:b/>
          <w:color w:val="334155"/>
          <w:sz w:val="19"/>
        </w:rPr>
        <w:lastRenderedPageBreak/>
        <w:t xml:space="preserve">Context &amp; Rationale: </w:t>
      </w:r>
      <w:r>
        <w:rPr>
          <w:rFonts w:ascii="Arial" w:hAnsi="Arial"/>
          <w:color w:val="334155"/>
          <w:sz w:val="19"/>
        </w:rPr>
        <w:t>Course-critical instruction. The instructor explicitly required that student apps immediately launch with the official generated staff CSV files, rather than requiring users to manually run simulators or upload files first.</w:t>
      </w:r>
    </w:p>
    <w:p w14:paraId="4640B9A0" w14:textId="77777777" w:rsidR="00FF17FA" w:rsidRDefault="00000000">
      <w:pPr>
        <w:spacing w:before="40" w:after="40"/>
      </w:pPr>
      <w:r>
        <w:rPr>
          <w:rFonts w:ascii="Arial" w:hAnsi="Arial"/>
          <w:b/>
          <w:color w:val="334155"/>
          <w:sz w:val="19"/>
        </w:rPr>
        <w:t>Key Technical Actions &amp; Outcomes:</w:t>
      </w:r>
    </w:p>
    <w:p w14:paraId="3C1E0AC3" w14:textId="77777777" w:rsidR="00FF17FA" w:rsidRDefault="00000000">
      <w:pPr>
        <w:pStyle w:val="ListBullet"/>
        <w:spacing w:before="20" w:after="20"/>
      </w:pPr>
      <w:r>
        <w:rPr>
          <w:rFonts w:ascii="Arial" w:hAnsi="Arial"/>
          <w:color w:val="475569"/>
          <w:sz w:val="18"/>
        </w:rPr>
        <w:t>Reconfigured app.js to automatically fetch and parse all 7 bundled CSV files in the data/ folder upon app load.</w:t>
      </w:r>
    </w:p>
    <w:p w14:paraId="678FBA4C" w14:textId="77777777" w:rsidR="00FF17FA" w:rsidRDefault="00000000">
      <w:pPr>
        <w:pStyle w:val="ListBullet"/>
        <w:spacing w:before="20" w:after="20"/>
      </w:pPr>
      <w:r>
        <w:rPr>
          <w:rFonts w:ascii="Arial" w:hAnsi="Arial"/>
          <w:color w:val="475569"/>
          <w:sz w:val="18"/>
        </w:rPr>
        <w:t>Made the upload/historic welcome screen optional (accessible via 'Change Data Source') rather than a blocking prerequisite.</w:t>
      </w:r>
    </w:p>
    <w:p w14:paraId="0FEADF30" w14:textId="77777777" w:rsidR="00FF17FA" w:rsidRDefault="00000000">
      <w:pPr>
        <w:pStyle w:val="ListBullet"/>
        <w:spacing w:before="20" w:after="20"/>
      </w:pPr>
      <w:r>
        <w:rPr>
          <w:rFonts w:ascii="Arial" w:hAnsi="Arial"/>
          <w:color w:val="475569"/>
          <w:sz w:val="18"/>
        </w:rPr>
        <w:t>Verified instant rendering of real MFC KPIs ($4.99M revenue, 1,166 inquiries, 460 delivered orders, 39.5% win rate).</w:t>
      </w:r>
    </w:p>
    <w:p w14:paraId="4080E54B" w14:textId="193574E2" w:rsidR="00FF17FA" w:rsidRDefault="00000000">
      <w:pPr>
        <w:spacing w:before="280" w:after="40"/>
      </w:pPr>
      <w:r>
        <w:rPr>
          <w:rFonts w:ascii="Arial" w:hAnsi="Arial"/>
          <w:b/>
          <w:color w:val="0F172A"/>
          <w:sz w:val="24"/>
        </w:rPr>
        <w:t xml:space="preserve">Prompt </w:t>
      </w:r>
      <w:r w:rsidR="00525473">
        <w:rPr>
          <w:rFonts w:ascii="Arial" w:hAnsi="Arial"/>
          <w:b/>
          <w:color w:val="0F172A"/>
          <w:sz w:val="24"/>
        </w:rPr>
        <w:t>5</w:t>
      </w:r>
      <w:r>
        <w:rPr>
          <w:rFonts w:ascii="Arial" w:hAnsi="Arial"/>
          <w:b/>
          <w:color w:val="0F172A"/>
          <w:sz w:val="24"/>
        </w:rPr>
        <w:t>: Comprehensive Feature Specification (Direct from Teacher's Notes)</w:t>
      </w:r>
    </w:p>
    <w:p w14:paraId="2BE93235" w14:textId="77777777" w:rsidR="00FF17FA" w:rsidRDefault="00000000">
      <w:pPr>
        <w:spacing w:after="120"/>
      </w:pPr>
      <w:r>
        <w:rPr>
          <w:rFonts w:ascii="Arial" w:hAnsi="Arial"/>
          <w:i/>
          <w:color w:val="64748B"/>
          <w:sz w:val="18"/>
        </w:rPr>
        <w:t>Step Index: 124  ·  Recorded At: 2026-09-22T01:27:11Z</w:t>
      </w:r>
    </w:p>
    <w:tbl>
      <w:tblPr>
        <w:tblW w:w="0" w:type="auto"/>
        <w:jc w:val="center"/>
        <w:tblLayout w:type="fixed"/>
        <w:tblLook w:val="04A0" w:firstRow="1" w:lastRow="0" w:firstColumn="1" w:lastColumn="0" w:noHBand="0" w:noVBand="1"/>
      </w:tblPr>
      <w:tblGrid>
        <w:gridCol w:w="9792"/>
      </w:tblGrid>
      <w:tr w:rsidR="00FF17FA" w14:paraId="784F9C12" w14:textId="77777777">
        <w:trPr>
          <w:jc w:val="center"/>
        </w:trPr>
        <w:tc>
          <w:tcPr>
            <w:tcW w:w="9792" w:type="dxa"/>
            <w:shd w:val="clear" w:color="auto" w:fill="F1F5F9"/>
            <w:tcMar>
              <w:top w:w="100" w:type="dxa"/>
              <w:left w:w="140" w:type="dxa"/>
              <w:bottom w:w="100" w:type="dxa"/>
              <w:right w:w="140" w:type="dxa"/>
            </w:tcMar>
          </w:tcPr>
          <w:p w14:paraId="2C37EB6E"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Here's the feature list, pulled straight from the notes, features only, not process/slide stuff:</w:t>
            </w:r>
            <w:r>
              <w:rPr>
                <w:rFonts w:ascii="Consolas" w:hAnsi="Consolas"/>
                <w:color w:val="0F172A"/>
                <w:sz w:val="18"/>
              </w:rPr>
              <w:br/>
            </w:r>
            <w:r>
              <w:rPr>
                <w:rFonts w:ascii="Consolas" w:hAnsi="Consolas"/>
                <w:color w:val="0F172A"/>
                <w:sz w:val="18"/>
              </w:rPr>
              <w:br/>
              <w:t>Dashboard:</w:t>
            </w:r>
            <w:r>
              <w:rPr>
                <w:rFonts w:ascii="Consolas" w:hAnsi="Consolas"/>
                <w:color w:val="0F172A"/>
                <w:sz w:val="18"/>
              </w:rPr>
              <w:br/>
              <w:t>Interactive drill down, not static charts: Overall → Category → Product/Customer/Process → Individual order</w:t>
            </w:r>
            <w:r>
              <w:rPr>
                <w:rFonts w:ascii="Consolas" w:hAnsi="Consolas"/>
                <w:color w:val="0F172A"/>
                <w:sz w:val="18"/>
              </w:rPr>
              <w:br/>
              <w:t>Present Operations page specifically should drill Workshop → Product → Order → Current Stage/Status/Risk</w:t>
            </w:r>
            <w:r>
              <w:rPr>
                <w:rFonts w:ascii="Consolas" w:hAnsi="Consolas"/>
                <w:color w:val="0F172A"/>
                <w:sz w:val="18"/>
              </w:rPr>
              <w:br/>
              <w:t>A Relationships/Correlation view showing ranked drivers, instead of a static "why" paragraph</w:t>
            </w:r>
            <w:r>
              <w:rPr>
                <w:rFonts w:ascii="Consolas" w:hAnsi="Consolas"/>
                <w:color w:val="0F172A"/>
                <w:sz w:val="18"/>
              </w:rPr>
              <w:br/>
              <w:t>Structure the whole app around Past (what happened) → Present (what's happening now) → Future (what might happen) → Ask AI as the connector between them</w:t>
            </w:r>
            <w:r>
              <w:rPr>
                <w:rFonts w:ascii="Consolas" w:hAnsi="Consolas"/>
                <w:color w:val="0F172A"/>
                <w:sz w:val="18"/>
              </w:rPr>
              <w:br/>
            </w:r>
            <w:r>
              <w:rPr>
                <w:rFonts w:ascii="Consolas" w:hAnsi="Consolas"/>
                <w:color w:val="0F172A"/>
                <w:sz w:val="18"/>
              </w:rPr>
              <w:br/>
              <w:t>Ask AI / agent behavior:</w:t>
            </w:r>
            <w:r>
              <w:rPr>
                <w:rFonts w:ascii="Consolas" w:hAnsi="Consolas"/>
                <w:color w:val="0F172A"/>
                <w:sz w:val="18"/>
              </w:rPr>
              <w:br/>
              <w:t>Intent or keyword based routing, so it doesn't break when a user phrases a question differently than expected</w:t>
            </w:r>
            <w:r>
              <w:rPr>
                <w:rFonts w:ascii="Consolas" w:hAnsi="Consolas"/>
                <w:color w:val="0F172A"/>
                <w:sz w:val="18"/>
              </w:rPr>
              <w:br/>
              <w:t>A suggested-questions menu organized by category, not a blank empty textbox</w:t>
            </w:r>
            <w:r>
              <w:rPr>
                <w:rFonts w:ascii="Consolas" w:hAnsi="Consolas"/>
                <w:color w:val="0F172A"/>
                <w:sz w:val="18"/>
              </w:rPr>
              <w:br/>
              <w:t>A short "tips for asking" hint (mention time period, product, customer, metric)</w:t>
            </w:r>
            <w:r>
              <w:rPr>
                <w:rFonts w:ascii="Consolas" w:hAnsi="Consolas"/>
                <w:color w:val="0F172A"/>
                <w:sz w:val="18"/>
              </w:rPr>
              <w:br/>
              <w:t>Every answer paired with a visualization alongside the text, not text alone</w:t>
            </w:r>
            <w:r>
              <w:rPr>
                <w:rFonts w:ascii="Consolas" w:hAnsi="Consolas"/>
                <w:color w:val="0F172A"/>
                <w:sz w:val="18"/>
              </w:rPr>
              <w:br/>
              <w:t>Every answer structured as Evidence → Interpretation → Recommended action → Limitation</w:t>
            </w:r>
            <w:r>
              <w:rPr>
                <w:rFonts w:ascii="Consolas" w:hAnsi="Consolas"/>
                <w:color w:val="0F172A"/>
                <w:sz w:val="18"/>
              </w:rPr>
              <w:br/>
              <w:t>Proactive critique: the agent should flag when a question rests on a bad assumption, not just answer it literally (you already have this as FR7)</w:t>
            </w:r>
            <w:r>
              <w:rPr>
                <w:rFonts w:ascii="Consolas" w:hAnsi="Consolas"/>
                <w:color w:val="0F172A"/>
                <w:sz w:val="18"/>
              </w:rPr>
              <w:br/>
              <w:t>Explicit "out of scope / not enough evidence" response instead of guessing (you already have this)</w:t>
            </w:r>
            <w:r>
              <w:rPr>
                <w:rFonts w:ascii="Consolas" w:hAnsi="Consolas"/>
                <w:color w:val="0F172A"/>
                <w:sz w:val="18"/>
              </w:rPr>
              <w:br/>
              <w:t>A guardrail that refuses or redirects any question asking for specific customer identity or sensitive personal info (you're missing this one, flagged it in the doc I sent earlier)</w:t>
            </w:r>
            <w:r>
              <w:rPr>
                <w:rFonts w:ascii="Consolas" w:hAnsi="Consolas"/>
                <w:color w:val="0F172A"/>
                <w:sz w:val="18"/>
              </w:rPr>
              <w:br/>
            </w:r>
            <w:r>
              <w:rPr>
                <w:rFonts w:ascii="Consolas" w:hAnsi="Consolas"/>
                <w:color w:val="0F172A"/>
                <w:sz w:val="18"/>
              </w:rPr>
              <w:br/>
              <w:t>Feedback:</w:t>
            </w:r>
            <w:r>
              <w:rPr>
                <w:rFonts w:ascii="Consolas" w:hAnsi="Consolas"/>
                <w:color w:val="0F172A"/>
                <w:sz w:val="18"/>
              </w:rPr>
              <w:br/>
              <w:t>A Helpful / Not Helpful button on answers, and when marked not helpful, a quick follow up asking what was wrong, feeding that back into tuning</w:t>
            </w:r>
          </w:p>
        </w:tc>
      </w:tr>
    </w:tbl>
    <w:p w14:paraId="212358D3"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The primary master prompt containing the exhaustive rubric requirements across Dashboard Interactivity, Temporal Navigation, AI Agent Behavior &amp; Guardrails, and User Feedback Systems.</w:t>
      </w:r>
    </w:p>
    <w:p w14:paraId="64135AE9" w14:textId="77777777" w:rsidR="00FF17FA" w:rsidRDefault="00000000">
      <w:pPr>
        <w:spacing w:before="40" w:after="40"/>
      </w:pPr>
      <w:r>
        <w:rPr>
          <w:rFonts w:ascii="Arial" w:hAnsi="Arial"/>
          <w:b/>
          <w:color w:val="334155"/>
          <w:sz w:val="19"/>
        </w:rPr>
        <w:t>Key Technical Actions &amp; Outcomes:</w:t>
      </w:r>
    </w:p>
    <w:p w14:paraId="559388B1" w14:textId="77777777" w:rsidR="00FF17FA" w:rsidRDefault="00000000">
      <w:pPr>
        <w:pStyle w:val="ListBullet"/>
        <w:spacing w:before="20" w:after="20"/>
      </w:pPr>
      <w:r>
        <w:rPr>
          <w:rFonts w:ascii="Arial" w:hAnsi="Arial"/>
          <w:color w:val="475569"/>
          <w:sz w:val="18"/>
        </w:rPr>
        <w:t>Drafted an in-depth implementation_plan.md structuring the codebase around Past -&gt; Present -&gt; Future -&gt; Intelligence.</w:t>
      </w:r>
    </w:p>
    <w:p w14:paraId="17EFC54C" w14:textId="77777777" w:rsidR="00FF17FA" w:rsidRDefault="00000000">
      <w:pPr>
        <w:pStyle w:val="ListBullet"/>
        <w:spacing w:before="20" w:after="20"/>
      </w:pPr>
      <w:r>
        <w:rPr>
          <w:rFonts w:ascii="Arial" w:hAnsi="Arial"/>
          <w:color w:val="475569"/>
          <w:sz w:val="18"/>
        </w:rPr>
        <w:t>Designed multi-level chart drill-downs with dynamic breadcrumbs and deep order inspection modals.</w:t>
      </w:r>
    </w:p>
    <w:p w14:paraId="6470A3AA" w14:textId="77777777" w:rsidR="00FF17FA" w:rsidRDefault="00000000">
      <w:pPr>
        <w:pStyle w:val="ListBullet"/>
        <w:spacing w:before="20" w:after="20"/>
      </w:pPr>
      <w:r>
        <w:rPr>
          <w:rFonts w:ascii="Arial" w:hAnsi="Arial"/>
          <w:color w:val="475569"/>
          <w:sz w:val="18"/>
        </w:rPr>
        <w:t>Engineered the Present Operations Board (Workshop Stage -&gt; Product -&gt; Order -&gt; Risk Badge).</w:t>
      </w:r>
    </w:p>
    <w:p w14:paraId="50438D4B" w14:textId="77777777" w:rsidR="00FF17FA" w:rsidRDefault="00000000">
      <w:pPr>
        <w:pStyle w:val="ListBullet"/>
        <w:spacing w:before="20" w:after="20"/>
      </w:pPr>
      <w:r>
        <w:rPr>
          <w:rFonts w:ascii="Arial" w:hAnsi="Arial"/>
          <w:color w:val="475569"/>
          <w:sz w:val="18"/>
        </w:rPr>
        <w:t>Constructed the Correlation Drivers ranking engine using Pearson correlation coefficients (r) and scatter plots.</w:t>
      </w:r>
    </w:p>
    <w:p w14:paraId="4A905C99" w14:textId="77777777" w:rsidR="00FF17FA" w:rsidRDefault="00000000">
      <w:pPr>
        <w:pStyle w:val="ListBullet"/>
        <w:spacing w:before="20" w:after="20"/>
      </w:pPr>
      <w:r>
        <w:rPr>
          <w:rFonts w:ascii="Arial" w:hAnsi="Arial"/>
          <w:color w:val="475569"/>
          <w:sz w:val="18"/>
        </w:rPr>
        <w:t>Implemented Furnico AI with 15+ intent synonym routers, structured 4-part responses, inline Chart.js graphics, assumption warnings, PII privacy guardrails, and persistent localStorage feedback logging.</w:t>
      </w:r>
    </w:p>
    <w:p w14:paraId="1F3D3812" w14:textId="33FE8B9E" w:rsidR="00FF17FA" w:rsidRDefault="00000000">
      <w:pPr>
        <w:spacing w:before="280" w:after="40"/>
      </w:pPr>
      <w:r>
        <w:rPr>
          <w:rFonts w:ascii="Arial" w:hAnsi="Arial"/>
          <w:b/>
          <w:color w:val="0F172A"/>
          <w:sz w:val="24"/>
        </w:rPr>
        <w:lastRenderedPageBreak/>
        <w:t xml:space="preserve">Prompt </w:t>
      </w:r>
      <w:r w:rsidR="00525473">
        <w:rPr>
          <w:rFonts w:ascii="Arial" w:hAnsi="Arial"/>
          <w:b/>
          <w:color w:val="0F172A"/>
          <w:sz w:val="24"/>
        </w:rPr>
        <w:t>6</w:t>
      </w:r>
      <w:r>
        <w:rPr>
          <w:rFonts w:ascii="Arial" w:hAnsi="Arial"/>
          <w:b/>
          <w:color w:val="0F172A"/>
          <w:sz w:val="24"/>
        </w:rPr>
        <w:t>: Approval of Full Feature Architecture Plan</w:t>
      </w:r>
    </w:p>
    <w:p w14:paraId="0A9CBFE4" w14:textId="77777777" w:rsidR="00FF17FA" w:rsidRDefault="00000000">
      <w:pPr>
        <w:spacing w:after="120"/>
      </w:pPr>
      <w:r>
        <w:rPr>
          <w:rFonts w:ascii="Arial" w:hAnsi="Arial"/>
          <w:i/>
          <w:color w:val="64748B"/>
          <w:sz w:val="18"/>
        </w:rPr>
        <w:t>Step Index: 134  ·  Recorded At: 2026-09-22T01:28:46Z</w:t>
      </w:r>
    </w:p>
    <w:tbl>
      <w:tblPr>
        <w:tblW w:w="0" w:type="auto"/>
        <w:jc w:val="center"/>
        <w:tblLayout w:type="fixed"/>
        <w:tblLook w:val="04A0" w:firstRow="1" w:lastRow="0" w:firstColumn="1" w:lastColumn="0" w:noHBand="0" w:noVBand="1"/>
      </w:tblPr>
      <w:tblGrid>
        <w:gridCol w:w="9792"/>
      </w:tblGrid>
      <w:tr w:rsidR="00FF17FA" w14:paraId="010B0949" w14:textId="77777777">
        <w:trPr>
          <w:jc w:val="center"/>
        </w:trPr>
        <w:tc>
          <w:tcPr>
            <w:tcW w:w="9792" w:type="dxa"/>
            <w:shd w:val="clear" w:color="auto" w:fill="F1F5F9"/>
            <w:tcMar>
              <w:top w:w="100" w:type="dxa"/>
              <w:left w:w="140" w:type="dxa"/>
              <w:bottom w:w="100" w:type="dxa"/>
              <w:right w:w="140" w:type="dxa"/>
            </w:tcMar>
          </w:tcPr>
          <w:p w14:paraId="3A7A4DE4"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[User reviewed and approved the v3 upgrade implementation plan]</w:t>
            </w:r>
          </w:p>
        </w:tc>
      </w:tr>
    </w:tbl>
    <w:p w14:paraId="1F6FE6C0"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Approval checkpoint permitting full rewrite and integration of the v3 features across index.html, style.css, and app.js.</w:t>
      </w:r>
    </w:p>
    <w:p w14:paraId="22F41431" w14:textId="77777777" w:rsidR="00FF17FA" w:rsidRDefault="00000000">
      <w:pPr>
        <w:spacing w:before="40" w:after="40"/>
      </w:pPr>
      <w:r>
        <w:rPr>
          <w:rFonts w:ascii="Arial" w:hAnsi="Arial"/>
          <w:b/>
          <w:color w:val="334155"/>
          <w:sz w:val="19"/>
        </w:rPr>
        <w:t>Key Technical Actions &amp; Outcomes:</w:t>
      </w:r>
    </w:p>
    <w:p w14:paraId="08B762E0" w14:textId="77777777" w:rsidR="00FF17FA" w:rsidRDefault="00000000">
      <w:pPr>
        <w:pStyle w:val="ListBullet"/>
        <w:spacing w:before="20" w:after="20"/>
      </w:pPr>
      <w:r>
        <w:rPr>
          <w:rFonts w:ascii="Arial" w:hAnsi="Arial"/>
          <w:color w:val="475569"/>
          <w:sz w:val="18"/>
        </w:rPr>
        <w:t>Created temporal sidebar sections: Past (Historical Analysis), Present (Operations), Future (Risk &amp; Drivers), Intelligence (Furnico AI).</w:t>
      </w:r>
    </w:p>
    <w:p w14:paraId="7E58D6A5" w14:textId="77777777" w:rsidR="00FF17FA" w:rsidRDefault="00000000">
      <w:pPr>
        <w:pStyle w:val="ListBullet"/>
        <w:spacing w:before="20" w:after="20"/>
      </w:pPr>
      <w:r>
        <w:rPr>
          <w:rFonts w:ascii="Arial" w:hAnsi="Arial"/>
          <w:color w:val="475569"/>
          <w:sz w:val="18"/>
        </w:rPr>
        <w:t>Integrated the order detail modal and drill-down panels.</w:t>
      </w:r>
    </w:p>
    <w:p w14:paraId="312F6108" w14:textId="77777777" w:rsidR="00FF17FA" w:rsidRDefault="00000000">
      <w:pPr>
        <w:pStyle w:val="ListBullet"/>
        <w:spacing w:before="20" w:after="20"/>
      </w:pPr>
      <w:r>
        <w:rPr>
          <w:rFonts w:ascii="Arial" w:hAnsi="Arial"/>
          <w:color w:val="475569"/>
          <w:sz w:val="18"/>
        </w:rPr>
        <w:t>Engineered the Pearson correlation algorithm and driver ranking tables.</w:t>
      </w:r>
    </w:p>
    <w:p w14:paraId="01AA2D20" w14:textId="77777777" w:rsidR="00FF17FA" w:rsidRDefault="00000000">
      <w:pPr>
        <w:pStyle w:val="ListBullet"/>
        <w:spacing w:before="20" w:after="20"/>
      </w:pPr>
      <w:r>
        <w:rPr>
          <w:rFonts w:ascii="Arial" w:hAnsi="Arial"/>
          <w:color w:val="475569"/>
          <w:sz w:val="18"/>
        </w:rPr>
        <w:t>Added categorized suggested question panels and collapsible prompt coaching tips.</w:t>
      </w:r>
    </w:p>
    <w:p w14:paraId="7891E775" w14:textId="561BD823" w:rsidR="00FF17FA" w:rsidRDefault="00000000">
      <w:pPr>
        <w:spacing w:before="280" w:after="40"/>
      </w:pPr>
      <w:r>
        <w:rPr>
          <w:rFonts w:ascii="Arial" w:hAnsi="Arial"/>
          <w:b/>
          <w:color w:val="0F172A"/>
          <w:sz w:val="24"/>
        </w:rPr>
        <w:t xml:space="preserve">Prompt </w:t>
      </w:r>
      <w:r w:rsidR="00525473">
        <w:rPr>
          <w:rFonts w:ascii="Arial" w:hAnsi="Arial"/>
          <w:b/>
          <w:color w:val="0F172A"/>
          <w:sz w:val="24"/>
        </w:rPr>
        <w:t>7</w:t>
      </w:r>
      <w:r>
        <w:rPr>
          <w:rFonts w:ascii="Arial" w:hAnsi="Arial"/>
          <w:b/>
          <w:color w:val="0F172A"/>
          <w:sz w:val="24"/>
        </w:rPr>
        <w:t>: Execution and Browser Testing Confirmation</w:t>
      </w:r>
    </w:p>
    <w:p w14:paraId="1069749C" w14:textId="77777777" w:rsidR="00FF17FA" w:rsidRDefault="00000000">
      <w:pPr>
        <w:spacing w:after="120"/>
      </w:pPr>
      <w:r>
        <w:rPr>
          <w:rFonts w:ascii="Arial" w:hAnsi="Arial"/>
          <w:i/>
          <w:color w:val="64748B"/>
          <w:sz w:val="18"/>
        </w:rPr>
        <w:t>Step Index: 162  ·  Recorded At: 2026-09-22T01:49:30Z</w:t>
      </w:r>
    </w:p>
    <w:tbl>
      <w:tblPr>
        <w:tblW w:w="0" w:type="auto"/>
        <w:jc w:val="center"/>
        <w:tblLayout w:type="fixed"/>
        <w:tblLook w:val="04A0" w:firstRow="1" w:lastRow="0" w:firstColumn="1" w:lastColumn="0" w:noHBand="0" w:noVBand="1"/>
      </w:tblPr>
      <w:tblGrid>
        <w:gridCol w:w="9792"/>
      </w:tblGrid>
      <w:tr w:rsidR="00FF17FA" w14:paraId="1D2289A2" w14:textId="77777777">
        <w:trPr>
          <w:jc w:val="center"/>
        </w:trPr>
        <w:tc>
          <w:tcPr>
            <w:tcW w:w="9792" w:type="dxa"/>
            <w:shd w:val="clear" w:color="auto" w:fill="F1F5F9"/>
            <w:tcMar>
              <w:top w:w="100" w:type="dxa"/>
              <w:left w:w="140" w:type="dxa"/>
              <w:bottom w:w="100" w:type="dxa"/>
              <w:right w:w="140" w:type="dxa"/>
            </w:tcMar>
          </w:tcPr>
          <w:p w14:paraId="38AB427D"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continue</w:t>
            </w:r>
          </w:p>
        </w:tc>
      </w:tr>
    </w:tbl>
    <w:p w14:paraId="5106C59F"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Resume execution following model transition. Triggered thorough browser verification of all upgraded v3 components.</w:t>
      </w:r>
    </w:p>
    <w:p w14:paraId="0BD84054" w14:textId="77777777" w:rsidR="00FF17FA" w:rsidRDefault="00000000">
      <w:pPr>
        <w:spacing w:before="40" w:after="40"/>
      </w:pPr>
      <w:r>
        <w:rPr>
          <w:rFonts w:ascii="Arial" w:hAnsi="Arial"/>
          <w:b/>
          <w:color w:val="334155"/>
          <w:sz w:val="19"/>
        </w:rPr>
        <w:t>Key Technical Actions &amp; Outcomes:</w:t>
      </w:r>
    </w:p>
    <w:p w14:paraId="022888A6" w14:textId="77777777" w:rsidR="00FF17FA" w:rsidRDefault="00000000">
      <w:pPr>
        <w:pStyle w:val="ListBullet"/>
        <w:spacing w:before="20" w:after="20"/>
      </w:pPr>
      <w:r>
        <w:rPr>
          <w:rFonts w:ascii="Arial" w:hAnsi="Arial"/>
          <w:color w:val="475569"/>
          <w:sz w:val="18"/>
        </w:rPr>
        <w:t>Dispatched automated browser subagent to execute 5-step QA checklist on http://localhost:3000.</w:t>
      </w:r>
    </w:p>
    <w:p w14:paraId="680EE945" w14:textId="77777777" w:rsidR="00FF17FA" w:rsidRDefault="00000000">
      <w:pPr>
        <w:pStyle w:val="ListBullet"/>
        <w:spacing w:before="20" w:after="20"/>
      </w:pPr>
      <w:r>
        <w:rPr>
          <w:rFonts w:ascii="Arial" w:hAnsi="Arial"/>
          <w:color w:val="475569"/>
          <w:sz w:val="18"/>
        </w:rPr>
        <w:t>Verified Executive Snapshot rendering, bar chart drill-down into Bookshelf, full Furnico AI page, structured Evidence responses, and feedback buttons.</w:t>
      </w:r>
    </w:p>
    <w:p w14:paraId="1F17F947" w14:textId="77777777" w:rsidR="00FF17FA" w:rsidRDefault="00000000">
      <w:pPr>
        <w:pStyle w:val="ListBullet"/>
        <w:spacing w:before="20" w:after="20"/>
      </w:pPr>
      <w:r>
        <w:rPr>
          <w:rFonts w:ascii="Arial" w:hAnsi="Arial"/>
          <w:color w:val="475569"/>
          <w:sz w:val="18"/>
        </w:rPr>
        <w:t>Captured visual artifacts confirming system operability.</w:t>
      </w:r>
    </w:p>
    <w:p w14:paraId="75C2D0E9" w14:textId="71C1D2F4" w:rsidR="00FF17FA" w:rsidRDefault="00000000">
      <w:pPr>
        <w:spacing w:before="280" w:after="40"/>
      </w:pPr>
      <w:r>
        <w:rPr>
          <w:rFonts w:ascii="Arial" w:hAnsi="Arial"/>
          <w:b/>
          <w:color w:val="0F172A"/>
          <w:sz w:val="24"/>
        </w:rPr>
        <w:t xml:space="preserve">Prompt </w:t>
      </w:r>
      <w:r w:rsidR="00525473">
        <w:rPr>
          <w:rFonts w:ascii="Arial" w:hAnsi="Arial"/>
          <w:b/>
          <w:color w:val="0F172A"/>
          <w:sz w:val="24"/>
        </w:rPr>
        <w:t>8</w:t>
      </w:r>
      <w:r>
        <w:rPr>
          <w:rFonts w:ascii="Arial" w:hAnsi="Arial"/>
          <w:b/>
          <w:color w:val="0F172A"/>
          <w:sz w:val="24"/>
        </w:rPr>
        <w:t>: QA Feedback: Zero Cutoff, Sidebar Layout, Rebranding &amp; Product Mix</w:t>
      </w:r>
    </w:p>
    <w:p w14:paraId="4DD57CB8" w14:textId="77777777" w:rsidR="00FF17FA" w:rsidRDefault="00000000">
      <w:pPr>
        <w:spacing w:after="120"/>
      </w:pPr>
      <w:r>
        <w:rPr>
          <w:rFonts w:ascii="Arial" w:hAnsi="Arial"/>
          <w:i/>
          <w:color w:val="64748B"/>
          <w:sz w:val="18"/>
        </w:rPr>
        <w:t>Step Index: 223  ·  Recorded At: 2026-09-22T02:00:48Z</w:t>
      </w:r>
    </w:p>
    <w:tbl>
      <w:tblPr>
        <w:tblW w:w="0" w:type="auto"/>
        <w:jc w:val="center"/>
        <w:tblLayout w:type="fixed"/>
        <w:tblLook w:val="04A0" w:firstRow="1" w:lastRow="0" w:firstColumn="1" w:lastColumn="0" w:noHBand="0" w:noVBand="1"/>
      </w:tblPr>
      <w:tblGrid>
        <w:gridCol w:w="9792"/>
      </w:tblGrid>
      <w:tr w:rsidR="00FF17FA" w14:paraId="37EB8D85" w14:textId="77777777">
        <w:trPr>
          <w:jc w:val="center"/>
        </w:trPr>
        <w:tc>
          <w:tcPr>
            <w:tcW w:w="9792" w:type="dxa"/>
            <w:shd w:val="clear" w:color="auto" w:fill="F1F5F9"/>
            <w:tcMar>
              <w:top w:w="100" w:type="dxa"/>
              <w:left w:w="140" w:type="dxa"/>
              <w:bottom w:w="100" w:type="dxa"/>
              <w:right w:w="140" w:type="dxa"/>
            </w:tcMar>
          </w:tcPr>
          <w:p w14:paraId="121E8546" w14:textId="4E988263"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 xml:space="preserve">I saw some error! First, why is it 0 revenue &amp;  0 cost? Second, the front end has some problem, don't fully see the word so that can't see the Furnico Ask AI full page. Third, I want to change </w:t>
            </w:r>
            <w:r w:rsidR="00525473">
              <w:rPr>
                <w:rFonts w:ascii="Consolas" w:hAnsi="Consolas"/>
                <w:color w:val="0F172A"/>
                <w:sz w:val="18"/>
              </w:rPr>
              <w:t>the web app name</w:t>
            </w:r>
            <w:r>
              <w:rPr>
                <w:rFonts w:ascii="Consolas" w:hAnsi="Consolas"/>
                <w:color w:val="0F172A"/>
                <w:sz w:val="18"/>
              </w:rPr>
              <w:t xml:space="preserve"> to something more practical like AnalyticsMCF? And is it really products of MCF is only book shelf?</w:t>
            </w:r>
          </w:p>
        </w:tc>
      </w:tr>
    </w:tbl>
    <w:p w14:paraId="62A0FEE8"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User feedback identifying 4 key discrepancies: trailing zero on monthly financial line chart, sidebar clipping on compact viewports, rebranding preference to 'AnalyticsMCF', and confusion caused by breadcrumbs persisting across pages.</w:t>
      </w:r>
    </w:p>
    <w:p w14:paraId="555FF115" w14:textId="77777777" w:rsidR="00FF17FA" w:rsidRDefault="00000000">
      <w:pPr>
        <w:spacing w:before="40" w:after="40"/>
      </w:pPr>
      <w:r>
        <w:rPr>
          <w:rFonts w:ascii="Arial" w:hAnsi="Arial"/>
          <w:b/>
          <w:color w:val="334155"/>
          <w:sz w:val="19"/>
        </w:rPr>
        <w:t>Key Technical Actions &amp; Outcomes:</w:t>
      </w:r>
    </w:p>
    <w:p w14:paraId="5CB0948F" w14:textId="77777777" w:rsidR="00FF17FA" w:rsidRDefault="00000000">
      <w:pPr>
        <w:pStyle w:val="ListBullet"/>
        <w:spacing w:before="20" w:after="20"/>
      </w:pPr>
      <w:r>
        <w:rPr>
          <w:rFonts w:ascii="Arial" w:hAnsi="Arial"/>
          <w:color w:val="475569"/>
          <w:sz w:val="18"/>
        </w:rPr>
        <w:t>Zero Revenue/Cost Fix: Filtered out incomplete boundary months (&lt; 10 logged days, specifically day 730 on 2027-01-01), allowing line charts to end cleanly at Dec 2026 at normal run-rates.</w:t>
      </w:r>
    </w:p>
    <w:p w14:paraId="7D401B4C" w14:textId="77777777" w:rsidR="00FF17FA" w:rsidRDefault="00000000">
      <w:pPr>
        <w:pStyle w:val="ListBullet"/>
        <w:spacing w:before="20" w:after="20"/>
      </w:pPr>
      <w:r>
        <w:rPr>
          <w:rFonts w:ascii="Arial" w:hAnsi="Arial"/>
          <w:color w:val="475569"/>
          <w:sz w:val="18"/>
        </w:rPr>
        <w:t>Sidebar &amp; Layout Fix: Added a scrollable &lt;nav class='sidebar-nav'&gt; with flex-shrink: 0 and structured section labels so all 9 sections (including Ask AI) are accessible on any screen height without squashing.</w:t>
      </w:r>
    </w:p>
    <w:p w14:paraId="1F641B49" w14:textId="77777777" w:rsidR="00FF17FA" w:rsidRDefault="00000000">
      <w:pPr>
        <w:pStyle w:val="ListBullet"/>
        <w:spacing w:before="20" w:after="20"/>
      </w:pPr>
      <w:r>
        <w:rPr>
          <w:rFonts w:ascii="Arial" w:hAnsi="Arial"/>
          <w:color w:val="475569"/>
          <w:sz w:val="18"/>
        </w:rPr>
        <w:t>Rebranding: Renamed AnalyticsHQ -&gt; AnalyticsMCF across tab titles, logos, loading screens, and headers.</w:t>
      </w:r>
    </w:p>
    <w:p w14:paraId="5E778FEB" w14:textId="77777777" w:rsidR="00FF17FA" w:rsidRDefault="00000000">
      <w:pPr>
        <w:pStyle w:val="ListBullet"/>
        <w:spacing w:before="20" w:after="20"/>
      </w:pPr>
      <w:r>
        <w:rPr>
          <w:rFonts w:ascii="Arial" w:hAnsi="Arial"/>
          <w:color w:val="475569"/>
          <w:sz w:val="18"/>
        </w:rPr>
        <w:t>Product Mix &amp; Breadcrumb Fix: Clarified the 5 distinct handcrafted product lines (Office Desk, Sideboard, Bookshelf, Dining Table, Media Console). Fixed breadcrumbs to automatically clear when switching views so 'Bookshelf' never lingers.</w:t>
      </w:r>
    </w:p>
    <w:p w14:paraId="2BD90064" w14:textId="77777777" w:rsidR="00FF17FA" w:rsidRDefault="00000000">
      <w:pPr>
        <w:spacing w:before="280" w:after="40"/>
      </w:pPr>
      <w:r>
        <w:rPr>
          <w:rFonts w:ascii="Arial" w:hAnsi="Arial"/>
          <w:b/>
          <w:color w:val="0F172A"/>
          <w:sz w:val="24"/>
        </w:rPr>
        <w:lastRenderedPageBreak/>
        <w:t>Prompt 10: Official Submission Compilation</w:t>
      </w:r>
    </w:p>
    <w:p w14:paraId="3EF0C3E3" w14:textId="77777777" w:rsidR="00FF17FA" w:rsidRDefault="00000000">
      <w:pPr>
        <w:spacing w:after="120"/>
      </w:pPr>
      <w:r>
        <w:rPr>
          <w:rFonts w:ascii="Arial" w:hAnsi="Arial"/>
          <w:i/>
          <w:color w:val="64748B"/>
          <w:sz w:val="18"/>
        </w:rPr>
        <w:t>Step Index: 315  ·  Recorded At: 2026-09-22T02:21:18Z</w:t>
      </w:r>
    </w:p>
    <w:tbl>
      <w:tblPr>
        <w:tblW w:w="0" w:type="auto"/>
        <w:jc w:val="center"/>
        <w:tblLayout w:type="fixed"/>
        <w:tblLook w:val="04A0" w:firstRow="1" w:lastRow="0" w:firstColumn="1" w:lastColumn="0" w:noHBand="0" w:noVBand="1"/>
      </w:tblPr>
      <w:tblGrid>
        <w:gridCol w:w="9792"/>
      </w:tblGrid>
      <w:tr w:rsidR="00FF17FA" w14:paraId="15028651" w14:textId="77777777">
        <w:trPr>
          <w:jc w:val="center"/>
        </w:trPr>
        <w:tc>
          <w:tcPr>
            <w:tcW w:w="9792" w:type="dxa"/>
            <w:shd w:val="clear" w:color="auto" w:fill="F1F5F9"/>
            <w:tcMar>
              <w:top w:w="100" w:type="dxa"/>
              <w:left w:w="140" w:type="dxa"/>
              <w:bottom w:w="100" w:type="dxa"/>
              <w:right w:w="140" w:type="dxa"/>
            </w:tcMar>
          </w:tcPr>
          <w:p w14:paraId="3597A0D9" w14:textId="77777777" w:rsidR="00FF17FA" w:rsidRDefault="00000000">
            <w:pPr>
              <w:spacing w:after="40"/>
            </w:pPr>
            <w:r>
              <w:rPr>
                <w:rFonts w:ascii="Arial" w:hAnsi="Arial"/>
                <w:b/>
                <w:color w:val="1E293B"/>
                <w:sz w:val="17"/>
              </w:rPr>
              <w:t>USER PROMPT TEXT:</w:t>
            </w:r>
            <w:r>
              <w:rPr>
                <w:rFonts w:ascii="Arial" w:hAnsi="Arial"/>
                <w:b/>
                <w:color w:val="1E293B"/>
                <w:sz w:val="17"/>
              </w:rPr>
              <w:br/>
            </w:r>
            <w:r>
              <w:rPr>
                <w:rFonts w:ascii="Consolas" w:hAnsi="Consolas"/>
                <w:color w:val="0F172A"/>
                <w:sz w:val="18"/>
              </w:rPr>
              <w:t>okay now give me all the prompt from the beginning in a word file. I need to submit it</w:t>
            </w:r>
          </w:p>
        </w:tc>
      </w:tr>
    </w:tbl>
    <w:p w14:paraId="1CE790F8" w14:textId="77777777" w:rsidR="00FF17FA" w:rsidRDefault="00000000">
      <w:pPr>
        <w:spacing w:before="120" w:after="40"/>
      </w:pPr>
      <w:r>
        <w:rPr>
          <w:rFonts w:ascii="Arial" w:hAnsi="Arial"/>
          <w:b/>
          <w:color w:val="334155"/>
          <w:sz w:val="19"/>
        </w:rPr>
        <w:t xml:space="preserve">Context &amp; Rationale: </w:t>
      </w:r>
      <w:r>
        <w:rPr>
          <w:rFonts w:ascii="Arial" w:hAnsi="Arial"/>
          <w:color w:val="334155"/>
          <w:sz w:val="19"/>
        </w:rPr>
        <w:t>Request for a formal Word (.docx) document documenting all prompts, technical rationales, and actions from inception to completion for academic submission.</w:t>
      </w:r>
    </w:p>
    <w:p w14:paraId="7AB12EC4" w14:textId="77777777" w:rsidR="00FF17FA" w:rsidRDefault="00000000">
      <w:pPr>
        <w:spacing w:before="40" w:after="40"/>
      </w:pPr>
      <w:r>
        <w:rPr>
          <w:rFonts w:ascii="Arial" w:hAnsi="Arial"/>
          <w:b/>
          <w:color w:val="334155"/>
          <w:sz w:val="19"/>
        </w:rPr>
        <w:t>Key Technical Actions &amp; Outcomes:</w:t>
      </w:r>
    </w:p>
    <w:p w14:paraId="7A5C09A3" w14:textId="77777777" w:rsidR="00FF17FA" w:rsidRDefault="00000000">
      <w:pPr>
        <w:pStyle w:val="ListBullet"/>
        <w:spacing w:before="20" w:after="20"/>
      </w:pPr>
      <w:r>
        <w:rPr>
          <w:rFonts w:ascii="Arial" w:hAnsi="Arial"/>
          <w:color w:val="475569"/>
          <w:sz w:val="18"/>
        </w:rPr>
        <w:t>Parsed complete session trajectory from the system transcript log.</w:t>
      </w:r>
    </w:p>
    <w:p w14:paraId="37EABCE8" w14:textId="77777777" w:rsidR="00FF17FA" w:rsidRDefault="00000000">
      <w:pPr>
        <w:pStyle w:val="ListBullet"/>
        <w:spacing w:before="20" w:after="20"/>
      </w:pPr>
      <w:r>
        <w:rPr>
          <w:rFonts w:ascii="Arial" w:hAnsi="Arial"/>
          <w:color w:val="475569"/>
          <w:sz w:val="18"/>
        </w:rPr>
        <w:t>Generated this formatted Word document (MFC_A2_Prompts_Submission.docx) containing full text, context, technical outcomes, and verification data.</w:t>
      </w:r>
    </w:p>
    <w:p w14:paraId="435DF283" w14:textId="77777777" w:rsidR="00FF17FA" w:rsidRDefault="00000000">
      <w:pPr>
        <w:pStyle w:val="Heading1"/>
        <w:spacing w:before="320" w:after="120"/>
      </w:pPr>
      <w:r>
        <w:rPr>
          <w:rFonts w:ascii="Arial" w:hAnsi="Arial"/>
          <w:color w:val="0F172A"/>
        </w:rPr>
        <w:t>3. Summary of Delivered Solution (AnalyticsMCF)</w:t>
      </w:r>
    </w:p>
    <w:p w14:paraId="062D6A74" w14:textId="77777777" w:rsidR="00FF17FA" w:rsidRDefault="00000000">
      <w:pPr>
        <w:spacing w:after="120"/>
      </w:pPr>
      <w:r>
        <w:rPr>
          <w:rFonts w:ascii="Arial" w:hAnsi="Arial"/>
          <w:color w:val="334155"/>
          <w:sz w:val="19"/>
        </w:rPr>
        <w:t>Through this series of prompts, the full AnalyticsMCF web platform was designed, engineered, tested, and validated. The system runs locally without external dependencies, uses real Modern Furniture Co. CSVs directly, and achieves the following specifications:</w:t>
      </w:r>
    </w:p>
    <w:p w14:paraId="175995F9" w14:textId="77777777" w:rsidR="00FF17FA" w:rsidRDefault="00000000">
      <w:pPr>
        <w:pStyle w:val="ListBullet"/>
        <w:spacing w:before="40" w:after="40"/>
      </w:pPr>
      <w:r>
        <w:rPr>
          <w:rFonts w:ascii="Arial" w:hAnsi="Arial"/>
          <w:b/>
          <w:color w:val="1E293B"/>
          <w:sz w:val="19"/>
        </w:rPr>
        <w:t xml:space="preserve">Temporal Navigation Architecture: </w:t>
      </w:r>
      <w:r>
        <w:rPr>
          <w:rFonts w:ascii="Arial" w:hAnsi="Arial"/>
          <w:color w:val="475569"/>
          <w:sz w:val="18"/>
        </w:rPr>
        <w:t>Divided strictly into Past (historical analysis), Present (live workshop operations), Future (projections &amp; correlation drivers), and Intelligence (Furnico AI).</w:t>
      </w:r>
    </w:p>
    <w:p w14:paraId="62DB1CEA" w14:textId="77777777" w:rsidR="00FF17FA" w:rsidRDefault="00000000">
      <w:pPr>
        <w:pStyle w:val="ListBullet"/>
        <w:spacing w:before="40" w:after="40"/>
      </w:pPr>
      <w:r>
        <w:rPr>
          <w:rFonts w:ascii="Arial" w:hAnsi="Arial"/>
          <w:b/>
          <w:color w:val="1E293B"/>
          <w:sz w:val="19"/>
        </w:rPr>
        <w:t xml:space="preserve">Multi-Level Interactive Drill-Down: </w:t>
      </w:r>
      <w:r>
        <w:rPr>
          <w:rFonts w:ascii="Arial" w:hAnsi="Arial"/>
          <w:color w:val="475569"/>
          <w:sz w:val="18"/>
        </w:rPr>
        <w:t>Overall Overview -&gt; Category Breakdown -&gt; Product Type -&gt; Order Register -&gt; Full Order Modal (stage hours, complexity rating, material, customer ID).</w:t>
      </w:r>
    </w:p>
    <w:p w14:paraId="0AF12456" w14:textId="77777777" w:rsidR="00FF17FA" w:rsidRDefault="00000000">
      <w:pPr>
        <w:pStyle w:val="ListBullet"/>
        <w:spacing w:before="40" w:after="40"/>
      </w:pPr>
      <w:r>
        <w:rPr>
          <w:rFonts w:ascii="Arial" w:hAnsi="Arial"/>
          <w:b/>
          <w:color w:val="1E293B"/>
          <w:sz w:val="19"/>
        </w:rPr>
        <w:t xml:space="preserve">Present Operations Board: </w:t>
      </w:r>
      <w:r>
        <w:rPr>
          <w:rFonts w:ascii="Arial" w:hAnsi="Arial"/>
          <w:color w:val="475569"/>
          <w:sz w:val="18"/>
        </w:rPr>
        <w:t>Live stage monitoring (Design, Milling, Joinery, Finishing) drilling down into Product Types and Order Lists with real-time risk badges (Late, High Complexity, Normal).</w:t>
      </w:r>
    </w:p>
    <w:p w14:paraId="600BBD39" w14:textId="77777777" w:rsidR="00FF17FA" w:rsidRDefault="00000000">
      <w:pPr>
        <w:pStyle w:val="ListBullet"/>
        <w:spacing w:before="40" w:after="40"/>
      </w:pPr>
      <w:r>
        <w:rPr>
          <w:rFonts w:ascii="Arial" w:hAnsi="Arial"/>
          <w:b/>
          <w:color w:val="1E293B"/>
          <w:sz w:val="19"/>
        </w:rPr>
        <w:t xml:space="preserve">Correlation Drivers Engine: </w:t>
      </w:r>
      <w:r>
        <w:rPr>
          <w:rFonts w:ascii="Arial" w:hAnsi="Arial"/>
          <w:color w:val="475569"/>
          <w:sz w:val="18"/>
        </w:rPr>
        <w:t>Statistical ranking of win rate and revenue drivers via Pearson r coefficients with dynamic interactive scatter plot and regression trendline.</w:t>
      </w:r>
    </w:p>
    <w:p w14:paraId="3D672693" w14:textId="77777777" w:rsidR="00FF17FA" w:rsidRDefault="00000000">
      <w:pPr>
        <w:pStyle w:val="ListBullet"/>
        <w:spacing w:before="40" w:after="40"/>
      </w:pPr>
      <w:r>
        <w:rPr>
          <w:rFonts w:ascii="Arial" w:hAnsi="Arial"/>
          <w:b/>
          <w:color w:val="1E293B"/>
          <w:sz w:val="19"/>
        </w:rPr>
        <w:t xml:space="preserve">Furnico AI Intelligence Hub: </w:t>
      </w:r>
      <w:r>
        <w:rPr>
          <w:rFonts w:ascii="Arial" w:hAnsi="Arial"/>
          <w:color w:val="475569"/>
          <w:sz w:val="18"/>
        </w:rPr>
        <w:t>Synonym-based intent router (15+ categories), structured 4-part answers (Evidence -&gt; Interpretation -&gt; Action -&gt; Limitation), inline Chart.js visualizations, categorized question menus, proactive assumption critiques, and PII privacy protection.</w:t>
      </w:r>
    </w:p>
    <w:p w14:paraId="393F9A56" w14:textId="77777777" w:rsidR="00FF17FA" w:rsidRDefault="00000000">
      <w:pPr>
        <w:pStyle w:val="ListBullet"/>
        <w:spacing w:before="40" w:after="40"/>
      </w:pPr>
      <w:r>
        <w:rPr>
          <w:rFonts w:ascii="Arial" w:hAnsi="Arial"/>
          <w:b/>
          <w:color w:val="1E293B"/>
          <w:sz w:val="19"/>
        </w:rPr>
        <w:t xml:space="preserve">User Feedback System: </w:t>
      </w:r>
      <w:r>
        <w:rPr>
          <w:rFonts w:ascii="Arial" w:hAnsi="Arial"/>
          <w:color w:val="475569"/>
          <w:sz w:val="18"/>
        </w:rPr>
        <w:t>Helpful / Not Helpful rating buttons with multi-option error follow-ups, persisted locally to browser storage for ongoing quality improvement.</w:t>
      </w:r>
    </w:p>
    <w:sectPr w:rsidR="00FF17FA"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634097">
    <w:abstractNumId w:val="8"/>
  </w:num>
  <w:num w:numId="2" w16cid:durableId="1557618842">
    <w:abstractNumId w:val="6"/>
  </w:num>
  <w:num w:numId="3" w16cid:durableId="1706057175">
    <w:abstractNumId w:val="5"/>
  </w:num>
  <w:num w:numId="4" w16cid:durableId="1455710508">
    <w:abstractNumId w:val="4"/>
  </w:num>
  <w:num w:numId="5" w16cid:durableId="1608921926">
    <w:abstractNumId w:val="7"/>
  </w:num>
  <w:num w:numId="6" w16cid:durableId="229074973">
    <w:abstractNumId w:val="3"/>
  </w:num>
  <w:num w:numId="7" w16cid:durableId="139420336">
    <w:abstractNumId w:val="2"/>
  </w:num>
  <w:num w:numId="8" w16cid:durableId="8145248">
    <w:abstractNumId w:val="1"/>
  </w:num>
  <w:num w:numId="9" w16cid:durableId="95193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473"/>
    <w:rsid w:val="008F3CB7"/>
    <w:rsid w:val="00AA1D8D"/>
    <w:rsid w:val="00B47730"/>
    <w:rsid w:val="00CB0664"/>
    <w:rsid w:val="00FC693F"/>
    <w:rsid w:val="00FF17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61A35"/>
  <w14:defaultImageDpi w14:val="300"/>
  <w15:docId w15:val="{EE143ACD-2264-4E0B-888B-CC39FC10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Nhi Tran</cp:lastModifiedBy>
  <cp:revision>2</cp:revision>
  <dcterms:created xsi:type="dcterms:W3CDTF">2013-12-23T23:15:00Z</dcterms:created>
  <dcterms:modified xsi:type="dcterms:W3CDTF">2026-09-22T02:27:00Z</dcterms:modified>
  <cp:category/>
</cp:coreProperties>
</file>