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54" w:val="clear"/>
        <w:spacing w:after="380" w:before="0" w:line="360" w:lineRule="auto"/>
        <w:rPr>
          <w:color w:val="000054"/>
          <w:sz w:val="42"/>
          <w:szCs w:val="42"/>
          <w:shd w:fill="fac800" w:val="clear"/>
        </w:rPr>
      </w:pPr>
      <w:bookmarkStart w:colFirst="0" w:colLast="0" w:name="_o6ekiwku7mzl" w:id="0"/>
      <w:bookmarkEnd w:id="0"/>
      <w:r w:rsidDel="00000000" w:rsidR="00000000" w:rsidRPr="00000000">
        <w:rPr>
          <w:color w:val="000054"/>
          <w:sz w:val="42"/>
          <w:szCs w:val="42"/>
          <w:shd w:fill="fac800" w:val="clear"/>
          <w:rtl w:val="0"/>
        </w:rPr>
        <w:t xml:space="preserve">Week 8</w:t>
      </w:r>
    </w:p>
    <w:p w:rsidR="00000000" w:rsidDel="00000000" w:rsidP="00000000" w:rsidRDefault="00000000" w:rsidRPr="00000000" w14:paraId="00000002">
      <w:pPr>
        <w:pStyle w:val="Heading2"/>
        <w:keepNext w:val="0"/>
        <w:keepLines w:val="0"/>
        <w:shd w:fill="000054" w:val="clear"/>
        <w:spacing w:after="160" w:before="0" w:line="360" w:lineRule="auto"/>
        <w:rPr>
          <w:color w:val="000054"/>
          <w:sz w:val="33"/>
          <w:szCs w:val="33"/>
          <w:shd w:fill="fac800" w:val="clear"/>
        </w:rPr>
      </w:pPr>
      <w:bookmarkStart w:colFirst="0" w:colLast="0" w:name="_eqdupev6gkr" w:id="1"/>
      <w:bookmarkEnd w:id="1"/>
      <w:r w:rsidDel="00000000" w:rsidR="00000000" w:rsidRPr="00000000">
        <w:rPr>
          <w:color w:val="000054"/>
          <w:sz w:val="33"/>
          <w:szCs w:val="33"/>
          <w:shd w:fill="fac800" w:val="clear"/>
          <w:rtl w:val="0"/>
        </w:rPr>
        <w:t xml:space="preserve">8.1 | Understanding Business Requirements</w:t>
      </w:r>
    </w:p>
    <w:p w:rsidR="00000000" w:rsidDel="00000000" w:rsidP="00000000" w:rsidRDefault="00000000" w:rsidRPr="00000000" w14:paraId="00000003">
      <w:pPr>
        <w:shd w:fill="000054" w:val="clear"/>
        <w:spacing w:after="160" w:line="360" w:lineRule="auto"/>
        <w:rPr>
          <w:color w:val="000054"/>
          <w:sz w:val="33"/>
          <w:szCs w:val="33"/>
          <w:shd w:fill="fac800" w:val="clear"/>
        </w:rPr>
      </w:pPr>
      <w:r w:rsidDel="00000000" w:rsidR="00000000" w:rsidRPr="00000000">
        <w:rPr>
          <w:color w:val="000054"/>
          <w:sz w:val="33"/>
          <w:szCs w:val="33"/>
          <w:shd w:fill="fac800" w:val="clear"/>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18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05">
      <w:pPr>
        <w:shd w:fill="ffffff" w:val="clear"/>
        <w:spacing w:after="180" w:before="180" w:lineRule="auto"/>
        <w:rPr>
          <w:color w:val="000054"/>
          <w:sz w:val="24"/>
          <w:szCs w:val="24"/>
        </w:rPr>
      </w:pPr>
      <w:r w:rsidDel="00000000" w:rsidR="00000000" w:rsidRPr="00000000">
        <w:rPr>
          <w:color w:val="000054"/>
          <w:sz w:val="24"/>
          <w:szCs w:val="24"/>
          <w:rtl w:val="0"/>
        </w:rPr>
        <w:t xml:space="preserve"> 40 minutes</w:t>
      </w:r>
    </w:p>
    <w:p w:rsidR="00000000" w:rsidDel="00000000" w:rsidP="00000000" w:rsidRDefault="00000000" w:rsidRPr="00000000" w14:paraId="00000006">
      <w:pPr>
        <w:shd w:fill="ffffff" w:val="clear"/>
        <w:spacing w:after="180" w:before="180" w:lineRule="auto"/>
        <w:rPr>
          <w:color w:val="333333"/>
          <w:sz w:val="24"/>
          <w:szCs w:val="24"/>
        </w:rPr>
      </w:pPr>
      <w:r w:rsidDel="00000000" w:rsidR="00000000" w:rsidRPr="00000000">
        <w:rPr>
          <w:color w:val="333333"/>
          <w:sz w:val="24"/>
          <w:szCs w:val="24"/>
          <w:rtl w:val="0"/>
        </w:rPr>
        <w:t xml:space="preserve">In today's rapidly evolving business landscape, the ability to synthesise and communicate complex data through effective visualisation and storytelling has become a pivotal skill for professionals across various sectors. As businesses increasingly rely on data to make informed decisions, there is a growing demand for innovative educational tools that can equip professionals with these critical skills. This challenge recognises the unique opportunity to leverage Generative AI (GenAI) technologies to develop an intelligent chatbot designed to meet this need. By understanding the specific business requirements and conceptualising the design of such a solution, you will embark on a journey to bridge the gap between technological potential and practical application in professional education.</w:t>
      </w:r>
    </w:p>
    <w:p w:rsidR="00000000" w:rsidDel="00000000" w:rsidP="00000000" w:rsidRDefault="00000000" w:rsidRPr="00000000" w14:paraId="00000007">
      <w:pPr>
        <w:shd w:fill="ffffff" w:val="clear"/>
        <w:spacing w:after="180" w:before="180" w:lineRule="auto"/>
        <w:rPr>
          <w:color w:val="333333"/>
          <w:sz w:val="24"/>
          <w:szCs w:val="24"/>
        </w:rPr>
      </w:pPr>
      <w:r w:rsidDel="00000000" w:rsidR="00000000" w:rsidRPr="00000000">
        <w:rPr>
          <w:color w:val="333333"/>
          <w:sz w:val="24"/>
          <w:szCs w:val="24"/>
          <w:rtl w:val="0"/>
        </w:rPr>
        <w:t xml:space="preserve">The exploration begins with a deep dive into the existing landscape of educational technologies, specifically those powered by AI, to identify the strengths and limitations of current offerings. This investigation is not just about understanding what exists but about envisioning what could be.</w:t>
      </w:r>
    </w:p>
    <w:p w:rsidR="00000000" w:rsidDel="00000000" w:rsidP="00000000" w:rsidRDefault="00000000" w:rsidRPr="00000000" w14:paraId="00000008">
      <w:pPr>
        <w:shd w:fill="ffffff" w:val="clear"/>
        <w:spacing w:after="180" w:before="18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09">
      <w:pPr>
        <w:pStyle w:val="Heading3"/>
        <w:keepNext w:val="0"/>
        <w:keepLines w:val="0"/>
        <w:shd w:fill="ffffff" w:val="clear"/>
        <w:spacing w:after="100" w:before="100" w:line="360" w:lineRule="auto"/>
        <w:rPr>
          <w:color w:val="000054"/>
          <w:sz w:val="39"/>
          <w:szCs w:val="39"/>
        </w:rPr>
      </w:pPr>
      <w:bookmarkStart w:colFirst="0" w:colLast="0" w:name="_zgy79ksuaid1" w:id="2"/>
      <w:bookmarkEnd w:id="2"/>
      <w:r w:rsidDel="00000000" w:rsidR="00000000" w:rsidRPr="00000000">
        <w:rPr>
          <w:color w:val="000054"/>
          <w:sz w:val="39"/>
          <w:szCs w:val="39"/>
          <w:rtl w:val="0"/>
        </w:rPr>
        <w:t xml:space="preserve">The challenge</w:t>
      </w:r>
    </w:p>
    <w:tbl>
      <w:tblPr>
        <w:tblStyle w:val="Table1"/>
        <w:tblW w:w="8805.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8805"/>
        <w:tblGridChange w:id="0">
          <w:tblGrid>
            <w:gridCol w:w="8805"/>
          </w:tblGrid>
        </w:tblGridChange>
      </w:tblGrid>
      <w:tr>
        <w:trPr>
          <w:cantSplit w:val="0"/>
          <w:trHeight w:val="1545" w:hRule="atLeast"/>
          <w:tblHeader w:val="0"/>
        </w:trPr>
        <w:tc>
          <w:tcPr>
            <w:tcBorders>
              <w:top w:color="000054" w:space="0" w:sz="4" w:val="single"/>
              <w:left w:color="e61e2a" w:space="0" w:sz="4" w:val="single"/>
              <w:bottom w:color="000054" w:space="0" w:sz="4" w:val="single"/>
              <w:right w:color="000054" w:space="0" w:sz="4" w:val="single"/>
            </w:tcBorders>
            <w:tcMar>
              <w:top w:w="160.0" w:type="dxa"/>
              <w:left w:w="300.0" w:type="dxa"/>
              <w:bottom w:w="160.0" w:type="dxa"/>
              <w:right w:w="300.0" w:type="dxa"/>
            </w:tcMar>
            <w:vAlign w:val="top"/>
          </w:tcPr>
          <w:p w:rsidR="00000000" w:rsidDel="00000000" w:rsidP="00000000" w:rsidRDefault="00000000" w:rsidRPr="00000000" w14:paraId="0000000A">
            <w:pPr>
              <w:spacing w:after="180" w:before="180" w:lineRule="auto"/>
              <w:rPr>
                <w:b w:val="1"/>
                <w:bCs w:val="1"/>
                <w:color w:val="333333"/>
                <w:sz w:val="24"/>
                <w:szCs w:val="24"/>
              </w:rPr>
            </w:pPr>
            <w:r w:rsidDel="00000000" w:rsidR="00000000" w:rsidRPr="00000000">
              <w:rPr>
                <w:b w:val="1"/>
                <w:bCs w:val="1"/>
                <w:color w:val="333333"/>
                <w:sz w:val="24"/>
                <w:szCs w:val="24"/>
                <w:rtl w:val="0"/>
              </w:rPr>
              <w:t xml:space="preserve">You will conduct research to analyse available products and solutions. You will then identify business requirements for the chatbot, and compare existing solutions. </w:t>
            </w:r>
          </w:p>
        </w:tc>
      </w:tr>
    </w:tbl>
    <w:p w:rsidR="00000000" w:rsidDel="00000000" w:rsidP="00000000" w:rsidRDefault="00000000" w:rsidRPr="00000000" w14:paraId="0000000B">
      <w:pPr>
        <w:pStyle w:val="Heading3"/>
        <w:keepNext w:val="0"/>
        <w:keepLines w:val="0"/>
        <w:shd w:fill="ffffff" w:val="clear"/>
        <w:spacing w:after="100" w:before="100" w:line="360" w:lineRule="auto"/>
        <w:rPr>
          <w:color w:val="000054"/>
          <w:sz w:val="39"/>
          <w:szCs w:val="39"/>
        </w:rPr>
      </w:pPr>
      <w:bookmarkStart w:colFirst="0" w:colLast="0" w:name="_gbrh4zq1b15r" w:id="3"/>
      <w:bookmarkEnd w:id="3"/>
      <w:r w:rsidDel="00000000" w:rsidR="00000000" w:rsidRPr="00000000">
        <w:rPr>
          <w:color w:val="000054"/>
          <w:sz w:val="39"/>
          <w:szCs w:val="39"/>
          <w:rtl w:val="0"/>
        </w:rPr>
        <w:t xml:space="preserve">The output</w:t>
      </w:r>
    </w:p>
    <w:tbl>
      <w:tblPr>
        <w:tblStyle w:val="Table2"/>
        <w:tblW w:w="8805.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8805"/>
        <w:tblGridChange w:id="0">
          <w:tblGrid>
            <w:gridCol w:w="8805"/>
          </w:tblGrid>
        </w:tblGridChange>
      </w:tblGrid>
      <w:tr>
        <w:trPr>
          <w:cantSplit w:val="0"/>
          <w:trHeight w:val="1545" w:hRule="atLeast"/>
          <w:tblHeader w:val="0"/>
        </w:trPr>
        <w:tc>
          <w:tcPr>
            <w:tcBorders>
              <w:top w:color="000054" w:space="0" w:sz="4" w:val="single"/>
              <w:left w:color="e61e2a" w:space="0" w:sz="4" w:val="single"/>
              <w:bottom w:color="000054" w:space="0" w:sz="4" w:val="single"/>
              <w:right w:color="000054" w:space="0" w:sz="4" w:val="single"/>
            </w:tcBorders>
            <w:tcMar>
              <w:top w:w="160.0" w:type="dxa"/>
              <w:left w:w="300.0" w:type="dxa"/>
              <w:bottom w:w="160.0" w:type="dxa"/>
              <w:right w:w="300.0" w:type="dxa"/>
            </w:tcMar>
            <w:vAlign w:val="top"/>
          </w:tcPr>
          <w:p w:rsidR="00000000" w:rsidDel="00000000" w:rsidP="00000000" w:rsidRDefault="00000000" w:rsidRPr="00000000" w14:paraId="0000000C">
            <w:pPr>
              <w:spacing w:after="180" w:before="180" w:lineRule="auto"/>
              <w:rPr>
                <w:b w:val="1"/>
                <w:bCs w:val="1"/>
                <w:color w:val="333333"/>
                <w:sz w:val="24"/>
                <w:szCs w:val="24"/>
              </w:rPr>
            </w:pPr>
            <w:r w:rsidDel="00000000" w:rsidR="00000000" w:rsidRPr="00000000">
              <w:rPr>
                <w:color w:val="000054"/>
                <w:sz w:val="39"/>
                <w:szCs w:val="39"/>
                <w:rtl w:val="0"/>
              </w:rPr>
              <w:br w:type="textWrapping"/>
            </w:r>
            <w:r w:rsidDel="00000000" w:rsidR="00000000" w:rsidRPr="00000000">
              <w:rPr>
                <w:b w:val="1"/>
                <w:bCs w:val="1"/>
                <w:color w:val="333333"/>
                <w:sz w:val="24"/>
                <w:szCs w:val="24"/>
                <w:rtl w:val="0"/>
              </w:rPr>
              <w:t xml:space="preserve">A slide deck summarising your market research, business requirements, and competitive analysis.</w:t>
            </w:r>
          </w:p>
        </w:tc>
      </w:tr>
    </w:tbl>
    <w:p w:rsidR="00000000" w:rsidDel="00000000" w:rsidP="00000000" w:rsidRDefault="00000000" w:rsidRPr="00000000" w14:paraId="0000000D">
      <w:pPr>
        <w:rPr>
          <w:color w:val="333333"/>
          <w:sz w:val="24"/>
          <w:szCs w:val="24"/>
        </w:rPr>
      </w:pPr>
      <w:r w:rsidDel="00000000" w:rsidR="00000000" w:rsidRPr="00000000">
        <w:rPr>
          <w:rtl w:val="0"/>
        </w:rPr>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gridCol w:w="37.25"/>
        <w:gridCol w:w="37.25"/>
        <w:gridCol w:w="37.25"/>
        <w:gridCol w:w="37.25"/>
        <w:tblGridChange w:id="0">
          <w:tblGrid>
            <w:gridCol w:w="8880"/>
            <w:gridCol w:w="37.25"/>
            <w:gridCol w:w="37.25"/>
            <w:gridCol w:w="37.25"/>
            <w:gridCol w:w="37.25"/>
          </w:tblGrid>
        </w:tblGridChange>
      </w:tblGrid>
      <w:tr>
        <w:trPr>
          <w:cantSplit w:val="0"/>
          <w:trHeight w:val="21420" w:hRule="atLeast"/>
          <w:tblHeader w:val="0"/>
        </w:trPr>
        <w:tc>
          <w:tcPr>
            <w:gridSpan w:val="5"/>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0E">
            <w:pPr>
              <w:pStyle w:val="Heading3"/>
              <w:keepNext w:val="0"/>
              <w:keepLines w:val="0"/>
              <w:spacing w:after="100" w:before="100" w:line="360" w:lineRule="auto"/>
              <w:rPr>
                <w:color w:val="000054"/>
                <w:sz w:val="42"/>
                <w:szCs w:val="42"/>
              </w:rPr>
            </w:pPr>
            <w:bookmarkStart w:colFirst="0" w:colLast="0" w:name="_fght6e63ikkd" w:id="4"/>
            <w:bookmarkEnd w:id="4"/>
            <w:r w:rsidDel="00000000" w:rsidR="00000000" w:rsidRPr="00000000">
              <w:rPr>
                <w:color w:val="000054"/>
                <w:sz w:val="42"/>
                <w:szCs w:val="42"/>
                <w:rtl w:val="0"/>
              </w:rPr>
              <w:t xml:space="preserve">The task</w:t>
            </w:r>
          </w:p>
          <w:p w:rsidR="00000000" w:rsidDel="00000000" w:rsidP="00000000" w:rsidRDefault="00000000" w:rsidRPr="00000000" w14:paraId="0000000F">
            <w:pPr>
              <w:spacing w:after="180" w:before="180" w:lineRule="auto"/>
              <w:rPr>
                <w:color w:val="333333"/>
                <w:sz w:val="24"/>
                <w:szCs w:val="24"/>
              </w:rPr>
            </w:pPr>
            <w:r w:rsidDel="00000000" w:rsidR="00000000" w:rsidRPr="00000000">
              <w:rPr>
                <w:color w:val="333333"/>
                <w:sz w:val="24"/>
                <w:szCs w:val="24"/>
                <w:rtl w:val="0"/>
              </w:rPr>
              <w:t xml:space="preserve">In this task, you will conceptualise a chatbot that teaches data visualisation and storytelling. You will analyse available products and solutions, then identify business requirements for the chatbot, and compare existing solutions. You will present your findings in a short slide deck.</w:t>
            </w:r>
          </w:p>
          <w:p w:rsidR="00000000" w:rsidDel="00000000" w:rsidP="00000000" w:rsidRDefault="00000000" w:rsidRPr="00000000" w14:paraId="00000010">
            <w:pPr>
              <w:spacing w:after="180" w:before="180" w:lineRule="auto"/>
              <w:rPr>
                <w:color w:val="333333"/>
                <w:sz w:val="24"/>
                <w:szCs w:val="24"/>
              </w:rPr>
            </w:pPr>
            <w:r w:rsidDel="00000000" w:rsidR="00000000" w:rsidRPr="00000000">
              <w:rPr>
                <w:color w:val="333333"/>
                <w:sz w:val="24"/>
                <w:szCs w:val="24"/>
                <w:rtl w:val="0"/>
              </w:rPr>
              <w:t xml:space="preserve">Before you begin this task, review the project description below:</w:t>
            </w:r>
          </w:p>
          <w:p w:rsidR="00000000" w:rsidDel="00000000" w:rsidP="00000000" w:rsidRDefault="00000000" w:rsidRPr="00000000" w14:paraId="00000011">
            <w:pPr>
              <w:pBdr>
                <w:top w:color="000054" w:space="6" w:sz="18" w:val="single"/>
                <w:left w:color="000054" w:space="10" w:sz="18" w:val="single"/>
                <w:bottom w:color="000054" w:space="6" w:sz="18" w:val="single"/>
                <w:right w:color="000054" w:space="10" w:sz="18" w:val="single"/>
                <w:between w:color="000054" w:space="6" w:sz="18" w:val="single"/>
              </w:pBdr>
              <w:shd w:fill="ffffff" w:val="clear"/>
              <w:spacing w:after="160" w:before="180" w:line="240" w:lineRule="auto"/>
              <w:ind w:right="100"/>
              <w:jc w:val="center"/>
              <w:rPr>
                <w:b w:val="1"/>
                <w:bCs w:val="1"/>
                <w:color w:val="000054"/>
                <w:sz w:val="38"/>
                <w:szCs w:val="38"/>
                <w:u w:val="single"/>
              </w:rPr>
            </w:pPr>
            <w:r w:rsidDel="00000000" w:rsidR="00000000" w:rsidRPr="00000000">
              <w:fldChar w:fldCharType="begin"/>
              <w:instrText xml:space="preserve"> HYPERLINK "https://rmit.instructure.com/courses/170278/files/52450617?wrap=1" </w:instrText>
              <w:fldChar w:fldCharType="separate"/>
            </w:r>
            <w:r w:rsidDel="00000000" w:rsidR="00000000" w:rsidRPr="00000000">
              <w:rPr>
                <w:b w:val="1"/>
                <w:bCs w:val="1"/>
                <w:color w:val="000054"/>
                <w:sz w:val="38"/>
                <w:szCs w:val="38"/>
                <w:u w:val="single"/>
                <w:rtl w:val="0"/>
              </w:rPr>
              <w:t xml:space="preserve"> </w:t>
            </w:r>
          </w:p>
          <w:p w:rsidR="00000000" w:rsidDel="00000000" w:rsidP="00000000" w:rsidRDefault="00000000" w:rsidRPr="00000000" w14:paraId="00000012">
            <w:pPr>
              <w:pBdr>
                <w:top w:color="000054" w:space="6" w:sz="18" w:val="single"/>
                <w:left w:color="000054" w:space="10" w:sz="18" w:val="single"/>
                <w:bottom w:color="000054" w:space="6" w:sz="18" w:val="single"/>
                <w:right w:color="000054" w:space="10" w:sz="18" w:val="single"/>
                <w:between w:color="000054" w:space="6" w:sz="18" w:val="single"/>
              </w:pBdr>
              <w:shd w:fill="ffffff" w:val="clear"/>
              <w:spacing w:after="120" w:before="120" w:line="408" w:lineRule="auto"/>
              <w:jc w:val="center"/>
              <w:rPr>
                <w:b w:val="1"/>
                <w:bCs w:val="1"/>
                <w:color w:val="000054"/>
                <w:sz w:val="30"/>
                <w:szCs w:val="30"/>
                <w:u w:val="single"/>
              </w:rPr>
            </w:pPr>
            <w:r w:rsidDel="00000000" w:rsidR="00000000" w:rsidRPr="00000000">
              <w:fldChar w:fldCharType="end"/>
            </w:r>
            <w:r w:rsidDel="00000000" w:rsidR="00000000" w:rsidRPr="00000000">
              <w:fldChar w:fldCharType="begin"/>
              <w:instrText xml:space="preserve"> HYPERLINK "https://rmit.instructure.com/courses/170278/files/52450617?wrap=1" </w:instrText>
              <w:fldChar w:fldCharType="separate"/>
            </w:r>
            <w:r w:rsidDel="00000000" w:rsidR="00000000" w:rsidRPr="00000000">
              <w:rPr>
                <w:b w:val="1"/>
                <w:bCs w:val="1"/>
                <w:color w:val="000054"/>
                <w:sz w:val="30"/>
                <w:szCs w:val="30"/>
                <w:u w:val="single"/>
                <w:rtl w:val="0"/>
              </w:rPr>
              <w:t xml:space="preserve">DataInsight Copilot Case Study</w:t>
            </w:r>
          </w:p>
          <w:p w:rsidR="00000000" w:rsidDel="00000000" w:rsidP="00000000" w:rsidRDefault="00000000" w:rsidRPr="00000000" w14:paraId="00000013">
            <w:pPr>
              <w:pBdr>
                <w:top w:color="000054" w:space="6" w:sz="18" w:val="single"/>
                <w:left w:color="000054" w:space="10" w:sz="18" w:val="single"/>
                <w:bottom w:color="000054" w:space="6" w:sz="18" w:val="single"/>
                <w:right w:color="000054" w:space="10" w:sz="18" w:val="single"/>
                <w:between w:color="000054" w:space="6" w:sz="18" w:val="single"/>
              </w:pBdr>
              <w:shd w:fill="ffffff" w:val="clear"/>
              <w:spacing w:after="100" w:before="100" w:line="408" w:lineRule="auto"/>
              <w:ind w:left="-20" w:right="-20" w:firstLine="0"/>
              <w:jc w:val="center"/>
              <w:rPr>
                <w:b w:val="1"/>
                <w:bCs w:val="1"/>
                <w:color w:val="000054"/>
                <w:sz w:val="30"/>
                <w:szCs w:val="30"/>
              </w:rPr>
            </w:pPr>
            <w:r w:rsidDel="00000000" w:rsidR="00000000" w:rsidRPr="00000000">
              <w:fldChar w:fldCharType="end"/>
            </w:r>
            <w:r w:rsidDel="00000000" w:rsidR="00000000" w:rsidRPr="00000000">
              <w:fldChar w:fldCharType="begin"/>
              <w:instrText xml:space="preserve"> HYPERLINK "https://rmit.instructure.com/courses/170278/files/52450617/download?download_frd=1" </w:instrText>
              <w:fldChar w:fldCharType="separate"/>
            </w:r>
            <w:r w:rsidDel="00000000" w:rsidR="00000000" w:rsidRPr="00000000">
              <w:rPr>
                <w:b w:val="1"/>
                <w:bCs w:val="1"/>
                <w:color w:val="000054"/>
                <w:sz w:val="30"/>
                <w:szCs w:val="30"/>
                <w:rtl w:val="0"/>
              </w:rPr>
              <w:t xml:space="preserve">Download  DataInsight Copilot Case Study</w:t>
            </w:r>
          </w:p>
          <w:p w:rsidR="00000000" w:rsidDel="00000000" w:rsidP="00000000" w:rsidRDefault="00000000" w:rsidRPr="00000000" w14:paraId="00000014">
            <w:pPr>
              <w:spacing w:after="180" w:before="180" w:lineRule="auto"/>
              <w:rPr>
                <w:color w:val="e62429"/>
                <w:sz w:val="24"/>
                <w:szCs w:val="24"/>
              </w:rPr>
            </w:pPr>
            <w:r w:rsidDel="00000000" w:rsidR="00000000" w:rsidRPr="00000000">
              <w:fldChar w:fldCharType="end"/>
            </w:r>
            <w:r w:rsidDel="00000000" w:rsidR="00000000" w:rsidRPr="00000000">
              <w:rPr>
                <w:b w:val="1"/>
                <w:bCs w:val="1"/>
                <w:color w:val="e62429"/>
                <w:sz w:val="24"/>
                <w:szCs w:val="24"/>
                <w:u w:val="single"/>
                <w:rtl w:val="0"/>
              </w:rPr>
              <w:t xml:space="preserve">Important notes:</w:t>
            </w:r>
            <w:r w:rsidDel="00000000" w:rsidR="00000000" w:rsidRPr="00000000">
              <w:rPr>
                <w:color w:val="e62429"/>
                <w:sz w:val="24"/>
                <w:szCs w:val="24"/>
                <w:rtl w:val="0"/>
              </w:rPr>
              <w:t xml:space="preserve"> DataInsight Copilot case study is used in the activities this week to help you understand the requirements and expectations for build AI solution. DataInsight Copilot is not the case study used in Assessment 2.</w:t>
            </w:r>
          </w:p>
          <w:p w:rsidR="00000000" w:rsidDel="00000000" w:rsidP="00000000" w:rsidRDefault="00000000" w:rsidRPr="00000000" w14:paraId="00000015">
            <w:pPr>
              <w:pStyle w:val="Heading4"/>
              <w:keepNext w:val="0"/>
              <w:keepLines w:val="0"/>
              <w:spacing w:after="100" w:before="100" w:line="360" w:lineRule="auto"/>
              <w:rPr>
                <w:color w:val="000054"/>
                <w:sz w:val="27"/>
                <w:szCs w:val="27"/>
              </w:rPr>
            </w:pPr>
            <w:bookmarkStart w:colFirst="0" w:colLast="0" w:name="_b0pmetanglfh" w:id="5"/>
            <w:bookmarkEnd w:id="5"/>
            <w:r w:rsidDel="00000000" w:rsidR="00000000" w:rsidRPr="00000000">
              <w:rPr>
                <w:color w:val="000054"/>
                <w:sz w:val="27"/>
                <w:szCs w:val="27"/>
                <w:rtl w:val="0"/>
              </w:rPr>
              <w:t xml:space="preserve">Instructions</w:t>
            </w:r>
          </w:p>
          <w:p w:rsidR="00000000" w:rsidDel="00000000" w:rsidP="00000000" w:rsidRDefault="00000000" w:rsidRPr="00000000" w14:paraId="00000016">
            <w:pPr>
              <w:spacing w:after="180" w:before="180" w:lineRule="auto"/>
              <w:rPr>
                <w:color w:val="333333"/>
                <w:sz w:val="24"/>
                <w:szCs w:val="24"/>
              </w:rPr>
            </w:pPr>
            <w:r w:rsidDel="00000000" w:rsidR="00000000" w:rsidRPr="00000000">
              <w:rPr>
                <w:color w:val="333333"/>
                <w:sz w:val="24"/>
                <w:szCs w:val="24"/>
                <w:rtl w:val="0"/>
              </w:rPr>
              <w:t xml:space="preserve">Review the task materials, then create your slide deck in the following format:</w:t>
            </w:r>
          </w:p>
          <w:p w:rsidR="00000000" w:rsidDel="00000000" w:rsidP="00000000" w:rsidRDefault="00000000" w:rsidRPr="00000000" w14:paraId="00000017">
            <w:pPr>
              <w:numPr>
                <w:ilvl w:val="0"/>
                <w:numId w:val="3"/>
              </w:numPr>
              <w:spacing w:after="0" w:afterAutospacing="0" w:line="432" w:lineRule="auto"/>
              <w:ind w:left="1100" w:hanging="360"/>
            </w:pPr>
            <w:r w:rsidDel="00000000" w:rsidR="00000000" w:rsidRPr="00000000">
              <w:rPr>
                <w:color w:val="333333"/>
                <w:sz w:val="24"/>
                <w:szCs w:val="24"/>
                <w:rtl w:val="0"/>
              </w:rPr>
              <w:t xml:space="preserve">Market Research and Analysis: </w:t>
            </w:r>
          </w:p>
          <w:p w:rsidR="00000000" w:rsidDel="00000000" w:rsidP="00000000" w:rsidRDefault="00000000" w:rsidRPr="00000000" w14:paraId="00000018">
            <w:pPr>
              <w:numPr>
                <w:ilvl w:val="1"/>
                <w:numId w:val="3"/>
              </w:numPr>
              <w:spacing w:after="0" w:afterAutospacing="0" w:line="432" w:lineRule="auto"/>
              <w:ind w:left="2200" w:hanging="360"/>
            </w:pPr>
            <w:r w:rsidDel="00000000" w:rsidR="00000000" w:rsidRPr="00000000">
              <w:rPr>
                <w:color w:val="333333"/>
                <w:sz w:val="24"/>
                <w:szCs w:val="24"/>
                <w:rtl w:val="0"/>
              </w:rPr>
              <w:t xml:space="preserve">Begin with identifying existing GenAI-powered chatbots that are designed for educational purposes, particularly those focusing on data visualisation and storytelling. </w:t>
            </w:r>
          </w:p>
          <w:p w:rsidR="00000000" w:rsidDel="00000000" w:rsidP="00000000" w:rsidRDefault="00000000" w:rsidRPr="00000000" w14:paraId="00000019">
            <w:pPr>
              <w:numPr>
                <w:ilvl w:val="1"/>
                <w:numId w:val="3"/>
              </w:numPr>
              <w:spacing w:after="0" w:afterAutospacing="0" w:line="432" w:lineRule="auto"/>
              <w:ind w:left="2200" w:hanging="360"/>
            </w:pPr>
            <w:r w:rsidDel="00000000" w:rsidR="00000000" w:rsidRPr="00000000">
              <w:rPr>
                <w:color w:val="333333"/>
                <w:sz w:val="24"/>
                <w:szCs w:val="24"/>
                <w:rtl w:val="0"/>
              </w:rPr>
              <w:t xml:space="preserve">Utilise databases, industry reports, academic journals, and product reviews to gather comprehensive information. Pay special attention to chatbots used in professional development and training. </w:t>
            </w:r>
          </w:p>
          <w:p w:rsidR="00000000" w:rsidDel="00000000" w:rsidP="00000000" w:rsidRDefault="00000000" w:rsidRPr="00000000" w14:paraId="0000001A">
            <w:pPr>
              <w:numPr>
                <w:ilvl w:val="0"/>
                <w:numId w:val="3"/>
              </w:numPr>
              <w:spacing w:after="0" w:afterAutospacing="0" w:line="432" w:lineRule="auto"/>
              <w:ind w:left="1100" w:hanging="360"/>
            </w:pPr>
            <w:r w:rsidDel="00000000" w:rsidR="00000000" w:rsidRPr="00000000">
              <w:rPr>
                <w:color w:val="333333"/>
                <w:sz w:val="24"/>
                <w:szCs w:val="24"/>
                <w:rtl w:val="0"/>
              </w:rPr>
              <w:t xml:space="preserve">Identify Business Requirements: </w:t>
            </w:r>
          </w:p>
          <w:p w:rsidR="00000000" w:rsidDel="00000000" w:rsidP="00000000" w:rsidRDefault="00000000" w:rsidRPr="00000000" w14:paraId="0000001B">
            <w:pPr>
              <w:numPr>
                <w:ilvl w:val="1"/>
                <w:numId w:val="3"/>
              </w:numPr>
              <w:spacing w:after="0" w:afterAutospacing="0" w:line="432" w:lineRule="auto"/>
              <w:ind w:left="2200" w:hanging="360"/>
            </w:pPr>
            <w:r w:rsidDel="00000000" w:rsidR="00000000" w:rsidRPr="00000000">
              <w:rPr>
                <w:color w:val="333333"/>
                <w:sz w:val="24"/>
                <w:szCs w:val="24"/>
                <w:rtl w:val="0"/>
              </w:rPr>
              <w:t xml:space="preserve">Define the target audience for your chatbot, including their professional background, learning needs, and challenges in data visualisation and storytelling. </w:t>
            </w:r>
          </w:p>
          <w:p w:rsidR="00000000" w:rsidDel="00000000" w:rsidP="00000000" w:rsidRDefault="00000000" w:rsidRPr="00000000" w14:paraId="0000001C">
            <w:pPr>
              <w:numPr>
                <w:ilvl w:val="1"/>
                <w:numId w:val="3"/>
              </w:numPr>
              <w:spacing w:after="0" w:afterAutospacing="0" w:line="432" w:lineRule="auto"/>
              <w:ind w:left="2200" w:hanging="360"/>
            </w:pPr>
            <w:r w:rsidDel="00000000" w:rsidR="00000000" w:rsidRPr="00000000">
              <w:rPr>
                <w:color w:val="333333"/>
                <w:sz w:val="24"/>
                <w:szCs w:val="24"/>
                <w:rtl w:val="0"/>
              </w:rPr>
              <w:t xml:space="preserve">Determine the learning objectives that your chatbot aims to achieve and the key functionalities it must have to meet these objectives effectively. </w:t>
            </w:r>
          </w:p>
          <w:p w:rsidR="00000000" w:rsidDel="00000000" w:rsidP="00000000" w:rsidRDefault="00000000" w:rsidRPr="00000000" w14:paraId="0000001D">
            <w:pPr>
              <w:numPr>
                <w:ilvl w:val="0"/>
                <w:numId w:val="3"/>
              </w:numPr>
              <w:spacing w:after="0" w:afterAutospacing="0" w:line="432" w:lineRule="auto"/>
              <w:ind w:left="1100" w:hanging="360"/>
            </w:pPr>
            <w:r w:rsidDel="00000000" w:rsidR="00000000" w:rsidRPr="00000000">
              <w:rPr>
                <w:color w:val="333333"/>
                <w:sz w:val="24"/>
                <w:szCs w:val="24"/>
                <w:rtl w:val="0"/>
              </w:rPr>
              <w:t xml:space="preserve">Competitive Analysis: </w:t>
            </w:r>
          </w:p>
          <w:p w:rsidR="00000000" w:rsidDel="00000000" w:rsidP="00000000" w:rsidRDefault="00000000" w:rsidRPr="00000000" w14:paraId="0000001E">
            <w:pPr>
              <w:numPr>
                <w:ilvl w:val="1"/>
                <w:numId w:val="3"/>
              </w:numPr>
              <w:spacing w:after="0" w:afterAutospacing="0" w:line="432" w:lineRule="auto"/>
              <w:ind w:left="2200" w:hanging="360"/>
            </w:pPr>
            <w:r w:rsidDel="00000000" w:rsidR="00000000" w:rsidRPr="00000000">
              <w:rPr>
                <w:color w:val="333333"/>
                <w:sz w:val="24"/>
                <w:szCs w:val="24"/>
                <w:rtl w:val="0"/>
              </w:rPr>
              <w:t xml:space="preserve">Evaluate the identified chatbots against a set of criteria such as user engagement, pedagogical effectiveness, technological innovation, and scalability. </w:t>
            </w:r>
          </w:p>
          <w:p w:rsidR="00000000" w:rsidDel="00000000" w:rsidP="00000000" w:rsidRDefault="00000000" w:rsidRPr="00000000" w14:paraId="0000001F">
            <w:pPr>
              <w:numPr>
                <w:ilvl w:val="1"/>
                <w:numId w:val="3"/>
              </w:numPr>
              <w:spacing w:after="0" w:afterAutospacing="0" w:line="432" w:lineRule="auto"/>
              <w:ind w:left="2200" w:hanging="360"/>
            </w:pPr>
            <w:r w:rsidDel="00000000" w:rsidR="00000000" w:rsidRPr="00000000">
              <w:rPr>
                <w:color w:val="333333"/>
                <w:sz w:val="24"/>
                <w:szCs w:val="24"/>
                <w:rtl w:val="0"/>
              </w:rPr>
              <w:t xml:space="preserve">Highlight what these solutions do well and where they fall short, focusing on features that enhance learning outcomes. </w:t>
            </w:r>
          </w:p>
          <w:p w:rsidR="00000000" w:rsidDel="00000000" w:rsidP="00000000" w:rsidRDefault="00000000" w:rsidRPr="00000000" w14:paraId="00000020">
            <w:pPr>
              <w:numPr>
                <w:ilvl w:val="1"/>
                <w:numId w:val="3"/>
              </w:numPr>
              <w:spacing w:after="100" w:line="432" w:lineRule="auto"/>
              <w:ind w:left="2200" w:hanging="360"/>
              <w:rPr>
                <w:color w:val="333333"/>
                <w:sz w:val="24"/>
                <w:szCs w:val="24"/>
                <w:u w:val="none"/>
              </w:rPr>
            </w:pPr>
            <w:r w:rsidDel="00000000" w:rsidR="00000000" w:rsidRPr="00000000">
              <w:rPr>
                <w:color w:val="333333"/>
                <w:sz w:val="24"/>
                <w:szCs w:val="24"/>
              </w:rPr>
              <w:drawing>
                <wp:inline distB="114300" distT="114300" distL="114300" distR="114300">
                  <wp:extent cx="5524500" cy="21463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245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80" w:before="180" w:lineRule="auto"/>
              <w:rPr>
                <w:color w:val="333333"/>
                <w:sz w:val="24"/>
                <w:szCs w:val="24"/>
              </w:rPr>
            </w:pPr>
            <w:r w:rsidDel="00000000" w:rsidR="00000000" w:rsidRPr="00000000">
              <w:rPr>
                <w:color w:val="333333"/>
                <w:sz w:val="24"/>
                <w:szCs w:val="24"/>
              </w:rPr>
              <w:drawing>
                <wp:inline distB="114300" distT="114300" distL="114300" distR="114300">
                  <wp:extent cx="5731200" cy="3022600"/>
                  <wp:effectExtent b="0" l="0" r="0" t="0"/>
                  <wp:docPr descr="This image captures the task steps: Market research and analysis, identify business requirements, and competitive analysis." id="1" name="image1.png"/>
                  <a:graphic>
                    <a:graphicData uri="http://schemas.openxmlformats.org/drawingml/2006/picture">
                      <pic:pic>
                        <pic:nvPicPr>
                          <pic:cNvPr descr="This image captures the task steps: Market research and analysis, identify business requirements, and competitive analysis." id="0" name="image1.png"/>
                          <pic:cNvPicPr preferRelativeResize="0"/>
                        </pic:nvPicPr>
                        <pic:blipFill>
                          <a:blip r:embed="rId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rPr>
          <w:color w:val="333333"/>
          <w:sz w:val="24"/>
          <w:szCs w:val="24"/>
        </w:rPr>
      </w:pPr>
      <w:r w:rsidDel="00000000" w:rsidR="00000000" w:rsidRPr="00000000">
        <w:rPr>
          <w:rtl w:val="0"/>
        </w:rPr>
      </w:r>
    </w:p>
    <w:tbl>
      <w:tblPr>
        <w:tblStyle w:val="Table4"/>
        <w:tblW w:w="8805.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8805"/>
        <w:tblGridChange w:id="0">
          <w:tblGrid>
            <w:gridCol w:w="8805"/>
          </w:tblGrid>
        </w:tblGridChange>
      </w:tblGrid>
      <w:tr>
        <w:trPr>
          <w:cantSplit w:val="0"/>
          <w:trHeight w:val="1710" w:hRule="atLeast"/>
          <w:tblHeader w:val="0"/>
        </w:trPr>
        <w:tc>
          <w:tcPr>
            <w:tcBorders>
              <w:top w:color="000054" w:space="0" w:sz="4" w:val="single"/>
              <w:left w:color="e61e2a" w:space="0" w:sz="4" w:val="single"/>
              <w:bottom w:color="000054" w:space="0" w:sz="4" w:val="single"/>
              <w:right w:color="000054" w:space="0" w:sz="4" w:val="single"/>
            </w:tcBorders>
            <w:shd w:fill="auto" w:val="clear"/>
            <w:tcMar>
              <w:top w:w="160.0" w:type="dxa"/>
              <w:left w:w="300.0" w:type="dxa"/>
              <w:bottom w:w="160.0" w:type="dxa"/>
              <w:right w:w="300.0" w:type="dxa"/>
            </w:tcMar>
            <w:vAlign w:val="top"/>
          </w:tcPr>
          <w:p w:rsidR="00000000" w:rsidDel="00000000" w:rsidP="00000000" w:rsidRDefault="00000000" w:rsidRPr="00000000" w14:paraId="00000027">
            <w:pPr>
              <w:spacing w:after="180" w:before="180" w:lineRule="auto"/>
              <w:rPr>
                <w:b w:val="1"/>
                <w:bCs w:val="1"/>
                <w:color w:val="333333"/>
                <w:sz w:val="24"/>
                <w:szCs w:val="24"/>
              </w:rPr>
            </w:pPr>
            <w:r w:rsidDel="00000000" w:rsidR="00000000" w:rsidRPr="00000000">
              <w:rPr>
                <w:color w:val="333333"/>
                <w:sz w:val="24"/>
                <w:szCs w:val="24"/>
                <w:rtl w:val="0"/>
              </w:rPr>
              <w:br w:type="textWrapping"/>
            </w:r>
            <w:r w:rsidDel="00000000" w:rsidR="00000000" w:rsidRPr="00000000">
              <w:rPr>
                <w:b w:val="1"/>
                <w:bCs w:val="1"/>
                <w:color w:val="333333"/>
                <w:sz w:val="24"/>
                <w:szCs w:val="24"/>
                <w:rtl w:val="0"/>
              </w:rPr>
              <w:t xml:space="preserve">Prepare to share your output in the class.</w:t>
            </w:r>
          </w:p>
        </w:tc>
      </w:tr>
    </w:tbl>
    <w:p w:rsidR="00000000" w:rsidDel="00000000" w:rsidP="00000000" w:rsidRDefault="00000000" w:rsidRPr="00000000" w14:paraId="00000028">
      <w:pPr>
        <w:pStyle w:val="Heading3"/>
        <w:keepNext w:val="0"/>
        <w:keepLines w:val="0"/>
        <w:shd w:fill="ffffff" w:val="clear"/>
        <w:spacing w:after="100" w:before="100" w:line="360" w:lineRule="auto"/>
        <w:rPr>
          <w:color w:val="000054"/>
          <w:sz w:val="39"/>
          <w:szCs w:val="39"/>
        </w:rPr>
      </w:pPr>
      <w:bookmarkStart w:colFirst="0" w:colLast="0" w:name="_6k1ssjvm54e5" w:id="6"/>
      <w:bookmarkEnd w:id="6"/>
      <w:r w:rsidDel="00000000" w:rsidR="00000000" w:rsidRPr="00000000">
        <w:rPr>
          <w:color w:val="000054"/>
          <w:sz w:val="39"/>
          <w:szCs w:val="39"/>
          <w:rtl w:val="0"/>
        </w:rPr>
        <w:t xml:space="preserve">Watch: AI Agent Design Considerations for DataInsight Copilot Case Study</w:t>
      </w:r>
    </w:p>
    <w:p w:rsidR="00000000" w:rsidDel="00000000" w:rsidP="00000000" w:rsidRDefault="00000000" w:rsidRPr="00000000" w14:paraId="00000029">
      <w:pPr>
        <w:pStyle w:val="Heading3"/>
        <w:keepNext w:val="0"/>
        <w:keepLines w:val="0"/>
        <w:shd w:fill="ffffff" w:val="clear"/>
        <w:spacing w:after="100" w:before="100" w:line="360" w:lineRule="auto"/>
        <w:rPr>
          <w:color w:val="000054"/>
          <w:sz w:val="39"/>
          <w:szCs w:val="39"/>
        </w:rPr>
      </w:pPr>
      <w:bookmarkStart w:colFirst="0" w:colLast="0" w:name="_sh214nc6inkq" w:id="7"/>
      <w:bookmarkEnd w:id="7"/>
      <w:r w:rsidDel="00000000" w:rsidR="00000000" w:rsidRPr="00000000">
        <w:rPr>
          <w:color w:val="000054"/>
          <w:sz w:val="39"/>
          <w:szCs w:val="39"/>
          <w:rtl w:val="0"/>
        </w:rPr>
        <w:t xml:space="preserve">Supporting resources </w:t>
      </w:r>
    </w:p>
    <w:p w:rsidR="00000000" w:rsidDel="00000000" w:rsidP="00000000" w:rsidRDefault="00000000" w:rsidRPr="00000000" w14:paraId="0000002A">
      <w:pPr>
        <w:shd w:fill="ffffff" w:val="clear"/>
        <w:spacing w:after="180" w:before="180" w:lineRule="auto"/>
        <w:rPr>
          <w:color w:val="333333"/>
          <w:sz w:val="24"/>
          <w:szCs w:val="24"/>
        </w:rPr>
      </w:pPr>
      <w:r w:rsidDel="00000000" w:rsidR="00000000" w:rsidRPr="00000000">
        <w:rPr>
          <w:color w:val="333333"/>
          <w:sz w:val="24"/>
          <w:szCs w:val="24"/>
          <w:rtl w:val="0"/>
        </w:rPr>
        <w:t xml:space="preserve">Below are a number of AI tools with learning mode that can be reviewed as options for building Datainsight Copilot </w:t>
      </w:r>
    </w:p>
    <w:p w:rsidR="00000000" w:rsidDel="00000000" w:rsidP="00000000" w:rsidRDefault="00000000" w:rsidRPr="00000000" w14:paraId="0000002B">
      <w:pPr>
        <w:shd w:fill="ffffff" w:val="clear"/>
        <w:spacing w:after="180" w:before="180" w:lineRule="auto"/>
        <w:rPr>
          <w:color w:val="0074e7"/>
          <w:sz w:val="24"/>
          <w:szCs w:val="24"/>
          <w:u w:val="single"/>
        </w:rPr>
      </w:pPr>
      <w:r w:rsidDel="00000000" w:rsidR="00000000" w:rsidRPr="00000000">
        <w:rPr>
          <w:color w:val="333333"/>
          <w:sz w:val="24"/>
          <w:szCs w:val="24"/>
          <w:rtl w:val="0"/>
        </w:rPr>
        <w:t xml:space="preserve">Heymans, M. (2025). </w:t>
      </w:r>
      <w:r w:rsidDel="00000000" w:rsidR="00000000" w:rsidRPr="00000000">
        <w:fldChar w:fldCharType="begin"/>
        <w:instrText xml:space="preserve"> HYPERLINK "https://blog.google/products-and-platforms/products/education/guided-learning/" </w:instrText>
        <w:fldChar w:fldCharType="separate"/>
      </w:r>
      <w:r w:rsidDel="00000000" w:rsidR="00000000" w:rsidRPr="00000000">
        <w:rPr>
          <w:color w:val="0074e7"/>
          <w:sz w:val="24"/>
          <w:szCs w:val="24"/>
          <w:u w:val="single"/>
          <w:rtl w:val="0"/>
        </w:rPr>
        <w:t xml:space="preserve">Guided learning in Gemini: From answers to understanding.</w:t>
      </w:r>
    </w:p>
    <w:p w:rsidR="00000000" w:rsidDel="00000000" w:rsidP="00000000" w:rsidRDefault="00000000" w:rsidRPr="00000000" w14:paraId="0000002C">
      <w:pPr>
        <w:shd w:fill="ffffff" w:val="clear"/>
        <w:spacing w:after="160" w:before="160" w:lineRule="auto"/>
        <w:ind w:left="-20" w:right="-20" w:firstLine="0"/>
        <w:rPr>
          <w:color w:val="0074e7"/>
          <w:sz w:val="24"/>
          <w:szCs w:val="24"/>
          <w:u w:val="single"/>
        </w:rPr>
      </w:pPr>
      <w:r w:rsidDel="00000000" w:rsidR="00000000" w:rsidRPr="00000000">
        <w:rPr>
          <w:color w:val="0074e7"/>
          <w:sz w:val="24"/>
          <w:szCs w:val="24"/>
          <w:u w:val="single"/>
          <w:rtl w:val="0"/>
        </w:rPr>
        <w:t xml:space="preserve">Links to an external site.</w:t>
      </w:r>
    </w:p>
    <w:p w:rsidR="00000000" w:rsidDel="00000000" w:rsidP="00000000" w:rsidRDefault="00000000" w:rsidRPr="00000000" w14:paraId="0000002D">
      <w:pPr>
        <w:shd w:fill="ffffff" w:val="clear"/>
        <w:spacing w:after="180" w:before="180" w:lineRule="auto"/>
        <w:rPr>
          <w:color w:val="333333"/>
          <w:sz w:val="24"/>
          <w:szCs w:val="24"/>
        </w:rPr>
      </w:pPr>
      <w:r w:rsidDel="00000000" w:rsidR="00000000" w:rsidRPr="00000000">
        <w:fldChar w:fldCharType="end"/>
      </w:r>
      <w:r w:rsidDel="00000000" w:rsidR="00000000" w:rsidRPr="00000000">
        <w:rPr>
          <w:color w:val="333333"/>
          <w:sz w:val="24"/>
          <w:szCs w:val="24"/>
          <w:rtl w:val="0"/>
        </w:rPr>
        <w:t xml:space="preserve"> The Keyword. </w:t>
      </w:r>
    </w:p>
    <w:p w:rsidR="00000000" w:rsidDel="00000000" w:rsidP="00000000" w:rsidRDefault="00000000" w:rsidRPr="00000000" w14:paraId="0000002E">
      <w:pPr>
        <w:shd w:fill="ffffff" w:val="clear"/>
        <w:spacing w:after="180" w:before="180" w:lineRule="auto"/>
        <w:rPr>
          <w:color w:val="0074e7"/>
          <w:sz w:val="24"/>
          <w:szCs w:val="24"/>
          <w:u w:val="single"/>
        </w:rPr>
      </w:pPr>
      <w:r w:rsidDel="00000000" w:rsidR="00000000" w:rsidRPr="00000000">
        <w:rPr>
          <w:color w:val="333333"/>
          <w:sz w:val="24"/>
          <w:szCs w:val="24"/>
          <w:rtl w:val="0"/>
        </w:rPr>
        <w:t xml:space="preserve">OpenAI. (2025). </w:t>
      </w:r>
      <w:r w:rsidDel="00000000" w:rsidR="00000000" w:rsidRPr="00000000">
        <w:fldChar w:fldCharType="begin"/>
        <w:instrText xml:space="preserve"> HYPERLINK "https://chatgpt.com/features/study-mode/" </w:instrText>
        <w:fldChar w:fldCharType="separate"/>
      </w:r>
      <w:r w:rsidDel="00000000" w:rsidR="00000000" w:rsidRPr="00000000">
        <w:rPr>
          <w:color w:val="0074e7"/>
          <w:sz w:val="24"/>
          <w:szCs w:val="24"/>
          <w:u w:val="single"/>
          <w:rtl w:val="0"/>
        </w:rPr>
        <w:t xml:space="preserve">Study mode [AI platform feature].</w:t>
      </w:r>
    </w:p>
    <w:p w:rsidR="00000000" w:rsidDel="00000000" w:rsidP="00000000" w:rsidRDefault="00000000" w:rsidRPr="00000000" w14:paraId="0000002F">
      <w:pPr>
        <w:shd w:fill="ffffff" w:val="clear"/>
        <w:spacing w:after="160" w:before="160" w:lineRule="auto"/>
        <w:ind w:left="-20" w:right="-20" w:firstLine="0"/>
        <w:rPr>
          <w:color w:val="0074e7"/>
          <w:sz w:val="24"/>
          <w:szCs w:val="24"/>
          <w:u w:val="single"/>
        </w:rPr>
      </w:pPr>
      <w:r w:rsidDel="00000000" w:rsidR="00000000" w:rsidRPr="00000000">
        <w:rPr>
          <w:color w:val="0074e7"/>
          <w:sz w:val="24"/>
          <w:szCs w:val="24"/>
          <w:u w:val="single"/>
          <w:rtl w:val="0"/>
        </w:rPr>
        <w:t xml:space="preserve">Links to an external site.</w:t>
      </w:r>
    </w:p>
    <w:p w:rsidR="00000000" w:rsidDel="00000000" w:rsidP="00000000" w:rsidRDefault="00000000" w:rsidRPr="00000000" w14:paraId="00000030">
      <w:pPr>
        <w:shd w:fill="ffffff" w:val="clear"/>
        <w:spacing w:after="180" w:before="180" w:lineRule="auto"/>
        <w:rPr>
          <w:color w:val="0074e7"/>
          <w:sz w:val="24"/>
          <w:szCs w:val="24"/>
          <w:u w:val="single"/>
        </w:rPr>
      </w:pPr>
      <w:r w:rsidDel="00000000" w:rsidR="00000000" w:rsidRPr="00000000">
        <w:fldChar w:fldCharType="end"/>
      </w:r>
      <w:r w:rsidDel="00000000" w:rsidR="00000000" w:rsidRPr="00000000">
        <w:rPr>
          <w:color w:val="333333"/>
          <w:sz w:val="24"/>
          <w:szCs w:val="24"/>
          <w:rtl w:val="0"/>
        </w:rPr>
        <w:t xml:space="preserve">Google. (2025). </w:t>
      </w:r>
      <w:r w:rsidDel="00000000" w:rsidR="00000000" w:rsidRPr="00000000">
        <w:fldChar w:fldCharType="begin"/>
        <w:instrText xml:space="preserve"> HYPERLINK "https://notebooklm.google.com/" </w:instrText>
        <w:fldChar w:fldCharType="separate"/>
      </w:r>
      <w:r w:rsidDel="00000000" w:rsidR="00000000" w:rsidRPr="00000000">
        <w:rPr>
          <w:color w:val="0074e7"/>
          <w:sz w:val="24"/>
          <w:szCs w:val="24"/>
          <w:u w:val="single"/>
          <w:rtl w:val="0"/>
        </w:rPr>
        <w:t xml:space="preserve">NotebookLM: Learning Guide mode [AI platform feature].</w:t>
      </w:r>
    </w:p>
    <w:p w:rsidR="00000000" w:rsidDel="00000000" w:rsidP="00000000" w:rsidRDefault="00000000" w:rsidRPr="00000000" w14:paraId="00000031">
      <w:pPr>
        <w:shd w:fill="ffffff" w:val="clear"/>
        <w:spacing w:after="160" w:before="160" w:lineRule="auto"/>
        <w:ind w:left="-20" w:right="-20" w:firstLine="0"/>
        <w:rPr>
          <w:color w:val="0074e7"/>
          <w:sz w:val="24"/>
          <w:szCs w:val="24"/>
          <w:u w:val="single"/>
        </w:rPr>
      </w:pPr>
      <w:r w:rsidDel="00000000" w:rsidR="00000000" w:rsidRPr="00000000">
        <w:rPr>
          <w:color w:val="0074e7"/>
          <w:sz w:val="24"/>
          <w:szCs w:val="24"/>
          <w:u w:val="single"/>
          <w:rtl w:val="0"/>
        </w:rPr>
        <w:t xml:space="preserve">Links to an external site.</w:t>
      </w:r>
    </w:p>
    <w:p w:rsidR="00000000" w:rsidDel="00000000" w:rsidP="00000000" w:rsidRDefault="00000000" w:rsidRPr="00000000" w14:paraId="00000032">
      <w:pPr>
        <w:shd w:fill="ffffff" w:val="clear"/>
        <w:spacing w:after="180" w:before="180" w:lineRule="auto"/>
        <w:rPr>
          <w:color w:val="333333"/>
          <w:sz w:val="24"/>
          <w:szCs w:val="24"/>
        </w:rPr>
      </w:pPr>
      <w:r w:rsidDel="00000000" w:rsidR="00000000" w:rsidRPr="00000000">
        <w:fldChar w:fldCharType="end"/>
      </w:r>
      <w:r w:rsidDel="00000000" w:rsidR="00000000" w:rsidRPr="00000000">
        <w:rPr>
          <w:color w:val="333333"/>
          <w:sz w:val="24"/>
          <w:szCs w:val="24"/>
          <w:rtl w:val="0"/>
        </w:rPr>
        <w:t xml:space="preserve"> Google.</w:t>
      </w:r>
    </w:p>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54" w:val="clear"/>
        <w:spacing w:after="380" w:before="0" w:line="360" w:lineRule="auto"/>
        <w:ind w:left="4140" w:firstLine="0"/>
        <w:rPr>
          <w:color w:val="000054"/>
          <w:sz w:val="42"/>
          <w:szCs w:val="42"/>
          <w:shd w:fill="fac800" w:val="clear"/>
        </w:rPr>
      </w:pPr>
      <w:bookmarkStart w:colFirst="0" w:colLast="0" w:name="_s0vke4mbwv93" w:id="8"/>
      <w:bookmarkEnd w:id="8"/>
      <w:r w:rsidDel="00000000" w:rsidR="00000000" w:rsidRPr="00000000">
        <w:rPr>
          <w:color w:val="000054"/>
          <w:sz w:val="42"/>
          <w:szCs w:val="42"/>
          <w:shd w:fill="fac800" w:val="clear"/>
          <w:rtl w:val="0"/>
        </w:rPr>
        <w:t xml:space="preserve">Week 8</w:t>
      </w:r>
    </w:p>
    <w:p w:rsidR="00000000" w:rsidDel="00000000" w:rsidP="00000000" w:rsidRDefault="00000000" w:rsidRPr="00000000" w14:paraId="00000034">
      <w:pPr>
        <w:pStyle w:val="Heading2"/>
        <w:keepNext w:val="0"/>
        <w:keepLines w:val="0"/>
        <w:shd w:fill="000054" w:val="clear"/>
        <w:spacing w:after="160" w:before="0" w:line="360" w:lineRule="auto"/>
        <w:ind w:left="4140" w:firstLine="0"/>
        <w:rPr>
          <w:color w:val="000054"/>
          <w:sz w:val="33"/>
          <w:szCs w:val="33"/>
          <w:shd w:fill="fac800" w:val="clear"/>
        </w:rPr>
      </w:pPr>
      <w:bookmarkStart w:colFirst="0" w:colLast="0" w:name="_hj8chfkjirpi" w:id="9"/>
      <w:bookmarkEnd w:id="9"/>
      <w:r w:rsidDel="00000000" w:rsidR="00000000" w:rsidRPr="00000000">
        <w:rPr>
          <w:color w:val="000054"/>
          <w:sz w:val="33"/>
          <w:szCs w:val="33"/>
          <w:shd w:fill="fac800" w:val="clear"/>
          <w:rtl w:val="0"/>
        </w:rPr>
        <w:t xml:space="preserve">8.2 | Conceptual Design and Data Integration</w:t>
      </w:r>
    </w:p>
    <w:p w:rsidR="00000000" w:rsidDel="00000000" w:rsidP="00000000" w:rsidRDefault="00000000" w:rsidRPr="00000000" w14:paraId="00000035">
      <w:pPr>
        <w:shd w:fill="000054" w:val="clear"/>
        <w:spacing w:after="160" w:line="360" w:lineRule="auto"/>
        <w:ind w:left="4140" w:firstLine="0"/>
        <w:rPr>
          <w:color w:val="000054"/>
          <w:sz w:val="33"/>
          <w:szCs w:val="33"/>
          <w:shd w:fill="fac800" w:val="clear"/>
        </w:rPr>
      </w:pPr>
      <w:r w:rsidDel="00000000" w:rsidR="00000000" w:rsidRPr="00000000">
        <w:rPr>
          <w:color w:val="000054"/>
          <w:sz w:val="33"/>
          <w:szCs w:val="33"/>
          <w:shd w:fill="fac800" w:val="clear"/>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before="180" w:lineRule="auto"/>
        <w:ind w:left="414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7">
      <w:pPr>
        <w:spacing w:after="180" w:before="180" w:lineRule="auto"/>
        <w:ind w:left="4140" w:firstLine="0"/>
        <w:rPr>
          <w:color w:val="000054"/>
          <w:sz w:val="24"/>
          <w:szCs w:val="24"/>
        </w:rPr>
      </w:pPr>
      <w:r w:rsidDel="00000000" w:rsidR="00000000" w:rsidRPr="00000000">
        <w:rPr>
          <w:color w:val="000054"/>
          <w:sz w:val="24"/>
          <w:szCs w:val="24"/>
          <w:rtl w:val="0"/>
        </w:rPr>
        <w:t xml:space="preserve"> 40 minutes</w:t>
      </w:r>
    </w:p>
    <w:p w:rsidR="00000000" w:rsidDel="00000000" w:rsidP="00000000" w:rsidRDefault="00000000" w:rsidRPr="00000000" w14:paraId="00000038">
      <w:pPr>
        <w:spacing w:after="180" w:before="180" w:lineRule="auto"/>
        <w:ind w:left="4140" w:firstLine="0"/>
        <w:rPr>
          <w:color w:val="333333"/>
          <w:sz w:val="24"/>
          <w:szCs w:val="24"/>
        </w:rPr>
      </w:pPr>
      <w:r w:rsidDel="00000000" w:rsidR="00000000" w:rsidRPr="00000000">
        <w:rPr>
          <w:color w:val="333333"/>
          <w:sz w:val="24"/>
          <w:szCs w:val="24"/>
          <w:rtl w:val="0"/>
        </w:rPr>
        <w:t xml:space="preserve">Creating a chatbot that effectively teaches data visualisation and storytelling requires a deep understanding of how to design its interactions and content delivery. This includes integrating real-time data to provide hands-on, practical learning experiences. In this challenge, you need to come up with a conceptual design for the DataInsight Chatbot, detailing the chatbot's core functions and conversational flow. You also need to identify the data source required to provide useful knowledge for the chatbot. </w:t>
      </w:r>
    </w:p>
    <w:p w:rsidR="00000000" w:rsidDel="00000000" w:rsidP="00000000" w:rsidRDefault="00000000" w:rsidRPr="00000000" w14:paraId="00000039">
      <w:pPr>
        <w:spacing w:after="180" w:before="180" w:lineRule="auto"/>
        <w:ind w:left="414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3A">
      <w:pPr>
        <w:pStyle w:val="Heading3"/>
        <w:keepNext w:val="0"/>
        <w:keepLines w:val="0"/>
        <w:spacing w:after="100" w:before="100" w:line="360" w:lineRule="auto"/>
        <w:ind w:left="4140" w:firstLine="0"/>
        <w:rPr>
          <w:color w:val="000054"/>
          <w:sz w:val="42"/>
          <w:szCs w:val="42"/>
        </w:rPr>
      </w:pPr>
      <w:bookmarkStart w:colFirst="0" w:colLast="0" w:name="_1zykgxrsiney" w:id="10"/>
      <w:bookmarkEnd w:id="10"/>
      <w:r w:rsidDel="00000000" w:rsidR="00000000" w:rsidRPr="00000000">
        <w:rPr>
          <w:color w:val="000054"/>
          <w:sz w:val="42"/>
          <w:szCs w:val="42"/>
          <w:rtl w:val="0"/>
        </w:rPr>
        <w:t xml:space="preserve">The challenge</w:t>
      </w:r>
    </w:p>
    <w:tbl>
      <w:tblPr>
        <w:tblStyle w:val="Table5"/>
        <w:tblW w:w="2190.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2190"/>
        <w:tblGridChange w:id="0">
          <w:tblGrid>
            <w:gridCol w:w="2190"/>
          </w:tblGrid>
        </w:tblGridChange>
      </w:tblGrid>
      <w:tr>
        <w:trPr>
          <w:cantSplit w:val="0"/>
          <w:trHeight w:val="6750" w:hRule="atLeast"/>
          <w:tblHeader w:val="0"/>
        </w:trPr>
        <w:tc>
          <w:tcPr>
            <w:tcBorders>
              <w:top w:color="000054" w:space="0" w:sz="4" w:val="single"/>
              <w:left w:color="e61e2a" w:space="0" w:sz="4" w:val="single"/>
              <w:bottom w:color="000054" w:space="0" w:sz="4" w:val="single"/>
              <w:right w:color="000054" w:space="0" w:sz="4" w:val="single"/>
            </w:tcBorders>
            <w:tcMar>
              <w:top w:w="160.0" w:type="dxa"/>
              <w:left w:w="300.0" w:type="dxa"/>
              <w:bottom w:w="160.0" w:type="dxa"/>
              <w:right w:w="300.0" w:type="dxa"/>
            </w:tcMar>
            <w:vAlign w:val="top"/>
          </w:tcPr>
          <w:p w:rsidR="00000000" w:rsidDel="00000000" w:rsidP="00000000" w:rsidRDefault="00000000" w:rsidRPr="00000000" w14:paraId="0000003B">
            <w:pPr>
              <w:spacing w:after="180" w:before="180" w:lineRule="auto"/>
              <w:ind w:left="4140" w:firstLine="0"/>
              <w:rPr>
                <w:b w:val="1"/>
                <w:bCs w:val="1"/>
                <w:color w:val="333333"/>
                <w:sz w:val="24"/>
                <w:szCs w:val="24"/>
              </w:rPr>
            </w:pPr>
            <w:r w:rsidDel="00000000" w:rsidR="00000000" w:rsidRPr="00000000">
              <w:rPr>
                <w:b w:val="1"/>
                <w:bCs w:val="1"/>
                <w:color w:val="333333"/>
                <w:sz w:val="24"/>
                <w:szCs w:val="24"/>
                <w:rtl w:val="0"/>
              </w:rPr>
              <w:t xml:space="preserve">You will design a conceptual framework for your DataInsight Copilot chatbot to establish user flow, core features, and data integration—critical for effective engagement and impactful content delivery. </w:t>
            </w:r>
          </w:p>
        </w:tc>
      </w:tr>
    </w:tbl>
    <w:p w:rsidR="00000000" w:rsidDel="00000000" w:rsidP="00000000" w:rsidRDefault="00000000" w:rsidRPr="00000000" w14:paraId="0000003C">
      <w:pPr>
        <w:pStyle w:val="Heading3"/>
        <w:keepNext w:val="0"/>
        <w:keepLines w:val="0"/>
        <w:spacing w:after="100" w:before="100" w:line="360" w:lineRule="auto"/>
        <w:ind w:left="4140" w:firstLine="0"/>
        <w:rPr>
          <w:color w:val="000054"/>
          <w:sz w:val="42"/>
          <w:szCs w:val="42"/>
        </w:rPr>
      </w:pPr>
      <w:bookmarkStart w:colFirst="0" w:colLast="0" w:name="_7z0nbugrpk12" w:id="11"/>
      <w:bookmarkEnd w:id="11"/>
      <w:r w:rsidDel="00000000" w:rsidR="00000000" w:rsidRPr="00000000">
        <w:rPr>
          <w:color w:val="000054"/>
          <w:sz w:val="42"/>
          <w:szCs w:val="42"/>
          <w:rtl w:val="0"/>
        </w:rPr>
        <w:t xml:space="preserve">The output</w:t>
      </w:r>
    </w:p>
    <w:tbl>
      <w:tblPr>
        <w:tblStyle w:val="Table6"/>
        <w:tblW w:w="2190.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2190"/>
        <w:tblGridChange w:id="0">
          <w:tblGrid>
            <w:gridCol w:w="2190"/>
          </w:tblGrid>
        </w:tblGridChange>
      </w:tblGrid>
      <w:tr>
        <w:trPr>
          <w:cantSplit w:val="0"/>
          <w:trHeight w:val="3285" w:hRule="atLeast"/>
          <w:tblHeader w:val="0"/>
        </w:trPr>
        <w:tc>
          <w:tcPr>
            <w:tcBorders>
              <w:top w:color="000054" w:space="0" w:sz="4" w:val="single"/>
              <w:left w:color="e61e2a" w:space="0" w:sz="4" w:val="single"/>
              <w:bottom w:color="000054" w:space="0" w:sz="4" w:val="single"/>
              <w:right w:color="000054" w:space="0" w:sz="4" w:val="single"/>
            </w:tcBorders>
            <w:tcMar>
              <w:top w:w="160.0" w:type="dxa"/>
              <w:left w:w="300.0" w:type="dxa"/>
              <w:bottom w:w="160.0" w:type="dxa"/>
              <w:right w:w="300.0" w:type="dxa"/>
            </w:tcMar>
            <w:vAlign w:val="top"/>
          </w:tcPr>
          <w:p w:rsidR="00000000" w:rsidDel="00000000" w:rsidP="00000000" w:rsidRDefault="00000000" w:rsidRPr="00000000" w14:paraId="0000003D">
            <w:pPr>
              <w:spacing w:after="180" w:before="180" w:lineRule="auto"/>
              <w:ind w:left="4140" w:firstLine="0"/>
              <w:rPr>
                <w:b w:val="1"/>
                <w:bCs w:val="1"/>
                <w:color w:val="333333"/>
                <w:sz w:val="24"/>
                <w:szCs w:val="24"/>
              </w:rPr>
            </w:pPr>
            <w:r w:rsidDel="00000000" w:rsidR="00000000" w:rsidRPr="00000000">
              <w:rPr>
                <w:color w:val="000054"/>
                <w:sz w:val="42"/>
                <w:szCs w:val="42"/>
                <w:rtl w:val="0"/>
              </w:rPr>
              <w:br w:type="textWrapping"/>
            </w:r>
            <w:r w:rsidDel="00000000" w:rsidR="00000000" w:rsidRPr="00000000">
              <w:rPr>
                <w:b w:val="1"/>
                <w:bCs w:val="1"/>
                <w:color w:val="333333"/>
                <w:sz w:val="24"/>
                <w:szCs w:val="24"/>
                <w:rtl w:val="0"/>
              </w:rPr>
              <w:t xml:space="preserve">A slide deck summarising your conceptual design of the chatbot and plan for data integration.</w:t>
            </w:r>
          </w:p>
        </w:tc>
      </w:tr>
    </w:tbl>
    <w:p w:rsidR="00000000" w:rsidDel="00000000" w:rsidP="00000000" w:rsidRDefault="00000000" w:rsidRPr="00000000" w14:paraId="0000003E">
      <w:pPr>
        <w:rPr>
          <w:color w:val="333333"/>
          <w:sz w:val="24"/>
          <w:szCs w:val="24"/>
        </w:rPr>
      </w:pPr>
      <w:r w:rsidDel="00000000" w:rsidR="00000000" w:rsidRPr="00000000">
        <w:rPr>
          <w:rtl w:val="0"/>
        </w:rPr>
      </w:r>
    </w:p>
    <w:tbl>
      <w:tblPr>
        <w:tblStyle w:val="Table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40"/>
        <w:gridCol w:w="847.25"/>
        <w:gridCol w:w="847.25"/>
        <w:gridCol w:w="847.25"/>
        <w:gridCol w:w="847.25"/>
        <w:tblGridChange w:id="0">
          <w:tblGrid>
            <w:gridCol w:w="5640"/>
            <w:gridCol w:w="847.25"/>
            <w:gridCol w:w="847.25"/>
            <w:gridCol w:w="847.25"/>
            <w:gridCol w:w="847.25"/>
          </w:tblGrid>
        </w:tblGridChange>
      </w:tblGrid>
      <w:tr>
        <w:trPr>
          <w:cantSplit w:val="0"/>
          <w:trHeight w:val="31680" w:hRule="atLeast"/>
          <w:tblHeader w:val="0"/>
        </w:trPr>
        <w:tc>
          <w:tcPr>
            <w:gridSpan w:val="5"/>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3F">
            <w:pPr>
              <w:pStyle w:val="Heading3"/>
              <w:keepNext w:val="0"/>
              <w:keepLines w:val="0"/>
              <w:spacing w:after="100" w:before="100" w:line="360" w:lineRule="auto"/>
              <w:ind w:left="4140" w:firstLine="0"/>
              <w:rPr>
                <w:color w:val="000054"/>
                <w:sz w:val="42"/>
                <w:szCs w:val="42"/>
              </w:rPr>
            </w:pPr>
            <w:bookmarkStart w:colFirst="0" w:colLast="0" w:name="_gl9vuevum7nw" w:id="12"/>
            <w:bookmarkEnd w:id="12"/>
            <w:r w:rsidDel="00000000" w:rsidR="00000000" w:rsidRPr="00000000">
              <w:rPr>
                <w:color w:val="000054"/>
                <w:sz w:val="42"/>
                <w:szCs w:val="42"/>
                <w:rtl w:val="0"/>
              </w:rPr>
              <w:t xml:space="preserve">The task</w:t>
            </w:r>
          </w:p>
          <w:p w:rsidR="00000000" w:rsidDel="00000000" w:rsidP="00000000" w:rsidRDefault="00000000" w:rsidRPr="00000000" w14:paraId="00000040">
            <w:pPr>
              <w:spacing w:after="180" w:before="180" w:lineRule="auto"/>
              <w:ind w:left="4140" w:firstLine="0"/>
              <w:rPr>
                <w:color w:val="333333"/>
                <w:sz w:val="24"/>
                <w:szCs w:val="24"/>
              </w:rPr>
            </w:pPr>
            <w:r w:rsidDel="00000000" w:rsidR="00000000" w:rsidRPr="00000000">
              <w:rPr>
                <w:color w:val="333333"/>
                <w:sz w:val="24"/>
                <w:szCs w:val="24"/>
                <w:rtl w:val="0"/>
              </w:rPr>
              <w:t xml:space="preserve">In this task, you will design a conceptual framework for your chatbot that outlines its core functionalities, user interaction flow, and data integration capabilities. You will consider how the chatbot will use data to teach, challenge, and provide feedback to learners. You will then present this in a slide deck for use in Assessment 2.</w:t>
            </w:r>
          </w:p>
          <w:p w:rsidR="00000000" w:rsidDel="00000000" w:rsidP="00000000" w:rsidRDefault="00000000" w:rsidRPr="00000000" w14:paraId="00000041">
            <w:pPr>
              <w:spacing w:after="180" w:before="180" w:lineRule="auto"/>
              <w:ind w:left="4140" w:firstLine="0"/>
              <w:rPr>
                <w:color w:val="333333"/>
                <w:sz w:val="24"/>
                <w:szCs w:val="24"/>
              </w:rPr>
            </w:pPr>
            <w:r w:rsidDel="00000000" w:rsidR="00000000" w:rsidRPr="00000000">
              <w:rPr>
                <w:color w:val="333333"/>
                <w:sz w:val="24"/>
                <w:szCs w:val="24"/>
                <w:rtl w:val="0"/>
              </w:rPr>
              <w:t xml:space="preserve">Before you begin this task, review the following materials about the components you will need to address:</w:t>
            </w:r>
          </w:p>
          <w:p w:rsidR="00000000" w:rsidDel="00000000" w:rsidP="00000000" w:rsidRDefault="00000000" w:rsidRPr="00000000" w14:paraId="00000042">
            <w:pPr>
              <w:pStyle w:val="Heading4"/>
              <w:keepNext w:val="0"/>
              <w:keepLines w:val="0"/>
              <w:spacing w:after="100" w:before="100" w:line="360" w:lineRule="auto"/>
              <w:ind w:left="4140" w:firstLine="0"/>
              <w:rPr>
                <w:color w:val="000054"/>
                <w:sz w:val="27"/>
                <w:szCs w:val="27"/>
              </w:rPr>
            </w:pPr>
            <w:bookmarkStart w:colFirst="0" w:colLast="0" w:name="_5n8oi4ko6s3l" w:id="13"/>
            <w:bookmarkEnd w:id="13"/>
            <w:r w:rsidDel="00000000" w:rsidR="00000000" w:rsidRPr="00000000">
              <w:rPr>
                <w:color w:val="000054"/>
                <w:sz w:val="27"/>
                <w:szCs w:val="27"/>
                <w:rtl w:val="0"/>
              </w:rPr>
              <w:t xml:space="preserve">Design Core Functionalities</w:t>
            </w:r>
          </w:p>
          <w:p w:rsidR="00000000" w:rsidDel="00000000" w:rsidP="00000000" w:rsidRDefault="00000000" w:rsidRPr="00000000" w14:paraId="00000043">
            <w:pPr>
              <w:spacing w:after="180" w:before="180" w:lineRule="auto"/>
              <w:ind w:left="4140" w:firstLine="0"/>
              <w:rPr>
                <w:color w:val="333333"/>
                <w:sz w:val="24"/>
                <w:szCs w:val="24"/>
              </w:rPr>
            </w:pPr>
            <w:r w:rsidDel="00000000" w:rsidR="00000000" w:rsidRPr="00000000">
              <w:rPr>
                <w:color w:val="333333"/>
                <w:sz w:val="24"/>
                <w:szCs w:val="24"/>
                <w:rtl w:val="0"/>
              </w:rPr>
              <w:t xml:space="preserve">Outline the chatbot's primary functions, including content delivery methods, interactive exercises, and feedback mechanisms. </w:t>
            </w:r>
          </w:p>
          <w:p w:rsidR="00000000" w:rsidDel="00000000" w:rsidP="00000000" w:rsidRDefault="00000000" w:rsidRPr="00000000" w14:paraId="00000044">
            <w:pPr>
              <w:spacing w:after="180" w:before="180" w:lineRule="auto"/>
              <w:ind w:left="4140" w:firstLine="0"/>
              <w:rPr>
                <w:color w:val="333333"/>
                <w:sz w:val="24"/>
                <w:szCs w:val="24"/>
              </w:rPr>
            </w:pPr>
            <w:r w:rsidDel="00000000" w:rsidR="00000000" w:rsidRPr="00000000">
              <w:rPr>
                <w:color w:val="333333"/>
                <w:sz w:val="24"/>
                <w:szCs w:val="24"/>
                <w:rtl w:val="0"/>
              </w:rPr>
              <w:t xml:space="preserve">Visit the following resources for further information:</w:t>
            </w:r>
          </w:p>
          <w:p w:rsidR="00000000" w:rsidDel="00000000" w:rsidP="00000000" w:rsidRDefault="00000000" w:rsidRPr="00000000" w14:paraId="00000045">
            <w:pPr>
              <w:numPr>
                <w:ilvl w:val="0"/>
                <w:numId w:val="4"/>
              </w:numPr>
              <w:spacing w:after="0" w:afterAutospacing="0" w:line="432" w:lineRule="auto"/>
              <w:ind w:left="5240" w:hanging="360"/>
            </w:pPr>
            <w:r w:rsidDel="00000000" w:rsidR="00000000" w:rsidRPr="00000000">
              <w:rPr>
                <w:color w:val="333333"/>
                <w:sz w:val="24"/>
                <w:szCs w:val="24"/>
                <w:rtl w:val="0"/>
              </w:rPr>
              <w:t xml:space="preserve">https://www.revechat.com/blog/chatbot-features/ </w:t>
            </w:r>
          </w:p>
          <w:p w:rsidR="00000000" w:rsidDel="00000000" w:rsidP="00000000" w:rsidRDefault="00000000" w:rsidRPr="00000000" w14:paraId="00000046">
            <w:pPr>
              <w:numPr>
                <w:ilvl w:val="0"/>
                <w:numId w:val="4"/>
              </w:numPr>
              <w:spacing w:after="100" w:line="432" w:lineRule="auto"/>
              <w:ind w:left="5240" w:hanging="360"/>
            </w:pPr>
            <w:r w:rsidDel="00000000" w:rsidR="00000000" w:rsidRPr="00000000">
              <w:rPr>
                <w:color w:val="333333"/>
                <w:sz w:val="24"/>
                <w:szCs w:val="24"/>
                <w:rtl w:val="0"/>
              </w:rPr>
              <w:t xml:space="preserve">https://shakurova.io/blog/chatbot-development-best-practices/  </w:t>
            </w:r>
          </w:p>
          <w:p w:rsidR="00000000" w:rsidDel="00000000" w:rsidP="00000000" w:rsidRDefault="00000000" w:rsidRPr="00000000" w14:paraId="00000047">
            <w:pPr>
              <w:pStyle w:val="Heading4"/>
              <w:keepNext w:val="0"/>
              <w:keepLines w:val="0"/>
              <w:spacing w:after="100" w:before="100" w:line="360" w:lineRule="auto"/>
              <w:ind w:left="4140" w:firstLine="0"/>
              <w:rPr>
                <w:color w:val="000054"/>
                <w:sz w:val="27"/>
                <w:szCs w:val="27"/>
              </w:rPr>
            </w:pPr>
            <w:bookmarkStart w:colFirst="0" w:colLast="0" w:name="_s9lwz1a2fn2" w:id="14"/>
            <w:bookmarkEnd w:id="14"/>
            <w:r w:rsidDel="00000000" w:rsidR="00000000" w:rsidRPr="00000000">
              <w:rPr>
                <w:color w:val="000054"/>
                <w:sz w:val="27"/>
                <w:szCs w:val="27"/>
                <w:rtl w:val="0"/>
              </w:rPr>
              <w:t xml:space="preserve">User Interaction Flow</w:t>
            </w:r>
          </w:p>
          <w:p w:rsidR="00000000" w:rsidDel="00000000" w:rsidP="00000000" w:rsidRDefault="00000000" w:rsidRPr="00000000" w14:paraId="00000048">
            <w:pPr>
              <w:spacing w:after="180" w:before="180" w:lineRule="auto"/>
              <w:ind w:left="4140" w:firstLine="0"/>
              <w:rPr>
                <w:color w:val="333333"/>
                <w:sz w:val="24"/>
                <w:szCs w:val="24"/>
              </w:rPr>
            </w:pPr>
            <w:r w:rsidDel="00000000" w:rsidR="00000000" w:rsidRPr="00000000">
              <w:rPr>
                <w:color w:val="333333"/>
                <w:sz w:val="24"/>
                <w:szCs w:val="24"/>
                <w:rtl w:val="0"/>
              </w:rPr>
              <w:t xml:space="preserve">Create a flowchart that details the user's journey through different learning modules, highlighting points where data integration enhances the learning experience. </w:t>
            </w:r>
          </w:p>
          <w:p w:rsidR="00000000" w:rsidDel="00000000" w:rsidP="00000000" w:rsidRDefault="00000000" w:rsidRPr="00000000" w14:paraId="00000049">
            <w:pPr>
              <w:spacing w:after="180" w:before="180" w:lineRule="auto"/>
              <w:ind w:left="4140" w:firstLine="0"/>
              <w:rPr>
                <w:color w:val="333333"/>
                <w:sz w:val="24"/>
                <w:szCs w:val="24"/>
              </w:rPr>
            </w:pPr>
            <w:r w:rsidDel="00000000" w:rsidR="00000000" w:rsidRPr="00000000">
              <w:rPr>
                <w:color w:val="333333"/>
                <w:sz w:val="24"/>
                <w:szCs w:val="24"/>
                <w:rtl w:val="0"/>
              </w:rPr>
              <w:t xml:space="preserve">Visit the following resource for further information:</w:t>
            </w:r>
          </w:p>
          <w:p w:rsidR="00000000" w:rsidDel="00000000" w:rsidP="00000000" w:rsidRDefault="00000000" w:rsidRPr="00000000" w14:paraId="0000004A">
            <w:pPr>
              <w:numPr>
                <w:ilvl w:val="0"/>
                <w:numId w:val="1"/>
              </w:numPr>
              <w:spacing w:after="100" w:line="432" w:lineRule="auto"/>
              <w:ind w:left="5240" w:hanging="360"/>
            </w:pPr>
            <w:r w:rsidDel="00000000" w:rsidR="00000000" w:rsidRPr="00000000">
              <w:rPr>
                <w:color w:val="333333"/>
                <w:sz w:val="24"/>
                <w:szCs w:val="24"/>
                <w:rtl w:val="0"/>
              </w:rPr>
              <w:t xml:space="preserve">https://helpcrunch.com/blog/chatbot-conversation-flow-example/ </w:t>
            </w:r>
          </w:p>
          <w:p w:rsidR="00000000" w:rsidDel="00000000" w:rsidP="00000000" w:rsidRDefault="00000000" w:rsidRPr="00000000" w14:paraId="0000004B">
            <w:pPr>
              <w:pStyle w:val="Heading4"/>
              <w:keepNext w:val="0"/>
              <w:keepLines w:val="0"/>
              <w:spacing w:after="100" w:before="100" w:line="360" w:lineRule="auto"/>
              <w:ind w:left="4140" w:firstLine="0"/>
              <w:rPr>
                <w:color w:val="000054"/>
                <w:sz w:val="27"/>
                <w:szCs w:val="27"/>
              </w:rPr>
            </w:pPr>
            <w:bookmarkStart w:colFirst="0" w:colLast="0" w:name="_3i02v8crh2v3" w:id="15"/>
            <w:bookmarkEnd w:id="15"/>
            <w:r w:rsidDel="00000000" w:rsidR="00000000" w:rsidRPr="00000000">
              <w:rPr>
                <w:color w:val="000054"/>
                <w:sz w:val="27"/>
                <w:szCs w:val="27"/>
                <w:rtl w:val="0"/>
              </w:rPr>
              <w:t xml:space="preserve">Data Integration Plan</w:t>
            </w:r>
          </w:p>
          <w:p w:rsidR="00000000" w:rsidDel="00000000" w:rsidP="00000000" w:rsidRDefault="00000000" w:rsidRPr="00000000" w14:paraId="0000004C">
            <w:pPr>
              <w:spacing w:after="180" w:before="180" w:lineRule="auto"/>
              <w:ind w:left="4140" w:firstLine="0"/>
              <w:rPr>
                <w:color w:val="333333"/>
                <w:sz w:val="24"/>
                <w:szCs w:val="24"/>
              </w:rPr>
            </w:pPr>
            <w:r w:rsidDel="00000000" w:rsidR="00000000" w:rsidRPr="00000000">
              <w:rPr>
                <w:color w:val="333333"/>
                <w:sz w:val="24"/>
                <w:szCs w:val="24"/>
                <w:rtl w:val="0"/>
              </w:rPr>
              <w:t xml:space="preserve">Specify the types of data your chatbot will use, the sources of this data, and how it will be integrated into learning activities. Think about that data or knowledge that will make the Chatbot more useful. </w:t>
            </w:r>
          </w:p>
          <w:p w:rsidR="00000000" w:rsidDel="00000000" w:rsidP="00000000" w:rsidRDefault="00000000" w:rsidRPr="00000000" w14:paraId="0000004D">
            <w:pPr>
              <w:spacing w:after="180" w:before="180" w:lineRule="auto"/>
              <w:ind w:left="4140" w:firstLine="0"/>
              <w:rPr>
                <w:color w:val="333333"/>
                <w:sz w:val="24"/>
                <w:szCs w:val="24"/>
              </w:rPr>
            </w:pPr>
            <w:r w:rsidDel="00000000" w:rsidR="00000000" w:rsidRPr="00000000">
              <w:rPr>
                <w:color w:val="333333"/>
                <w:sz w:val="24"/>
                <w:szCs w:val="24"/>
                <w:rtl w:val="0"/>
              </w:rPr>
              <w:t xml:space="preserve">Watch the following resource for further information:</w:t>
            </w:r>
          </w:p>
          <w:p w:rsidR="00000000" w:rsidDel="00000000" w:rsidP="00000000" w:rsidRDefault="00000000" w:rsidRPr="00000000" w14:paraId="0000004E">
            <w:pPr>
              <w:spacing w:after="180" w:before="180" w:lineRule="auto"/>
              <w:ind w:left="414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4F">
            <w:pPr>
              <w:pStyle w:val="Heading4"/>
              <w:keepNext w:val="0"/>
              <w:keepLines w:val="0"/>
              <w:spacing w:after="100" w:before="100" w:line="360" w:lineRule="auto"/>
              <w:ind w:left="4140" w:firstLine="0"/>
              <w:rPr>
                <w:color w:val="000054"/>
                <w:sz w:val="27"/>
                <w:szCs w:val="27"/>
              </w:rPr>
            </w:pPr>
            <w:bookmarkStart w:colFirst="0" w:colLast="0" w:name="_2qqrjmhi41kl" w:id="16"/>
            <w:bookmarkEnd w:id="16"/>
            <w:r w:rsidDel="00000000" w:rsidR="00000000" w:rsidRPr="00000000">
              <w:rPr>
                <w:color w:val="000054"/>
                <w:sz w:val="27"/>
                <w:szCs w:val="27"/>
                <w:rtl w:val="0"/>
              </w:rPr>
              <w:t xml:space="preserve">Instructions</w:t>
            </w:r>
          </w:p>
          <w:p w:rsidR="00000000" w:rsidDel="00000000" w:rsidP="00000000" w:rsidRDefault="00000000" w:rsidRPr="00000000" w14:paraId="00000050">
            <w:pPr>
              <w:spacing w:after="180" w:before="180" w:lineRule="auto"/>
              <w:ind w:left="4140" w:firstLine="0"/>
              <w:rPr>
                <w:color w:val="333333"/>
                <w:sz w:val="24"/>
                <w:szCs w:val="24"/>
              </w:rPr>
            </w:pPr>
            <w:r w:rsidDel="00000000" w:rsidR="00000000" w:rsidRPr="00000000">
              <w:rPr>
                <w:color w:val="333333"/>
                <w:sz w:val="24"/>
                <w:szCs w:val="24"/>
                <w:rtl w:val="0"/>
              </w:rPr>
              <w:t xml:space="preserve">Review the task materials, then complete the following steps to create your slide deck:</w:t>
            </w:r>
          </w:p>
          <w:p w:rsidR="00000000" w:rsidDel="00000000" w:rsidP="00000000" w:rsidRDefault="00000000" w:rsidRPr="00000000" w14:paraId="00000051">
            <w:pPr>
              <w:numPr>
                <w:ilvl w:val="0"/>
                <w:numId w:val="5"/>
              </w:numPr>
              <w:spacing w:after="0" w:afterAutospacing="0" w:line="432" w:lineRule="auto"/>
              <w:ind w:left="5240" w:hanging="360"/>
            </w:pPr>
            <w:r w:rsidDel="00000000" w:rsidR="00000000" w:rsidRPr="00000000">
              <w:rPr>
                <w:color w:val="333333"/>
                <w:sz w:val="24"/>
                <w:szCs w:val="24"/>
                <w:rtl w:val="0"/>
              </w:rPr>
              <w:t xml:space="preserve">Illustrate your conceptual design using diagrams and flowcharts to visualise the chatbot's architecture and interaction flow.</w:t>
            </w:r>
          </w:p>
          <w:p w:rsidR="00000000" w:rsidDel="00000000" w:rsidP="00000000" w:rsidRDefault="00000000" w:rsidRPr="00000000" w14:paraId="00000052">
            <w:pPr>
              <w:numPr>
                <w:ilvl w:val="0"/>
                <w:numId w:val="5"/>
              </w:numPr>
              <w:spacing w:after="0" w:afterAutospacing="0" w:line="432" w:lineRule="auto"/>
              <w:ind w:left="5240" w:hanging="360"/>
            </w:pPr>
            <w:r w:rsidDel="00000000" w:rsidR="00000000" w:rsidRPr="00000000">
              <w:rPr>
                <w:color w:val="333333"/>
                <w:sz w:val="24"/>
                <w:szCs w:val="24"/>
                <w:rtl w:val="0"/>
              </w:rPr>
              <w:t xml:space="preserve">Document your plan for integrating data, including technical requirements and potential challenges.</w:t>
            </w:r>
          </w:p>
          <w:p w:rsidR="00000000" w:rsidDel="00000000" w:rsidP="00000000" w:rsidRDefault="00000000" w:rsidRPr="00000000" w14:paraId="00000053">
            <w:pPr>
              <w:numPr>
                <w:ilvl w:val="0"/>
                <w:numId w:val="5"/>
              </w:numPr>
              <w:spacing w:after="100" w:line="432" w:lineRule="auto"/>
              <w:ind w:left="5240" w:hanging="360"/>
            </w:pPr>
            <w:r w:rsidDel="00000000" w:rsidR="00000000" w:rsidRPr="00000000">
              <w:rPr>
                <w:color w:val="333333"/>
                <w:sz w:val="24"/>
                <w:szCs w:val="24"/>
                <w:rtl w:val="0"/>
              </w:rPr>
              <w:t xml:space="preserve">Prepare a brief presentation or report that summarises your conceptual design and data integration strategy in the live class. You will need to include a justification for your design.</w:t>
            </w:r>
          </w:p>
        </w:tc>
      </w:tr>
    </w:tbl>
    <w:p w:rsidR="00000000" w:rsidDel="00000000" w:rsidP="00000000" w:rsidRDefault="00000000" w:rsidRPr="00000000" w14:paraId="00000058">
      <w:pPr>
        <w:rPr>
          <w:color w:val="333333"/>
          <w:sz w:val="24"/>
          <w:szCs w:val="24"/>
        </w:rPr>
      </w:pPr>
      <w:r w:rsidDel="00000000" w:rsidR="00000000" w:rsidRPr="00000000">
        <w:rPr>
          <w:rtl w:val="0"/>
        </w:rPr>
      </w:r>
    </w:p>
    <w:tbl>
      <w:tblPr>
        <w:tblStyle w:val="Table8"/>
        <w:tblW w:w="2190.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2190"/>
        <w:tblGridChange w:id="0">
          <w:tblGrid>
            <w:gridCol w:w="2190"/>
          </w:tblGrid>
        </w:tblGridChange>
      </w:tblGrid>
      <w:tr>
        <w:trPr>
          <w:cantSplit w:val="0"/>
          <w:trHeight w:val="2700" w:hRule="atLeast"/>
          <w:tblHeader w:val="0"/>
        </w:trPr>
        <w:tc>
          <w:tcPr>
            <w:tcBorders>
              <w:top w:color="000054" w:space="0" w:sz="4" w:val="single"/>
              <w:left w:color="e61e2a" w:space="0" w:sz="4" w:val="single"/>
              <w:bottom w:color="000054" w:space="0" w:sz="4" w:val="single"/>
              <w:right w:color="000054" w:space="0" w:sz="4" w:val="single"/>
            </w:tcBorders>
            <w:shd w:fill="auto" w:val="clear"/>
            <w:tcMar>
              <w:top w:w="160.0" w:type="dxa"/>
              <w:left w:w="300.0" w:type="dxa"/>
              <w:bottom w:w="160.0" w:type="dxa"/>
              <w:right w:w="300.0" w:type="dxa"/>
            </w:tcMar>
            <w:vAlign w:val="top"/>
          </w:tcPr>
          <w:p w:rsidR="00000000" w:rsidDel="00000000" w:rsidP="00000000" w:rsidRDefault="00000000" w:rsidRPr="00000000" w14:paraId="00000059">
            <w:pPr>
              <w:spacing w:after="180" w:before="180" w:lineRule="auto"/>
              <w:ind w:left="4140" w:firstLine="0"/>
              <w:rPr>
                <w:b w:val="1"/>
                <w:bCs w:val="1"/>
                <w:color w:val="333333"/>
                <w:sz w:val="24"/>
                <w:szCs w:val="24"/>
              </w:rPr>
            </w:pPr>
            <w:r w:rsidDel="00000000" w:rsidR="00000000" w:rsidRPr="00000000">
              <w:rPr>
                <w:color w:val="333333"/>
                <w:sz w:val="24"/>
                <w:szCs w:val="24"/>
                <w:rtl w:val="0"/>
              </w:rPr>
              <w:br w:type="textWrapping"/>
            </w:r>
            <w:r w:rsidDel="00000000" w:rsidR="00000000" w:rsidRPr="00000000">
              <w:rPr>
                <w:b w:val="1"/>
                <w:bCs w:val="1"/>
                <w:color w:val="333333"/>
                <w:sz w:val="24"/>
                <w:szCs w:val="24"/>
                <w:rtl w:val="0"/>
              </w:rPr>
              <w:t xml:space="preserve">Be prepared to discuss your insights in the live class.</w:t>
            </w:r>
          </w:p>
        </w:tc>
      </w:tr>
    </w:tbl>
    <w:p w:rsidR="00000000" w:rsidDel="00000000" w:rsidP="00000000" w:rsidRDefault="00000000" w:rsidRPr="00000000" w14:paraId="0000005A">
      <w:pPr>
        <w:spacing w:after="180" w:before="180" w:lineRule="auto"/>
        <w:ind w:left="414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5B">
      <w:pPr>
        <w:pStyle w:val="Heading3"/>
        <w:keepNext w:val="0"/>
        <w:keepLines w:val="0"/>
        <w:spacing w:after="100" w:before="100" w:line="360" w:lineRule="auto"/>
        <w:ind w:left="4140" w:firstLine="0"/>
        <w:rPr>
          <w:color w:val="000054"/>
          <w:sz w:val="42"/>
          <w:szCs w:val="42"/>
        </w:rPr>
      </w:pPr>
      <w:bookmarkStart w:colFirst="0" w:colLast="0" w:name="_5err7n1kwbk9" w:id="17"/>
      <w:bookmarkEnd w:id="17"/>
      <w:r w:rsidDel="00000000" w:rsidR="00000000" w:rsidRPr="00000000">
        <w:rPr>
          <w:color w:val="000054"/>
          <w:sz w:val="42"/>
          <w:szCs w:val="42"/>
          <w:rtl w:val="0"/>
        </w:rPr>
        <w:t xml:space="preserve">Supporting resources</w:t>
      </w:r>
    </w:p>
    <w:p w:rsidR="00000000" w:rsidDel="00000000" w:rsidP="00000000" w:rsidRDefault="00000000" w:rsidRPr="00000000" w14:paraId="0000005C">
      <w:pPr>
        <w:spacing w:after="180" w:before="180" w:lineRule="auto"/>
        <w:ind w:left="4140" w:firstLine="0"/>
        <w:rPr>
          <w:color w:val="333333"/>
          <w:sz w:val="24"/>
          <w:szCs w:val="24"/>
        </w:rPr>
      </w:pPr>
      <w:r w:rsidDel="00000000" w:rsidR="00000000" w:rsidRPr="00000000">
        <w:rPr>
          <w:color w:val="333333"/>
          <w:sz w:val="24"/>
          <w:szCs w:val="24"/>
          <w:rtl w:val="0"/>
        </w:rPr>
        <w:t xml:space="preserve">Chatbot technologies are changing rapidly. For ideas about structuring your framework, review the following resources:</w:t>
      </w:r>
    </w:p>
    <w:p w:rsidR="00000000" w:rsidDel="00000000" w:rsidP="00000000" w:rsidRDefault="00000000" w:rsidRPr="00000000" w14:paraId="0000005D">
      <w:pPr>
        <w:numPr>
          <w:ilvl w:val="0"/>
          <w:numId w:val="2"/>
        </w:numPr>
        <w:spacing w:after="0" w:afterAutospacing="0" w:line="432" w:lineRule="auto"/>
        <w:ind w:left="5240" w:hanging="360"/>
      </w:pPr>
      <w:hyperlink r:id="rId8">
        <w:r w:rsidDel="00000000" w:rsidR="00000000" w:rsidRPr="00000000">
          <w:rPr>
            <w:color w:val="0074e7"/>
            <w:sz w:val="24"/>
            <w:szCs w:val="24"/>
            <w:u w:val="single"/>
            <w:rtl w:val="0"/>
          </w:rPr>
          <w:t xml:space="preserve">AI-powered Chatbot: Conceptual framework example</w:t>
        </w:r>
      </w:hyperlink>
      <w:r w:rsidDel="00000000" w:rsidR="00000000" w:rsidRPr="00000000">
        <w:rPr>
          <w:rtl w:val="0"/>
        </w:rPr>
      </w:r>
    </w:p>
    <w:p w:rsidR="00000000" w:rsidDel="00000000" w:rsidP="00000000" w:rsidRDefault="00000000" w:rsidRPr="00000000" w14:paraId="0000005E">
      <w:pPr>
        <w:numPr>
          <w:ilvl w:val="0"/>
          <w:numId w:val="2"/>
        </w:numPr>
        <w:spacing w:after="100" w:line="432" w:lineRule="auto"/>
        <w:ind w:left="5240" w:hanging="360"/>
      </w:pPr>
      <w:hyperlink r:id="rId9">
        <w:r w:rsidDel="00000000" w:rsidR="00000000" w:rsidRPr="00000000">
          <w:rPr>
            <w:color w:val="0074e7"/>
            <w:sz w:val="24"/>
            <w:szCs w:val="24"/>
            <w:u w:val="single"/>
            <w:rtl w:val="0"/>
          </w:rPr>
          <w:t xml:space="preserve">MS Copilot Studio Overview</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6578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6578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hyperlink" Target="https://rmit.instructure.com/courses/170278/files/52450580?wrap=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rmit.instructure.com/courses/170278/files/52450579?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