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B3A" w:rsidRDefault="00506B3A">
      <w:r>
        <w:br w:type="page"/>
      </w:r>
    </w:p>
    <w:p w:rsidR="00506B3A" w:rsidRDefault="00506B3A" w:rsidP="00506B3A">
      <w:pPr>
        <w:spacing w:before="480" w:after="0"/>
        <w:rPr>
          <w:rFonts w:ascii="Arial" w:hAnsi="Arial" w:cs="Arial"/>
          <w:sz w:val="32"/>
          <w:szCs w:val="32"/>
        </w:rPr>
      </w:pPr>
      <w:r>
        <w:rPr>
          <w:rFonts w:ascii="Times New Roman" w:hAnsi="Times New Roman" w:cs="Times New Roman"/>
          <w:sz w:val="32"/>
          <w:szCs w:val="32"/>
        </w:rPr>
        <w:lastRenderedPageBreak/>
        <w:t xml:space="preserve">Chapter </w:t>
      </w:r>
      <w:proofErr w:type="gramStart"/>
      <w:r>
        <w:rPr>
          <w:rFonts w:ascii="Times New Roman" w:hAnsi="Times New Roman" w:cs="Times New Roman"/>
          <w:sz w:val="32"/>
          <w:szCs w:val="32"/>
        </w:rPr>
        <w:t>1 :</w:t>
      </w:r>
      <w:proofErr w:type="gramEnd"/>
      <w:r>
        <w:rPr>
          <w:rFonts w:ascii="Arial" w:hAnsi="Arial" w:cs="Arial"/>
          <w:sz w:val="32"/>
          <w:szCs w:val="32"/>
        </w:rPr>
        <w:t xml:space="preserve"> Background</w:t>
      </w:r>
    </w:p>
    <w:p w:rsidR="00506B3A" w:rsidRDefault="00506B3A" w:rsidP="00506B3A">
      <w:pPr>
        <w:pStyle w:val="ListParagraph"/>
        <w:numPr>
          <w:ilvl w:val="0"/>
          <w:numId w:val="1"/>
        </w:numPr>
        <w:spacing w:before="480" w:after="100" w:afterAutospacing="1"/>
        <w:rPr>
          <w:rFonts w:ascii="Arial" w:hAnsi="Arial" w:cs="Arial"/>
          <w:sz w:val="28"/>
          <w:szCs w:val="28"/>
        </w:rPr>
      </w:pPr>
      <w:r>
        <w:rPr>
          <w:rFonts w:ascii="Arial" w:hAnsi="Arial" w:cs="Arial"/>
          <w:sz w:val="28"/>
          <w:szCs w:val="28"/>
        </w:rPr>
        <w:t>What is English language?</w:t>
      </w:r>
    </w:p>
    <w:p w:rsidR="00506B3A" w:rsidRPr="00404A65" w:rsidRDefault="00506B3A" w:rsidP="00506B3A">
      <w:pPr>
        <w:spacing w:before="240" w:after="0"/>
        <w:ind w:firstLine="360"/>
        <w:rPr>
          <w:rFonts w:ascii="Arial" w:hAnsi="Arial" w:cs="Arial"/>
          <w:color w:val="222222"/>
          <w:shd w:val="clear" w:color="auto" w:fill="FFFFFF"/>
        </w:rPr>
      </w:pPr>
      <w:r w:rsidRPr="00404A65">
        <w:rPr>
          <w:rFonts w:ascii="Arial" w:hAnsi="Arial" w:cs="Arial"/>
          <w:b/>
          <w:bCs/>
          <w:color w:val="222222"/>
          <w:shd w:val="clear" w:color="auto" w:fill="FFFFFF"/>
        </w:rPr>
        <w:t>English</w:t>
      </w:r>
      <w:r w:rsidRPr="00404A65">
        <w:rPr>
          <w:rFonts w:ascii="Arial" w:hAnsi="Arial" w:cs="Arial"/>
          <w:color w:val="222222"/>
          <w:shd w:val="clear" w:color="auto" w:fill="FFFFFF"/>
        </w:rPr>
        <w:t> is a </w:t>
      </w:r>
      <w:hyperlink r:id="rId5" w:tooltip="West Germanic languages" w:history="1">
        <w:r w:rsidRPr="00404A65">
          <w:rPr>
            <w:rStyle w:val="Hyperlink"/>
            <w:rFonts w:ascii="Arial" w:hAnsi="Arial" w:cs="Arial"/>
            <w:color w:val="0B0080"/>
            <w:u w:val="none"/>
            <w:shd w:val="clear" w:color="auto" w:fill="FFFFFF"/>
          </w:rPr>
          <w:t>West Germanic</w:t>
        </w:r>
        <w:r w:rsidRPr="00404A65">
          <w:rPr>
            <w:rStyle w:val="Hyperlink"/>
            <w:rFonts w:ascii="Arial" w:hAnsi="Arial" w:cs="Arial"/>
            <w:color w:val="0B0080"/>
            <w:u w:val="none"/>
            <w:shd w:val="clear" w:color="auto" w:fill="FFFFFF"/>
          </w:rPr>
          <w:t xml:space="preserve"> </w:t>
        </w:r>
        <w:r w:rsidRPr="00404A65">
          <w:rPr>
            <w:rStyle w:val="Hyperlink"/>
            <w:rFonts w:ascii="Arial" w:hAnsi="Arial" w:cs="Arial"/>
            <w:color w:val="0B0080"/>
            <w:u w:val="none"/>
            <w:shd w:val="clear" w:color="auto" w:fill="FFFFFF"/>
          </w:rPr>
          <w:t>language</w:t>
        </w:r>
      </w:hyperlink>
      <w:r w:rsidRPr="00404A65">
        <w:rPr>
          <w:rFonts w:ascii="Arial" w:hAnsi="Arial" w:cs="Arial"/>
          <w:color w:val="222222"/>
          <w:shd w:val="clear" w:color="auto" w:fill="FFFFFF"/>
        </w:rPr>
        <w:t> that was first spoken in </w:t>
      </w:r>
      <w:hyperlink r:id="rId6" w:tooltip="Anglo-Saxon" w:history="1">
        <w:r w:rsidRPr="00404A65">
          <w:rPr>
            <w:rStyle w:val="Hyperlink"/>
            <w:rFonts w:ascii="Arial" w:hAnsi="Arial" w:cs="Arial"/>
            <w:color w:val="0B0080"/>
            <w:u w:val="none"/>
            <w:shd w:val="clear" w:color="auto" w:fill="FFFFFF"/>
          </w:rPr>
          <w:t>Anglo-S</w:t>
        </w:r>
        <w:r w:rsidRPr="00404A65">
          <w:rPr>
            <w:rStyle w:val="Hyperlink"/>
            <w:rFonts w:ascii="Arial" w:hAnsi="Arial" w:cs="Arial"/>
            <w:color w:val="0B0080"/>
            <w:u w:val="none"/>
            <w:shd w:val="clear" w:color="auto" w:fill="FFFFFF"/>
          </w:rPr>
          <w:t>a</w:t>
        </w:r>
        <w:r w:rsidRPr="00404A65">
          <w:rPr>
            <w:rStyle w:val="Hyperlink"/>
            <w:rFonts w:ascii="Arial" w:hAnsi="Arial" w:cs="Arial"/>
            <w:color w:val="0B0080"/>
            <w:u w:val="none"/>
            <w:shd w:val="clear" w:color="auto" w:fill="FFFFFF"/>
          </w:rPr>
          <w:t>xon</w:t>
        </w:r>
      </w:hyperlink>
      <w:r w:rsidRPr="00404A65">
        <w:rPr>
          <w:rFonts w:ascii="Arial" w:hAnsi="Arial" w:cs="Arial"/>
          <w:color w:val="222222"/>
          <w:shd w:val="clear" w:color="auto" w:fill="FFFFFF"/>
        </w:rPr>
        <w:t> England in the early </w:t>
      </w:r>
      <w:hyperlink r:id="rId7" w:tooltip="Middle Ages" w:history="1">
        <w:r w:rsidRPr="00404A65">
          <w:rPr>
            <w:rStyle w:val="Hyperlink"/>
            <w:rFonts w:ascii="Arial" w:hAnsi="Arial" w:cs="Arial"/>
            <w:color w:val="0B0080"/>
            <w:u w:val="none"/>
            <w:shd w:val="clear" w:color="auto" w:fill="FFFFFF"/>
          </w:rPr>
          <w:t>Middle Ag</w:t>
        </w:r>
        <w:r w:rsidRPr="00404A65">
          <w:rPr>
            <w:rStyle w:val="Hyperlink"/>
            <w:rFonts w:ascii="Arial" w:hAnsi="Arial" w:cs="Arial"/>
            <w:color w:val="0B0080"/>
            <w:u w:val="none"/>
            <w:shd w:val="clear" w:color="auto" w:fill="FFFFFF"/>
          </w:rPr>
          <w:t>e</w:t>
        </w:r>
        <w:r w:rsidRPr="00404A65">
          <w:rPr>
            <w:rStyle w:val="Hyperlink"/>
            <w:rFonts w:ascii="Arial" w:hAnsi="Arial" w:cs="Arial"/>
            <w:color w:val="0B0080"/>
            <w:u w:val="none"/>
            <w:shd w:val="clear" w:color="auto" w:fill="FFFFFF"/>
          </w:rPr>
          <w:t>s</w:t>
        </w:r>
      </w:hyperlink>
      <w:r w:rsidRPr="00404A65">
        <w:rPr>
          <w:rFonts w:ascii="Arial" w:hAnsi="Arial" w:cs="Arial"/>
          <w:color w:val="222222"/>
          <w:shd w:val="clear" w:color="auto" w:fill="FFFFFF"/>
        </w:rPr>
        <w:t>. It is spoken in many </w:t>
      </w:r>
      <w:hyperlink r:id="rId8" w:tooltip="Country" w:history="1">
        <w:r w:rsidRPr="00404A65">
          <w:rPr>
            <w:rStyle w:val="Hyperlink"/>
            <w:rFonts w:ascii="Arial" w:hAnsi="Arial" w:cs="Arial"/>
            <w:color w:val="0B0080"/>
            <w:u w:val="none"/>
            <w:shd w:val="clear" w:color="auto" w:fill="FFFFFF"/>
          </w:rPr>
          <w:t>cou</w:t>
        </w:r>
        <w:r w:rsidRPr="00404A65">
          <w:rPr>
            <w:rStyle w:val="Hyperlink"/>
            <w:rFonts w:ascii="Arial" w:hAnsi="Arial" w:cs="Arial"/>
            <w:color w:val="0B0080"/>
            <w:u w:val="none"/>
            <w:shd w:val="clear" w:color="auto" w:fill="FFFFFF"/>
          </w:rPr>
          <w:t>n</w:t>
        </w:r>
        <w:r w:rsidRPr="00404A65">
          <w:rPr>
            <w:rStyle w:val="Hyperlink"/>
            <w:rFonts w:ascii="Arial" w:hAnsi="Arial" w:cs="Arial"/>
            <w:color w:val="0B0080"/>
            <w:u w:val="none"/>
            <w:shd w:val="clear" w:color="auto" w:fill="FFFFFF"/>
          </w:rPr>
          <w:t>tries</w:t>
        </w:r>
      </w:hyperlink>
      <w:r w:rsidRPr="00404A65">
        <w:rPr>
          <w:rFonts w:ascii="Arial" w:hAnsi="Arial" w:cs="Arial"/>
          <w:color w:val="222222"/>
          <w:shd w:val="clear" w:color="auto" w:fill="FFFFFF"/>
        </w:rPr>
        <w:t> around the world. </w:t>
      </w:r>
      <w:hyperlink r:id="rId9" w:tooltip="Anglosphere" w:history="1">
        <w:r w:rsidRPr="00404A65">
          <w:rPr>
            <w:rStyle w:val="Hyperlink"/>
            <w:rFonts w:ascii="Arial" w:hAnsi="Arial" w:cs="Arial"/>
            <w:color w:val="0B0080"/>
            <w:u w:val="none"/>
            <w:shd w:val="clear" w:color="auto" w:fill="FFFFFF"/>
          </w:rPr>
          <w:t>Anglop</w:t>
        </w:r>
        <w:r w:rsidRPr="00404A65">
          <w:rPr>
            <w:rStyle w:val="Hyperlink"/>
            <w:rFonts w:ascii="Arial" w:hAnsi="Arial" w:cs="Arial"/>
            <w:color w:val="0B0080"/>
            <w:u w:val="none"/>
            <w:shd w:val="clear" w:color="auto" w:fill="FFFFFF"/>
          </w:rPr>
          <w:t>h</w:t>
        </w:r>
        <w:r w:rsidRPr="00404A65">
          <w:rPr>
            <w:rStyle w:val="Hyperlink"/>
            <w:rFonts w:ascii="Arial" w:hAnsi="Arial" w:cs="Arial"/>
            <w:color w:val="0B0080"/>
            <w:u w:val="none"/>
            <w:shd w:val="clear" w:color="auto" w:fill="FFFFFF"/>
          </w:rPr>
          <w:t>one</w:t>
        </w:r>
      </w:hyperlink>
      <w:r w:rsidRPr="00404A65">
        <w:rPr>
          <w:rFonts w:ascii="Arial" w:hAnsi="Arial" w:cs="Arial"/>
          <w:color w:val="222222"/>
          <w:shd w:val="clear" w:color="auto" w:fill="FFFFFF"/>
        </w:rPr>
        <w:t> countries include the </w:t>
      </w:r>
      <w:hyperlink r:id="rId10" w:tooltip="United Kingdom" w:history="1">
        <w:r w:rsidRPr="00404A65">
          <w:rPr>
            <w:rStyle w:val="Hyperlink"/>
            <w:rFonts w:ascii="Arial" w:hAnsi="Arial" w:cs="Arial"/>
            <w:color w:val="0B0080"/>
            <w:u w:val="none"/>
            <w:shd w:val="clear" w:color="auto" w:fill="FFFFFF"/>
          </w:rPr>
          <w:t>United Kingdom</w:t>
        </w:r>
      </w:hyperlink>
      <w:r w:rsidRPr="00404A65">
        <w:rPr>
          <w:rFonts w:ascii="Arial" w:hAnsi="Arial" w:cs="Arial"/>
          <w:color w:val="222222"/>
          <w:shd w:val="clear" w:color="auto" w:fill="FFFFFF"/>
        </w:rPr>
        <w:t>, the </w:t>
      </w:r>
      <w:hyperlink r:id="rId11" w:tooltip="United States" w:history="1">
        <w:r w:rsidRPr="00404A65">
          <w:rPr>
            <w:rStyle w:val="Hyperlink"/>
            <w:rFonts w:ascii="Arial" w:hAnsi="Arial" w:cs="Arial"/>
            <w:color w:val="0B0080"/>
            <w:u w:val="none"/>
            <w:shd w:val="clear" w:color="auto" w:fill="FFFFFF"/>
          </w:rPr>
          <w:t>United States</w:t>
        </w:r>
      </w:hyperlink>
      <w:r w:rsidRPr="00404A65">
        <w:rPr>
          <w:rFonts w:ascii="Arial" w:hAnsi="Arial" w:cs="Arial"/>
          <w:color w:val="222222"/>
          <w:shd w:val="clear" w:color="auto" w:fill="FFFFFF"/>
        </w:rPr>
        <w:t>, </w:t>
      </w:r>
      <w:hyperlink r:id="rId12" w:tooltip="Canada" w:history="1">
        <w:r w:rsidRPr="00404A65">
          <w:rPr>
            <w:rStyle w:val="Hyperlink"/>
            <w:rFonts w:ascii="Arial" w:hAnsi="Arial" w:cs="Arial"/>
            <w:color w:val="0B0080"/>
            <w:u w:val="none"/>
            <w:shd w:val="clear" w:color="auto" w:fill="FFFFFF"/>
          </w:rPr>
          <w:t>Canada</w:t>
        </w:r>
      </w:hyperlink>
      <w:r w:rsidRPr="00404A65">
        <w:rPr>
          <w:rFonts w:ascii="Arial" w:hAnsi="Arial" w:cs="Arial"/>
          <w:color w:val="222222"/>
          <w:shd w:val="clear" w:color="auto" w:fill="FFFFFF"/>
        </w:rPr>
        <w:t>, </w:t>
      </w:r>
      <w:hyperlink r:id="rId13" w:tooltip="Australia" w:history="1">
        <w:r w:rsidRPr="00404A65">
          <w:rPr>
            <w:rStyle w:val="Hyperlink"/>
            <w:rFonts w:ascii="Arial" w:hAnsi="Arial" w:cs="Arial"/>
            <w:color w:val="0B0080"/>
            <w:u w:val="none"/>
            <w:shd w:val="clear" w:color="auto" w:fill="FFFFFF"/>
          </w:rPr>
          <w:t>Australia</w:t>
        </w:r>
      </w:hyperlink>
      <w:r w:rsidRPr="00404A65">
        <w:rPr>
          <w:rFonts w:ascii="Arial" w:hAnsi="Arial" w:cs="Arial"/>
          <w:color w:val="222222"/>
          <w:shd w:val="clear" w:color="auto" w:fill="FFFFFF"/>
        </w:rPr>
        <w:t>, </w:t>
      </w:r>
      <w:hyperlink r:id="rId14" w:tooltip="Republic of Ireland" w:history="1">
        <w:r w:rsidRPr="00404A65">
          <w:rPr>
            <w:rStyle w:val="Hyperlink"/>
            <w:rFonts w:ascii="Arial" w:hAnsi="Arial" w:cs="Arial"/>
            <w:color w:val="0B0080"/>
            <w:u w:val="none"/>
            <w:shd w:val="clear" w:color="auto" w:fill="FFFFFF"/>
          </w:rPr>
          <w:t>Ireland</w:t>
        </w:r>
      </w:hyperlink>
      <w:r w:rsidRPr="00404A65">
        <w:rPr>
          <w:rFonts w:ascii="Arial" w:hAnsi="Arial" w:cs="Arial"/>
          <w:color w:val="222222"/>
          <w:shd w:val="clear" w:color="auto" w:fill="FFFFFF"/>
        </w:rPr>
        <w:t>, </w:t>
      </w:r>
      <w:hyperlink r:id="rId15" w:tooltip="New Zealand" w:history="1">
        <w:r w:rsidRPr="00404A65">
          <w:rPr>
            <w:rStyle w:val="Hyperlink"/>
            <w:rFonts w:ascii="Arial" w:hAnsi="Arial" w:cs="Arial"/>
            <w:color w:val="0B0080"/>
            <w:u w:val="none"/>
            <w:shd w:val="clear" w:color="auto" w:fill="FFFFFF"/>
          </w:rPr>
          <w:t>New Zealand</w:t>
        </w:r>
      </w:hyperlink>
      <w:r w:rsidRPr="00404A65">
        <w:rPr>
          <w:rFonts w:ascii="Arial" w:hAnsi="Arial" w:cs="Arial"/>
          <w:color w:val="222222"/>
          <w:shd w:val="clear" w:color="auto" w:fill="FFFFFF"/>
        </w:rPr>
        <w:t> and a number of </w:t>
      </w:r>
      <w:hyperlink r:id="rId16" w:tooltip="Caribbean" w:history="1">
        <w:r w:rsidRPr="00404A65">
          <w:rPr>
            <w:rStyle w:val="Hyperlink"/>
            <w:rFonts w:ascii="Arial" w:hAnsi="Arial" w:cs="Arial"/>
            <w:color w:val="0B0080"/>
            <w:u w:val="none"/>
            <w:shd w:val="clear" w:color="auto" w:fill="FFFFFF"/>
          </w:rPr>
          <w:t>Caribbean</w:t>
        </w:r>
      </w:hyperlink>
      <w:r w:rsidRPr="00404A65">
        <w:rPr>
          <w:rFonts w:ascii="Arial" w:hAnsi="Arial" w:cs="Arial"/>
          <w:color w:val="222222"/>
          <w:shd w:val="clear" w:color="auto" w:fill="FFFFFF"/>
        </w:rPr>
        <w:t> nations. There are about 375 million </w:t>
      </w:r>
      <w:hyperlink r:id="rId17" w:tooltip="Native" w:history="1">
        <w:r w:rsidRPr="00404A65">
          <w:rPr>
            <w:rStyle w:val="Hyperlink"/>
            <w:rFonts w:ascii="Arial" w:hAnsi="Arial" w:cs="Arial"/>
            <w:color w:val="0B0080"/>
            <w:u w:val="none"/>
            <w:shd w:val="clear" w:color="auto" w:fill="FFFFFF"/>
          </w:rPr>
          <w:t>native</w:t>
        </w:r>
      </w:hyperlink>
      <w:r w:rsidRPr="00404A65">
        <w:rPr>
          <w:rFonts w:ascii="Arial" w:hAnsi="Arial" w:cs="Arial"/>
          <w:color w:val="222222"/>
          <w:shd w:val="clear" w:color="auto" w:fill="FFFFFF"/>
        </w:rPr>
        <w:t> </w:t>
      </w:r>
      <w:hyperlink r:id="rId18" w:tooltip="Speech" w:history="1">
        <w:r w:rsidRPr="00404A65">
          <w:rPr>
            <w:rStyle w:val="Hyperlink"/>
            <w:rFonts w:ascii="Arial" w:hAnsi="Arial" w:cs="Arial"/>
            <w:color w:val="0B0080"/>
            <w:u w:val="none"/>
            <w:shd w:val="clear" w:color="auto" w:fill="FFFFFF"/>
          </w:rPr>
          <w:t>speakers</w:t>
        </w:r>
      </w:hyperlink>
      <w:r w:rsidRPr="00404A65">
        <w:rPr>
          <w:rFonts w:ascii="Arial" w:hAnsi="Arial" w:cs="Arial"/>
          <w:color w:val="222222"/>
          <w:shd w:val="clear" w:color="auto" w:fill="FFFFFF"/>
        </w:rPr>
        <w:t> (people who use English as their first language),</w:t>
      </w:r>
      <w:hyperlink r:id="rId19" w:anchor="cite_note-4" w:history="1">
        <w:r w:rsidRPr="00404A65">
          <w:rPr>
            <w:rStyle w:val="Hyperlink"/>
            <w:rFonts w:ascii="Arial" w:hAnsi="Arial" w:cs="Arial"/>
            <w:color w:val="0B0080"/>
            <w:u w:val="none"/>
            <w:shd w:val="clear" w:color="auto" w:fill="FFFFFF"/>
            <w:vertAlign w:val="superscript"/>
          </w:rPr>
          <w:t>[4]</w:t>
        </w:r>
      </w:hyperlink>
      <w:r w:rsidRPr="00404A65">
        <w:rPr>
          <w:rFonts w:ascii="Arial" w:hAnsi="Arial" w:cs="Arial"/>
          <w:color w:val="222222"/>
          <w:shd w:val="clear" w:color="auto" w:fill="FFFFFF"/>
        </w:rPr>
        <w:t> which is the largest after </w:t>
      </w:r>
      <w:hyperlink r:id="rId20" w:tooltip="Mandarin Chinese" w:history="1">
        <w:r w:rsidRPr="00404A65">
          <w:rPr>
            <w:rStyle w:val="Hyperlink"/>
            <w:rFonts w:ascii="Arial" w:hAnsi="Arial" w:cs="Arial"/>
            <w:color w:val="0B0080"/>
            <w:u w:val="none"/>
            <w:shd w:val="clear" w:color="auto" w:fill="FFFFFF"/>
          </w:rPr>
          <w:t>Manda</w:t>
        </w:r>
        <w:r w:rsidRPr="00404A65">
          <w:rPr>
            <w:rStyle w:val="Hyperlink"/>
            <w:rFonts w:ascii="Arial" w:hAnsi="Arial" w:cs="Arial"/>
            <w:color w:val="0B0080"/>
            <w:u w:val="none"/>
            <w:shd w:val="clear" w:color="auto" w:fill="FFFFFF"/>
          </w:rPr>
          <w:t>r</w:t>
        </w:r>
        <w:r w:rsidRPr="00404A65">
          <w:rPr>
            <w:rStyle w:val="Hyperlink"/>
            <w:rFonts w:ascii="Arial" w:hAnsi="Arial" w:cs="Arial"/>
            <w:color w:val="0B0080"/>
            <w:u w:val="none"/>
            <w:shd w:val="clear" w:color="auto" w:fill="FFFFFF"/>
          </w:rPr>
          <w:t>in</w:t>
        </w:r>
      </w:hyperlink>
      <w:r w:rsidRPr="00404A65">
        <w:rPr>
          <w:rFonts w:ascii="Arial" w:hAnsi="Arial" w:cs="Arial"/>
          <w:color w:val="222222"/>
          <w:shd w:val="clear" w:color="auto" w:fill="FFFFFF"/>
        </w:rPr>
        <w:t> and </w:t>
      </w:r>
      <w:hyperlink r:id="rId21" w:tooltip="Spanish language" w:history="1">
        <w:r w:rsidRPr="00404A65">
          <w:rPr>
            <w:rStyle w:val="Hyperlink"/>
            <w:rFonts w:ascii="Arial" w:hAnsi="Arial" w:cs="Arial"/>
            <w:color w:val="0B0080"/>
            <w:u w:val="none"/>
            <w:shd w:val="clear" w:color="auto" w:fill="FFFFFF"/>
          </w:rPr>
          <w:t>Spa</w:t>
        </w:r>
        <w:r w:rsidRPr="00404A65">
          <w:rPr>
            <w:rStyle w:val="Hyperlink"/>
            <w:rFonts w:ascii="Arial" w:hAnsi="Arial" w:cs="Arial"/>
            <w:color w:val="0B0080"/>
            <w:u w:val="none"/>
            <w:shd w:val="clear" w:color="auto" w:fill="FFFFFF"/>
          </w:rPr>
          <w:t>n</w:t>
        </w:r>
        <w:r w:rsidRPr="00404A65">
          <w:rPr>
            <w:rStyle w:val="Hyperlink"/>
            <w:rFonts w:ascii="Arial" w:hAnsi="Arial" w:cs="Arial"/>
            <w:color w:val="0B0080"/>
            <w:u w:val="none"/>
            <w:shd w:val="clear" w:color="auto" w:fill="FFFFFF"/>
          </w:rPr>
          <w:t>ish</w:t>
        </w:r>
      </w:hyperlink>
      <w:r w:rsidRPr="00404A65">
        <w:rPr>
          <w:rFonts w:ascii="Arial" w:hAnsi="Arial" w:cs="Arial"/>
          <w:color w:val="222222"/>
          <w:shd w:val="clear" w:color="auto" w:fill="FFFFFF"/>
        </w:rPr>
        <w:t>. About 220 million more people use it as their second language. It is often used in work and travel, and there are at least a </w:t>
      </w:r>
      <w:hyperlink r:id="rId22" w:tooltip="Billion" w:history="1">
        <w:r w:rsidRPr="00404A65">
          <w:rPr>
            <w:rStyle w:val="Hyperlink"/>
            <w:rFonts w:ascii="Arial" w:hAnsi="Arial" w:cs="Arial"/>
            <w:color w:val="0B0080"/>
            <w:u w:val="none"/>
            <w:shd w:val="clear" w:color="auto" w:fill="FFFFFF"/>
          </w:rPr>
          <w:t>billion</w:t>
        </w:r>
      </w:hyperlink>
      <w:r w:rsidRPr="00404A65">
        <w:rPr>
          <w:rFonts w:ascii="Arial" w:hAnsi="Arial" w:cs="Arial"/>
          <w:color w:val="222222"/>
          <w:shd w:val="clear" w:color="auto" w:fill="FFFFFF"/>
        </w:rPr>
        <w:t> people who are learning it. This makes English the second most spoken language, and the most international language in the world.</w:t>
      </w:r>
    </w:p>
    <w:p w:rsidR="00506B3A" w:rsidRDefault="00506B3A" w:rsidP="00506B3A">
      <w:pPr>
        <w:pStyle w:val="ListParagraph"/>
        <w:numPr>
          <w:ilvl w:val="0"/>
          <w:numId w:val="1"/>
        </w:numPr>
        <w:spacing w:before="480" w:after="0"/>
        <w:rPr>
          <w:rFonts w:ascii="Arial" w:hAnsi="Arial" w:cs="Arial"/>
          <w:sz w:val="28"/>
          <w:szCs w:val="28"/>
        </w:rPr>
      </w:pPr>
      <w:r>
        <w:rPr>
          <w:rFonts w:ascii="Arial" w:hAnsi="Arial" w:cs="Arial"/>
          <w:sz w:val="28"/>
          <w:szCs w:val="28"/>
        </w:rPr>
        <w:t>How important English language is?</w:t>
      </w:r>
    </w:p>
    <w:p w:rsidR="00506B3A" w:rsidRPr="00404A65" w:rsidRDefault="00506B3A" w:rsidP="00404A65">
      <w:pPr>
        <w:pStyle w:val="NormalWeb"/>
        <w:shd w:val="clear" w:color="auto" w:fill="F1F2F7"/>
        <w:spacing w:before="240" w:beforeAutospacing="0" w:after="120" w:afterAutospacing="0" w:line="276" w:lineRule="auto"/>
        <w:ind w:firstLine="360"/>
        <w:rPr>
          <w:rFonts w:ascii="Arial" w:hAnsi="Arial" w:cs="Arial"/>
          <w:sz w:val="22"/>
        </w:rPr>
      </w:pPr>
      <w:r w:rsidRPr="00404A65">
        <w:rPr>
          <w:rFonts w:ascii="Arial" w:hAnsi="Arial" w:cs="Arial"/>
          <w:sz w:val="22"/>
        </w:rPr>
        <w:t>Speaking English allows you to actually broaden your world, from job opportunities to the ability to relate to people from every country.</w:t>
      </w:r>
    </w:p>
    <w:p w:rsidR="00506B3A" w:rsidRPr="00404A65" w:rsidRDefault="00506B3A" w:rsidP="00404A65">
      <w:pPr>
        <w:pStyle w:val="NormalWeb"/>
        <w:shd w:val="clear" w:color="auto" w:fill="F1F2F7"/>
        <w:spacing w:before="0" w:beforeAutospacing="0" w:after="150" w:afterAutospacing="0" w:line="276" w:lineRule="auto"/>
        <w:ind w:firstLine="360"/>
        <w:rPr>
          <w:rFonts w:ascii="Arial" w:hAnsi="Arial" w:cs="Arial"/>
          <w:sz w:val="22"/>
        </w:rPr>
      </w:pPr>
      <w:r w:rsidRPr="00404A65">
        <w:rPr>
          <w:rFonts w:ascii="Arial" w:hAnsi="Arial" w:cs="Arial"/>
          <w:sz w:val="22"/>
        </w:rPr>
        <w:t>Knowing the language makes it much more interesting every trip.</w:t>
      </w:r>
      <w:r w:rsidR="00404A65">
        <w:rPr>
          <w:rFonts w:ascii="Arial" w:hAnsi="Arial" w:cs="Arial"/>
          <w:sz w:val="22"/>
        </w:rPr>
        <w:t xml:space="preserve"> </w:t>
      </w:r>
      <w:r w:rsidRPr="00404A65">
        <w:rPr>
          <w:rFonts w:ascii="Arial" w:hAnsi="Arial" w:cs="Arial"/>
          <w:sz w:val="22"/>
        </w:rPr>
        <w:t>Anywhere you want to go in the world you can find someone who speaks English. If we account only the country where the English language is the official language, the United Kingdom, Australia, U.S.A., Canada, Ireland, New Zealand and the Caribbean countries, there are more than 400 million native English speakers.</w:t>
      </w:r>
    </w:p>
    <w:p w:rsidR="00506B3A" w:rsidRPr="00404A65" w:rsidRDefault="00506B3A" w:rsidP="00404A65">
      <w:pPr>
        <w:pStyle w:val="NormalWeb"/>
        <w:shd w:val="clear" w:color="auto" w:fill="F1F2F7"/>
        <w:spacing w:before="0" w:beforeAutospacing="0" w:after="150" w:afterAutospacing="0" w:line="276" w:lineRule="auto"/>
        <w:rPr>
          <w:rFonts w:ascii="Arial" w:hAnsi="Arial" w:cs="Arial"/>
          <w:sz w:val="22"/>
        </w:rPr>
      </w:pPr>
      <w:r w:rsidRPr="00404A65">
        <w:rPr>
          <w:rFonts w:ascii="Arial" w:hAnsi="Arial" w:cs="Arial"/>
          <w:sz w:val="22"/>
        </w:rPr>
        <w:t>Simply put, we must recognize that English is an international language, the main language of this planet.</w:t>
      </w:r>
    </w:p>
    <w:p w:rsidR="00506B3A" w:rsidRPr="00404A65" w:rsidRDefault="00506B3A" w:rsidP="00404A65">
      <w:pPr>
        <w:pStyle w:val="NormalWeb"/>
        <w:shd w:val="clear" w:color="auto" w:fill="F1F2F7"/>
        <w:spacing w:before="0" w:beforeAutospacing="0" w:after="150" w:afterAutospacing="0" w:line="276" w:lineRule="auto"/>
        <w:ind w:firstLine="720"/>
        <w:rPr>
          <w:rFonts w:ascii="Arial" w:hAnsi="Arial" w:cs="Arial"/>
          <w:sz w:val="22"/>
        </w:rPr>
      </w:pPr>
      <w:r w:rsidRPr="00404A65">
        <w:rPr>
          <w:rFonts w:ascii="Arial" w:hAnsi="Arial" w:cs="Arial"/>
          <w:sz w:val="22"/>
        </w:rPr>
        <w:t>The statistics reveal that more than a quarter of the world’s population speaks English that means that about 1.6 billion people understand and relate with the help of the language of Shakespeare. To not mention that most of the films are in English, the largest film industry, Hollywood, is produced in English.</w:t>
      </w:r>
      <w:r w:rsidR="00404A65">
        <w:rPr>
          <w:rFonts w:ascii="Arial" w:hAnsi="Arial" w:cs="Arial"/>
          <w:sz w:val="22"/>
        </w:rPr>
        <w:t xml:space="preserve"> </w:t>
      </w:r>
      <w:r w:rsidRPr="00404A65">
        <w:rPr>
          <w:rFonts w:ascii="Arial" w:hAnsi="Arial" w:cs="Arial"/>
          <w:sz w:val="22"/>
        </w:rPr>
        <w:t>Most of the international trade agreements are concluded in English, and is the most widely used language for international business meetings.</w:t>
      </w:r>
    </w:p>
    <w:p w:rsidR="00404A65" w:rsidRDefault="00506B3A" w:rsidP="00404A65">
      <w:pPr>
        <w:pStyle w:val="NormalWeb"/>
        <w:shd w:val="clear" w:color="auto" w:fill="F1F2F7"/>
        <w:spacing w:before="0" w:beforeAutospacing="0" w:after="150" w:afterAutospacing="0" w:line="276" w:lineRule="auto"/>
        <w:ind w:firstLine="720"/>
        <w:rPr>
          <w:rFonts w:ascii="Arial" w:hAnsi="Arial" w:cs="Arial"/>
          <w:sz w:val="22"/>
        </w:rPr>
      </w:pPr>
      <w:r w:rsidRPr="00404A65">
        <w:rPr>
          <w:rFonts w:ascii="Arial" w:hAnsi="Arial" w:cs="Arial"/>
          <w:sz w:val="22"/>
        </w:rPr>
        <w:t>Good English is not only classy but a possibility to continue studies and specializations in the best universities in the world, which are in fact, in countries where they speak English.</w:t>
      </w:r>
      <w:r w:rsidRPr="00404A65">
        <w:rPr>
          <w:rFonts w:ascii="Arial" w:hAnsi="Arial" w:cs="Arial"/>
          <w:sz w:val="22"/>
        </w:rPr>
        <w:br/>
        <w:t>Education is very important to improve yourself but learning English also improves the quality of life. You have access to jobs that you could not even take into consideration, you can evaluate an international career and you can live in many countries with the ease of being able to go shopping or negotiate a rent for the house.</w:t>
      </w:r>
    </w:p>
    <w:p w:rsidR="00506B3A" w:rsidRPr="00404A65" w:rsidRDefault="00404A65" w:rsidP="00404A65">
      <w:pPr>
        <w:pStyle w:val="NormalWeb"/>
        <w:shd w:val="clear" w:color="auto" w:fill="F1F2F7"/>
        <w:spacing w:before="0" w:beforeAutospacing="0" w:after="150" w:afterAutospacing="0" w:line="276" w:lineRule="auto"/>
        <w:rPr>
          <w:rFonts w:ascii="Arial" w:hAnsi="Arial" w:cs="Arial"/>
          <w:sz w:val="22"/>
        </w:rPr>
      </w:pPr>
      <w:r>
        <w:rPr>
          <w:rFonts w:ascii="Arial" w:hAnsi="Arial" w:cs="Arial"/>
          <w:sz w:val="22"/>
        </w:rPr>
        <w:t xml:space="preserve">  </w:t>
      </w:r>
      <w:r>
        <w:rPr>
          <w:rFonts w:ascii="Arial" w:hAnsi="Arial" w:cs="Arial"/>
          <w:sz w:val="22"/>
        </w:rPr>
        <w:tab/>
      </w:r>
      <w:r w:rsidR="00506B3A" w:rsidRPr="00404A65">
        <w:rPr>
          <w:rFonts w:ascii="Arial" w:hAnsi="Arial" w:cs="Arial"/>
          <w:sz w:val="22"/>
        </w:rPr>
        <w:t>The benefits they bring in the life of a person’s knowledge of the English language are countless. What is important to understand is that the English language is able to knock down a lot of barriers, including cultural ones.</w:t>
      </w:r>
    </w:p>
    <w:p w:rsidR="00506B3A" w:rsidRPr="00404A65" w:rsidRDefault="00506B3A" w:rsidP="00404A65">
      <w:pPr>
        <w:pStyle w:val="NormalWeb"/>
        <w:shd w:val="clear" w:color="auto" w:fill="F1F2F7"/>
        <w:spacing w:before="0" w:beforeAutospacing="0" w:after="150" w:afterAutospacing="0" w:line="276" w:lineRule="auto"/>
        <w:ind w:firstLine="720"/>
        <w:rPr>
          <w:rFonts w:ascii="Arial" w:hAnsi="Arial" w:cs="Arial"/>
          <w:sz w:val="22"/>
        </w:rPr>
      </w:pPr>
      <w:r w:rsidRPr="00404A65">
        <w:rPr>
          <w:rFonts w:ascii="Arial" w:hAnsi="Arial" w:cs="Arial"/>
          <w:sz w:val="22"/>
        </w:rPr>
        <w:lastRenderedPageBreak/>
        <w:t>Knowing the habits and customs of other countries allows us to understand ourselves and others. By better understanding our fellow man around the world we are always surprised at how we are different and similar at the same time.</w:t>
      </w:r>
    </w:p>
    <w:p w:rsidR="000508B6" w:rsidRDefault="00506B3A" w:rsidP="00404A65">
      <w:pPr>
        <w:pStyle w:val="NormalWeb"/>
        <w:shd w:val="clear" w:color="auto" w:fill="F1F2F7"/>
        <w:spacing w:before="0" w:beforeAutospacing="0" w:after="150" w:afterAutospacing="0" w:line="276" w:lineRule="auto"/>
        <w:rPr>
          <w:rFonts w:ascii="Arial" w:hAnsi="Arial" w:cs="Arial"/>
          <w:sz w:val="22"/>
        </w:rPr>
      </w:pPr>
      <w:r w:rsidRPr="00404A65">
        <w:rPr>
          <w:rFonts w:ascii="Arial" w:hAnsi="Arial" w:cs="Arial"/>
          <w:sz w:val="22"/>
        </w:rPr>
        <w:t>The English language allows us to relate and therefore to understand each other.</w:t>
      </w:r>
    </w:p>
    <w:p w:rsidR="000508B6" w:rsidRDefault="000508B6" w:rsidP="00404A65">
      <w:pPr>
        <w:pStyle w:val="NormalWeb"/>
        <w:shd w:val="clear" w:color="auto" w:fill="F1F2F7"/>
        <w:spacing w:before="0" w:beforeAutospacing="0" w:after="150" w:afterAutospacing="0" w:line="276" w:lineRule="auto"/>
        <w:rPr>
          <w:rFonts w:ascii="Arial" w:hAnsi="Arial" w:cs="Arial"/>
          <w:sz w:val="22"/>
        </w:rPr>
      </w:pPr>
    </w:p>
    <w:p w:rsidR="000508B6" w:rsidRPr="000508B6" w:rsidRDefault="000508B6" w:rsidP="001C09D0">
      <w:pPr>
        <w:pStyle w:val="NormalWeb"/>
        <w:numPr>
          <w:ilvl w:val="0"/>
          <w:numId w:val="1"/>
        </w:numPr>
        <w:shd w:val="clear" w:color="auto" w:fill="F1F2F7"/>
        <w:spacing w:before="0" w:beforeAutospacing="0" w:after="150" w:afterAutospacing="0" w:line="276" w:lineRule="auto"/>
        <w:ind w:left="426" w:hanging="284"/>
        <w:rPr>
          <w:rFonts w:ascii="Arial" w:hAnsi="Arial" w:cs="Arial"/>
          <w:sz w:val="22"/>
        </w:rPr>
      </w:pPr>
      <w:r>
        <w:rPr>
          <w:rFonts w:ascii="Arial" w:hAnsi="Arial" w:cs="Arial"/>
          <w:sz w:val="28"/>
          <w:szCs w:val="28"/>
        </w:rPr>
        <w:t>What are the advantages of learning English language in future?</w:t>
      </w:r>
    </w:p>
    <w:p w:rsidR="000508B6" w:rsidRPr="000508B6" w:rsidRDefault="000508B6" w:rsidP="001C09D0">
      <w:pPr>
        <w:pStyle w:val="NormalWeb"/>
        <w:numPr>
          <w:ilvl w:val="0"/>
          <w:numId w:val="5"/>
        </w:numPr>
        <w:shd w:val="clear" w:color="auto" w:fill="F1F2F7"/>
        <w:spacing w:before="0" w:beforeAutospacing="0" w:after="150" w:afterAutospacing="0" w:line="276" w:lineRule="auto"/>
        <w:ind w:left="851" w:hanging="425"/>
        <w:rPr>
          <w:rFonts w:ascii="Arial" w:hAnsi="Arial" w:cs="Arial"/>
          <w:sz w:val="22"/>
        </w:rPr>
      </w:pPr>
      <w:r w:rsidRPr="000508B6">
        <w:rPr>
          <w:rFonts w:ascii="Arial" w:hAnsi="Arial" w:cs="Arial"/>
          <w:b/>
          <w:bCs/>
        </w:rPr>
        <w:t>Cognitive Flexibility or Stretching Your Brain</w:t>
      </w:r>
    </w:p>
    <w:p w:rsidR="000508B6" w:rsidRPr="00E318CA" w:rsidRDefault="000508B6" w:rsidP="001C09D0">
      <w:pPr>
        <w:pStyle w:val="NormalWeb"/>
        <w:shd w:val="clear" w:color="auto" w:fill="F1F2F7"/>
        <w:spacing w:before="0" w:beforeAutospacing="0" w:after="150" w:afterAutospacing="0" w:line="276" w:lineRule="auto"/>
        <w:ind w:left="720" w:firstLine="273"/>
        <w:rPr>
          <w:rFonts w:ascii="Arial" w:hAnsi="Arial" w:cs="Arial"/>
          <w:bCs/>
          <w:sz w:val="22"/>
          <w:szCs w:val="22"/>
        </w:rPr>
      </w:pPr>
      <w:r>
        <w:rPr>
          <w:rFonts w:ascii="Arial" w:hAnsi="Arial" w:cs="Arial"/>
          <w:bCs/>
          <w:sz w:val="22"/>
          <w:szCs w:val="22"/>
        </w:rPr>
        <w:t xml:space="preserve">One of the greatest benefits of learning any second language is cognitive flexibility or, in other words, </w:t>
      </w:r>
      <w:r w:rsidRPr="00E318CA">
        <w:rPr>
          <w:rFonts w:ascii="Arial" w:hAnsi="Arial" w:cs="Arial"/>
          <w:b/>
          <w:bCs/>
          <w:sz w:val="22"/>
          <w:szCs w:val="22"/>
        </w:rPr>
        <w:t xml:space="preserve">how stretchy </w:t>
      </w:r>
      <w:r w:rsidR="00E318CA">
        <w:rPr>
          <w:rFonts w:ascii="Arial" w:hAnsi="Arial" w:cs="Arial"/>
          <w:b/>
          <w:bCs/>
          <w:sz w:val="22"/>
          <w:szCs w:val="22"/>
        </w:rPr>
        <w:t>your brain is</w:t>
      </w:r>
      <w:r w:rsidR="00E318CA">
        <w:rPr>
          <w:rFonts w:ascii="Arial" w:hAnsi="Arial" w:cs="Arial"/>
          <w:bCs/>
          <w:sz w:val="22"/>
          <w:szCs w:val="22"/>
        </w:rPr>
        <w:t>.</w:t>
      </w:r>
    </w:p>
    <w:p w:rsidR="001C09D0" w:rsidRDefault="001C09D0" w:rsidP="001C09D0">
      <w:pPr>
        <w:pStyle w:val="NormalWeb"/>
        <w:shd w:val="clear" w:color="auto" w:fill="F1F2F7"/>
        <w:spacing w:before="0" w:beforeAutospacing="0" w:after="150" w:afterAutospacing="0" w:line="276" w:lineRule="auto"/>
        <w:ind w:left="720" w:firstLine="273"/>
        <w:rPr>
          <w:rFonts w:ascii="Arial" w:hAnsi="Arial" w:cs="Arial"/>
          <w:bCs/>
          <w:sz w:val="22"/>
          <w:szCs w:val="22"/>
        </w:rPr>
      </w:pPr>
      <w:r>
        <w:rPr>
          <w:rFonts w:ascii="Arial" w:hAnsi="Arial" w:cs="Arial"/>
          <w:bCs/>
          <w:sz w:val="22"/>
          <w:szCs w:val="22"/>
        </w:rPr>
        <w:t>People who speak two languages must learn to identify which language they need to speak and when should speak it. They must be able to easily switch between the two languages.</w:t>
      </w:r>
    </w:p>
    <w:p w:rsidR="001C09D0" w:rsidRPr="001C09D0" w:rsidRDefault="001C09D0" w:rsidP="001C09D0">
      <w:pPr>
        <w:pStyle w:val="ListParagraph"/>
        <w:numPr>
          <w:ilvl w:val="0"/>
          <w:numId w:val="5"/>
        </w:numPr>
        <w:ind w:left="851" w:hanging="425"/>
        <w:rPr>
          <w:rFonts w:ascii="Helvetica" w:eastAsia="Times New Roman" w:hAnsi="Helvetica" w:cs="Times New Roman"/>
          <w:b/>
          <w:bCs/>
          <w:color w:val="222222"/>
          <w:sz w:val="24"/>
          <w:szCs w:val="24"/>
        </w:rPr>
      </w:pPr>
      <w:r w:rsidRPr="001C09D0">
        <w:rPr>
          <w:rFonts w:ascii="Helvetica" w:eastAsia="Times New Roman" w:hAnsi="Helvetica" w:cs="Times New Roman"/>
          <w:b/>
          <w:bCs/>
          <w:color w:val="222222"/>
          <w:sz w:val="24"/>
          <w:szCs w:val="24"/>
        </w:rPr>
        <w:t>Cultural Awareness and Traveling the World</w:t>
      </w:r>
    </w:p>
    <w:p w:rsidR="001C09D0" w:rsidRDefault="001C09D0" w:rsidP="001C09D0">
      <w:pPr>
        <w:pStyle w:val="NormalWeb"/>
        <w:shd w:val="clear" w:color="auto" w:fill="F1F2F7"/>
        <w:tabs>
          <w:tab w:val="left" w:pos="851"/>
        </w:tabs>
        <w:spacing w:before="0" w:beforeAutospacing="0" w:after="150" w:afterAutospacing="0" w:line="276" w:lineRule="auto"/>
        <w:ind w:left="851" w:firstLine="567"/>
        <w:rPr>
          <w:rFonts w:ascii="Arial" w:hAnsi="Arial" w:cs="Arial"/>
          <w:bCs/>
          <w:sz w:val="22"/>
          <w:szCs w:val="22"/>
        </w:rPr>
      </w:pPr>
      <w:r>
        <w:rPr>
          <w:rFonts w:ascii="Arial" w:hAnsi="Arial" w:cs="Arial"/>
          <w:bCs/>
          <w:sz w:val="22"/>
          <w:szCs w:val="22"/>
        </w:rPr>
        <w:t>Learning a second language can also teach you about a second culture, as language is a key aspect of culture.</w:t>
      </w:r>
    </w:p>
    <w:p w:rsidR="001C09D0" w:rsidRDefault="001C09D0" w:rsidP="001C09D0">
      <w:pPr>
        <w:pStyle w:val="NormalWeb"/>
        <w:shd w:val="clear" w:color="auto" w:fill="F1F2F7"/>
        <w:spacing w:before="0" w:beforeAutospacing="0" w:after="150" w:afterAutospacing="0" w:line="276" w:lineRule="auto"/>
        <w:ind w:left="851"/>
        <w:rPr>
          <w:rFonts w:ascii="Arial" w:hAnsi="Arial" w:cs="Arial"/>
          <w:bCs/>
          <w:sz w:val="22"/>
          <w:szCs w:val="22"/>
        </w:rPr>
      </w:pPr>
      <w:r>
        <w:rPr>
          <w:rFonts w:ascii="Arial" w:hAnsi="Arial" w:cs="Arial"/>
          <w:bCs/>
          <w:sz w:val="22"/>
          <w:szCs w:val="22"/>
        </w:rPr>
        <w:t xml:space="preserve">When you begin learning English, you will </w:t>
      </w:r>
      <w:r w:rsidRPr="00E318CA">
        <w:rPr>
          <w:rFonts w:ascii="Arial" w:hAnsi="Arial" w:cs="Arial"/>
          <w:b/>
          <w:bCs/>
          <w:sz w:val="22"/>
          <w:szCs w:val="22"/>
        </w:rPr>
        <w:t>immerse yourself in the culture</w:t>
      </w:r>
      <w:r>
        <w:rPr>
          <w:rFonts w:ascii="Arial" w:hAnsi="Arial" w:cs="Arial"/>
          <w:bCs/>
          <w:sz w:val="22"/>
          <w:szCs w:val="22"/>
        </w:rPr>
        <w:t xml:space="preserve"> of English speaking countries.</w:t>
      </w:r>
    </w:p>
    <w:p w:rsidR="001C09D0" w:rsidRDefault="001C09D0" w:rsidP="001C09D0">
      <w:pPr>
        <w:pStyle w:val="NormalWeb"/>
        <w:shd w:val="clear" w:color="auto" w:fill="F1F2F7"/>
        <w:spacing w:before="0" w:beforeAutospacing="0" w:after="150" w:afterAutospacing="0" w:line="276" w:lineRule="auto"/>
        <w:ind w:left="851"/>
        <w:rPr>
          <w:rFonts w:ascii="Arial" w:hAnsi="Arial" w:cs="Arial"/>
          <w:bCs/>
          <w:sz w:val="22"/>
          <w:szCs w:val="22"/>
        </w:rPr>
      </w:pPr>
    </w:p>
    <w:p w:rsidR="001C09D0" w:rsidRPr="001C09D0" w:rsidRDefault="001C09D0" w:rsidP="001C09D0">
      <w:pPr>
        <w:pStyle w:val="NormalWeb"/>
        <w:numPr>
          <w:ilvl w:val="0"/>
          <w:numId w:val="5"/>
        </w:numPr>
        <w:shd w:val="clear" w:color="auto" w:fill="F1F2F7"/>
        <w:spacing w:after="150" w:line="276" w:lineRule="auto"/>
        <w:ind w:left="851" w:hanging="425"/>
        <w:rPr>
          <w:rFonts w:ascii="Arial" w:hAnsi="Arial" w:cs="Arial"/>
          <w:b/>
          <w:bCs/>
        </w:rPr>
      </w:pPr>
      <w:r w:rsidRPr="001C09D0">
        <w:rPr>
          <w:rFonts w:ascii="Arial" w:hAnsi="Arial" w:cs="Arial"/>
          <w:b/>
          <w:bCs/>
        </w:rPr>
        <w:t>Confidence, Life Improvement and Long-term Learning</w:t>
      </w:r>
    </w:p>
    <w:p w:rsidR="001C09D0" w:rsidRDefault="001C09D0" w:rsidP="001C09D0">
      <w:pPr>
        <w:pStyle w:val="NormalWeb"/>
        <w:shd w:val="clear" w:color="auto" w:fill="F1F2F7"/>
        <w:spacing w:after="150" w:line="276" w:lineRule="auto"/>
        <w:ind w:left="851" w:firstLine="589"/>
        <w:rPr>
          <w:rFonts w:ascii="Arial" w:hAnsi="Arial" w:cs="Arial"/>
          <w:bCs/>
          <w:sz w:val="22"/>
          <w:szCs w:val="22"/>
        </w:rPr>
      </w:pPr>
      <w:r w:rsidRPr="001C09D0">
        <w:rPr>
          <w:rFonts w:ascii="Arial" w:hAnsi="Arial" w:cs="Arial"/>
          <w:bCs/>
          <w:sz w:val="22"/>
          <w:szCs w:val="22"/>
        </w:rPr>
        <w:t>Language learning boosts co</w:t>
      </w:r>
      <w:r>
        <w:rPr>
          <w:rFonts w:ascii="Arial" w:hAnsi="Arial" w:cs="Arial"/>
          <w:bCs/>
          <w:sz w:val="22"/>
          <w:szCs w:val="22"/>
        </w:rPr>
        <w:t xml:space="preserve">nfidence. </w:t>
      </w:r>
      <w:r w:rsidRPr="001C09D0">
        <w:rPr>
          <w:rFonts w:ascii="Arial" w:hAnsi="Arial" w:cs="Arial"/>
          <w:bCs/>
          <w:sz w:val="22"/>
          <w:szCs w:val="22"/>
        </w:rPr>
        <w:t xml:space="preserve">The beginning stages of learning English may be challenging, but they will help you </w:t>
      </w:r>
      <w:r w:rsidRPr="00E318CA">
        <w:rPr>
          <w:rFonts w:ascii="Arial" w:hAnsi="Arial" w:cs="Arial"/>
          <w:b/>
          <w:bCs/>
          <w:sz w:val="22"/>
          <w:szCs w:val="22"/>
        </w:rPr>
        <w:t>improve your confidence</w:t>
      </w:r>
    </w:p>
    <w:p w:rsidR="00E318CA" w:rsidRPr="00E318CA" w:rsidRDefault="001C09D0" w:rsidP="00E318CA">
      <w:pPr>
        <w:pStyle w:val="NormalWeb"/>
        <w:numPr>
          <w:ilvl w:val="0"/>
          <w:numId w:val="5"/>
        </w:numPr>
        <w:shd w:val="clear" w:color="auto" w:fill="F1F2F7"/>
        <w:spacing w:after="150" w:line="276" w:lineRule="auto"/>
        <w:ind w:left="851" w:hanging="425"/>
        <w:rPr>
          <w:rFonts w:ascii="Arial" w:hAnsi="Arial" w:cs="Arial"/>
          <w:b/>
          <w:bCs/>
        </w:rPr>
      </w:pPr>
      <w:r w:rsidRPr="001C09D0">
        <w:rPr>
          <w:rFonts w:ascii="Arial" w:hAnsi="Arial" w:cs="Arial"/>
          <w:b/>
          <w:bCs/>
        </w:rPr>
        <w:t>Creativity and English Entertainment</w:t>
      </w:r>
    </w:p>
    <w:p w:rsidR="000508B6" w:rsidRPr="000508B6" w:rsidRDefault="00E318CA" w:rsidP="00E318CA">
      <w:pPr>
        <w:pStyle w:val="NormalWeb"/>
        <w:shd w:val="clear" w:color="auto" w:fill="F1F2F7"/>
        <w:spacing w:after="150" w:line="276" w:lineRule="auto"/>
        <w:rPr>
          <w:rFonts w:ascii="Arial" w:hAnsi="Arial" w:cs="Arial"/>
          <w:sz w:val="22"/>
          <w:szCs w:val="22"/>
        </w:rPr>
      </w:pPr>
      <w:r w:rsidRPr="00E318CA">
        <w:rPr>
          <w:rFonts w:ascii="Arial" w:hAnsi="Arial" w:cs="Arial"/>
          <w:sz w:val="22"/>
          <w:szCs w:val="22"/>
        </w:rPr>
        <w:t xml:space="preserve">Learning a second language can help you </w:t>
      </w:r>
      <w:r w:rsidRPr="00E318CA">
        <w:rPr>
          <w:rFonts w:ascii="Arial" w:hAnsi="Arial" w:cs="Arial"/>
          <w:b/>
          <w:sz w:val="22"/>
          <w:szCs w:val="22"/>
        </w:rPr>
        <w:t>think</w:t>
      </w:r>
      <w:r w:rsidRPr="00E318CA">
        <w:rPr>
          <w:rFonts w:ascii="Arial" w:hAnsi="Arial" w:cs="Arial"/>
          <w:sz w:val="22"/>
          <w:szCs w:val="22"/>
        </w:rPr>
        <w:t xml:space="preserve"> </w:t>
      </w:r>
      <w:r w:rsidRPr="00E318CA">
        <w:rPr>
          <w:rFonts w:ascii="Arial" w:hAnsi="Arial" w:cs="Arial"/>
          <w:b/>
          <w:sz w:val="22"/>
          <w:szCs w:val="22"/>
        </w:rPr>
        <w:t>more creatively</w:t>
      </w:r>
      <w:r>
        <w:rPr>
          <w:rFonts w:ascii="Arial" w:hAnsi="Arial" w:cs="Arial"/>
          <w:sz w:val="22"/>
          <w:szCs w:val="22"/>
        </w:rPr>
        <w:t xml:space="preserve">. </w:t>
      </w:r>
      <w:r w:rsidRPr="00E318CA">
        <w:rPr>
          <w:rFonts w:ascii="Arial" w:hAnsi="Arial" w:cs="Arial"/>
          <w:sz w:val="22"/>
          <w:szCs w:val="22"/>
        </w:rPr>
        <w:t>As we mentioned before, learning English can help your brain become more flexible. This flexibility can lead to increased creativity in problem-solving and in the way you interact with the world around you.</w:t>
      </w:r>
    </w:p>
    <w:p w:rsidR="000508B6" w:rsidRDefault="000508B6" w:rsidP="000508B6">
      <w:pPr>
        <w:ind w:left="360"/>
        <w:rPr>
          <w:rFonts w:ascii="Arial" w:eastAsia="Times New Roman" w:hAnsi="Arial" w:cs="Arial"/>
          <w:szCs w:val="24"/>
        </w:rPr>
      </w:pPr>
      <w:r>
        <w:rPr>
          <w:rFonts w:ascii="Arial" w:hAnsi="Arial" w:cs="Arial"/>
        </w:rPr>
        <w:br w:type="page"/>
      </w:r>
      <w:bookmarkStart w:id="0" w:name="_GoBack"/>
      <w:bookmarkEnd w:id="0"/>
    </w:p>
    <w:p w:rsidR="000508B6" w:rsidRDefault="000508B6" w:rsidP="00404A65">
      <w:pPr>
        <w:pStyle w:val="NormalWeb"/>
        <w:shd w:val="clear" w:color="auto" w:fill="F1F2F7"/>
        <w:spacing w:before="0" w:beforeAutospacing="0" w:after="150" w:afterAutospacing="0" w:line="276" w:lineRule="auto"/>
        <w:rPr>
          <w:sz w:val="32"/>
          <w:szCs w:val="32"/>
        </w:rPr>
      </w:pPr>
      <w:proofErr w:type="spellStart"/>
      <w:r>
        <w:rPr>
          <w:sz w:val="32"/>
          <w:szCs w:val="32"/>
        </w:rPr>
        <w:lastRenderedPageBreak/>
        <w:t>Referencess</w:t>
      </w:r>
      <w:proofErr w:type="spellEnd"/>
    </w:p>
    <w:p w:rsidR="000508B6" w:rsidRPr="000508B6" w:rsidRDefault="000508B6" w:rsidP="000508B6">
      <w:pPr>
        <w:pStyle w:val="NormalWeb"/>
        <w:numPr>
          <w:ilvl w:val="0"/>
          <w:numId w:val="4"/>
        </w:numPr>
        <w:shd w:val="clear" w:color="auto" w:fill="F1F2F7"/>
        <w:spacing w:before="0" w:beforeAutospacing="0" w:after="150" w:afterAutospacing="0" w:line="276" w:lineRule="auto"/>
        <w:rPr>
          <w:sz w:val="32"/>
          <w:szCs w:val="32"/>
        </w:rPr>
      </w:pPr>
      <w:hyperlink r:id="rId23" w:history="1">
        <w:r>
          <w:rPr>
            <w:rStyle w:val="Hyperlink"/>
          </w:rPr>
          <w:t>https://www.universitylanguageschool.com/student-blog-why-is-it-important-to-speak-english/</w:t>
        </w:r>
      </w:hyperlink>
    </w:p>
    <w:p w:rsidR="000508B6" w:rsidRPr="00E318CA" w:rsidRDefault="000508B6" w:rsidP="000508B6">
      <w:pPr>
        <w:pStyle w:val="NormalWeb"/>
        <w:numPr>
          <w:ilvl w:val="0"/>
          <w:numId w:val="4"/>
        </w:numPr>
        <w:shd w:val="clear" w:color="auto" w:fill="F1F2F7"/>
        <w:spacing w:before="0" w:beforeAutospacing="0" w:after="150" w:afterAutospacing="0" w:line="276" w:lineRule="auto"/>
        <w:rPr>
          <w:sz w:val="32"/>
          <w:szCs w:val="32"/>
        </w:rPr>
      </w:pPr>
      <w:hyperlink r:id="rId24" w:history="1">
        <w:r>
          <w:rPr>
            <w:rStyle w:val="Hyperlink"/>
          </w:rPr>
          <w:t>https://simple.wikipedia.org/wiki/English_language</w:t>
        </w:r>
      </w:hyperlink>
    </w:p>
    <w:p w:rsidR="00E318CA" w:rsidRPr="000508B6" w:rsidRDefault="00E318CA" w:rsidP="000508B6">
      <w:pPr>
        <w:pStyle w:val="NormalWeb"/>
        <w:numPr>
          <w:ilvl w:val="0"/>
          <w:numId w:val="4"/>
        </w:numPr>
        <w:shd w:val="clear" w:color="auto" w:fill="F1F2F7"/>
        <w:spacing w:before="0" w:beforeAutospacing="0" w:after="150" w:afterAutospacing="0" w:line="276" w:lineRule="auto"/>
        <w:rPr>
          <w:sz w:val="32"/>
          <w:szCs w:val="32"/>
        </w:rPr>
      </w:pPr>
      <w:hyperlink r:id="rId25" w:history="1">
        <w:r>
          <w:rPr>
            <w:rStyle w:val="Hyperlink"/>
          </w:rPr>
          <w:t>https://www.fluentu.com/blog/english/benefits-of-learning-english/</w:t>
        </w:r>
      </w:hyperlink>
    </w:p>
    <w:p w:rsidR="000508B6" w:rsidRDefault="000508B6">
      <w:pPr>
        <w:rPr>
          <w:rFonts w:ascii="Arial" w:eastAsia="Times New Roman" w:hAnsi="Arial" w:cs="Arial"/>
          <w:szCs w:val="24"/>
        </w:rPr>
      </w:pPr>
      <w:r>
        <w:rPr>
          <w:rFonts w:ascii="Arial" w:hAnsi="Arial" w:cs="Arial"/>
        </w:rPr>
        <w:br w:type="page"/>
      </w:r>
    </w:p>
    <w:p w:rsidR="00506B3A" w:rsidRDefault="00506B3A" w:rsidP="00404A65">
      <w:pPr>
        <w:pStyle w:val="NormalWeb"/>
        <w:shd w:val="clear" w:color="auto" w:fill="F1F2F7"/>
        <w:spacing w:before="0" w:beforeAutospacing="0" w:after="150" w:afterAutospacing="0" w:line="276" w:lineRule="auto"/>
        <w:rPr>
          <w:rFonts w:ascii="Arial" w:hAnsi="Arial" w:cs="Arial"/>
          <w:sz w:val="22"/>
        </w:rPr>
      </w:pPr>
    </w:p>
    <w:p w:rsidR="00404A65" w:rsidRPr="00404A65" w:rsidRDefault="00404A65" w:rsidP="00404A65">
      <w:pPr>
        <w:pStyle w:val="NormalWeb"/>
        <w:shd w:val="clear" w:color="auto" w:fill="F1F2F7"/>
        <w:spacing w:before="0" w:beforeAutospacing="0" w:after="150" w:afterAutospacing="0" w:line="276" w:lineRule="auto"/>
        <w:rPr>
          <w:rFonts w:ascii="Arial" w:hAnsi="Arial" w:cs="Arial"/>
        </w:rPr>
      </w:pPr>
    </w:p>
    <w:p w:rsidR="00506B3A" w:rsidRPr="00506B3A" w:rsidRDefault="00506B3A" w:rsidP="00506B3A">
      <w:pPr>
        <w:spacing w:before="240" w:after="0"/>
        <w:rPr>
          <w:rFonts w:ascii="Arial" w:hAnsi="Arial" w:cs="Arial"/>
          <w:sz w:val="28"/>
          <w:szCs w:val="28"/>
        </w:rPr>
      </w:pPr>
    </w:p>
    <w:sectPr w:rsidR="00506B3A" w:rsidRPr="00506B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38DB"/>
    <w:multiLevelType w:val="hybridMultilevel"/>
    <w:tmpl w:val="B5A2B4B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7A3F8F"/>
    <w:multiLevelType w:val="hybridMultilevel"/>
    <w:tmpl w:val="B30A3946"/>
    <w:lvl w:ilvl="0" w:tplc="5EA20AD8">
      <w:start w:val="1"/>
      <w:numFmt w:val="low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E2A0C"/>
    <w:multiLevelType w:val="hybridMultilevel"/>
    <w:tmpl w:val="847A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A7A77"/>
    <w:multiLevelType w:val="hybridMultilevel"/>
    <w:tmpl w:val="09D4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A2601"/>
    <w:multiLevelType w:val="hybridMultilevel"/>
    <w:tmpl w:val="8FF8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3A"/>
    <w:rsid w:val="000508B6"/>
    <w:rsid w:val="001C09D0"/>
    <w:rsid w:val="00404A65"/>
    <w:rsid w:val="00506B3A"/>
    <w:rsid w:val="007774BB"/>
    <w:rsid w:val="00C11544"/>
    <w:rsid w:val="00C82C97"/>
    <w:rsid w:val="00E3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9349"/>
  <w15:chartTrackingRefBased/>
  <w15:docId w15:val="{362E0E2E-4EA5-4F9A-9DE5-23382E36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09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B3A"/>
    <w:pPr>
      <w:ind w:left="720"/>
      <w:contextualSpacing/>
    </w:pPr>
  </w:style>
  <w:style w:type="character" w:styleId="Hyperlink">
    <w:name w:val="Hyperlink"/>
    <w:basedOn w:val="DefaultParagraphFont"/>
    <w:uiPriority w:val="99"/>
    <w:semiHidden/>
    <w:unhideWhenUsed/>
    <w:rsid w:val="00506B3A"/>
    <w:rPr>
      <w:color w:val="0000FF"/>
      <w:u w:val="single"/>
    </w:rPr>
  </w:style>
  <w:style w:type="paragraph" w:styleId="NormalWeb">
    <w:name w:val="Normal (Web)"/>
    <w:basedOn w:val="Normal"/>
    <w:uiPriority w:val="99"/>
    <w:unhideWhenUsed/>
    <w:rsid w:val="00506B3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04A65"/>
    <w:rPr>
      <w:color w:val="954F72" w:themeColor="followedHyperlink"/>
      <w:u w:val="single"/>
    </w:rPr>
  </w:style>
  <w:style w:type="character" w:customStyle="1" w:styleId="Heading2Char">
    <w:name w:val="Heading 2 Char"/>
    <w:basedOn w:val="DefaultParagraphFont"/>
    <w:link w:val="Heading2"/>
    <w:uiPriority w:val="9"/>
    <w:rsid w:val="001C09D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8636">
      <w:bodyDiv w:val="1"/>
      <w:marLeft w:val="0"/>
      <w:marRight w:val="0"/>
      <w:marTop w:val="0"/>
      <w:marBottom w:val="0"/>
      <w:divBdr>
        <w:top w:val="none" w:sz="0" w:space="0" w:color="auto"/>
        <w:left w:val="none" w:sz="0" w:space="0" w:color="auto"/>
        <w:bottom w:val="none" w:sz="0" w:space="0" w:color="auto"/>
        <w:right w:val="none" w:sz="0" w:space="0" w:color="auto"/>
      </w:divBdr>
    </w:div>
    <w:div w:id="94134789">
      <w:bodyDiv w:val="1"/>
      <w:marLeft w:val="0"/>
      <w:marRight w:val="0"/>
      <w:marTop w:val="0"/>
      <w:marBottom w:val="0"/>
      <w:divBdr>
        <w:top w:val="none" w:sz="0" w:space="0" w:color="auto"/>
        <w:left w:val="none" w:sz="0" w:space="0" w:color="auto"/>
        <w:bottom w:val="none" w:sz="0" w:space="0" w:color="auto"/>
        <w:right w:val="none" w:sz="0" w:space="0" w:color="auto"/>
      </w:divBdr>
    </w:div>
    <w:div w:id="126819264">
      <w:bodyDiv w:val="1"/>
      <w:marLeft w:val="0"/>
      <w:marRight w:val="0"/>
      <w:marTop w:val="0"/>
      <w:marBottom w:val="0"/>
      <w:divBdr>
        <w:top w:val="none" w:sz="0" w:space="0" w:color="auto"/>
        <w:left w:val="none" w:sz="0" w:space="0" w:color="auto"/>
        <w:bottom w:val="none" w:sz="0" w:space="0" w:color="auto"/>
        <w:right w:val="none" w:sz="0" w:space="0" w:color="auto"/>
      </w:divBdr>
    </w:div>
    <w:div w:id="203832764">
      <w:bodyDiv w:val="1"/>
      <w:marLeft w:val="0"/>
      <w:marRight w:val="0"/>
      <w:marTop w:val="0"/>
      <w:marBottom w:val="0"/>
      <w:divBdr>
        <w:top w:val="none" w:sz="0" w:space="0" w:color="auto"/>
        <w:left w:val="none" w:sz="0" w:space="0" w:color="auto"/>
        <w:bottom w:val="none" w:sz="0" w:space="0" w:color="auto"/>
        <w:right w:val="none" w:sz="0" w:space="0" w:color="auto"/>
      </w:divBdr>
    </w:div>
    <w:div w:id="306249960">
      <w:bodyDiv w:val="1"/>
      <w:marLeft w:val="0"/>
      <w:marRight w:val="0"/>
      <w:marTop w:val="0"/>
      <w:marBottom w:val="0"/>
      <w:divBdr>
        <w:top w:val="none" w:sz="0" w:space="0" w:color="auto"/>
        <w:left w:val="none" w:sz="0" w:space="0" w:color="auto"/>
        <w:bottom w:val="none" w:sz="0" w:space="0" w:color="auto"/>
        <w:right w:val="none" w:sz="0" w:space="0" w:color="auto"/>
      </w:divBdr>
    </w:div>
    <w:div w:id="688877945">
      <w:bodyDiv w:val="1"/>
      <w:marLeft w:val="0"/>
      <w:marRight w:val="0"/>
      <w:marTop w:val="0"/>
      <w:marBottom w:val="0"/>
      <w:divBdr>
        <w:top w:val="none" w:sz="0" w:space="0" w:color="auto"/>
        <w:left w:val="none" w:sz="0" w:space="0" w:color="auto"/>
        <w:bottom w:val="none" w:sz="0" w:space="0" w:color="auto"/>
        <w:right w:val="none" w:sz="0" w:space="0" w:color="auto"/>
      </w:divBdr>
    </w:div>
    <w:div w:id="729814067">
      <w:bodyDiv w:val="1"/>
      <w:marLeft w:val="0"/>
      <w:marRight w:val="0"/>
      <w:marTop w:val="0"/>
      <w:marBottom w:val="0"/>
      <w:divBdr>
        <w:top w:val="none" w:sz="0" w:space="0" w:color="auto"/>
        <w:left w:val="none" w:sz="0" w:space="0" w:color="auto"/>
        <w:bottom w:val="none" w:sz="0" w:space="0" w:color="auto"/>
        <w:right w:val="none" w:sz="0" w:space="0" w:color="auto"/>
      </w:divBdr>
    </w:div>
    <w:div w:id="808210315">
      <w:bodyDiv w:val="1"/>
      <w:marLeft w:val="0"/>
      <w:marRight w:val="0"/>
      <w:marTop w:val="0"/>
      <w:marBottom w:val="0"/>
      <w:divBdr>
        <w:top w:val="none" w:sz="0" w:space="0" w:color="auto"/>
        <w:left w:val="none" w:sz="0" w:space="0" w:color="auto"/>
        <w:bottom w:val="none" w:sz="0" w:space="0" w:color="auto"/>
        <w:right w:val="none" w:sz="0" w:space="0" w:color="auto"/>
      </w:divBdr>
    </w:div>
    <w:div w:id="843082974">
      <w:bodyDiv w:val="1"/>
      <w:marLeft w:val="0"/>
      <w:marRight w:val="0"/>
      <w:marTop w:val="0"/>
      <w:marBottom w:val="0"/>
      <w:divBdr>
        <w:top w:val="none" w:sz="0" w:space="0" w:color="auto"/>
        <w:left w:val="none" w:sz="0" w:space="0" w:color="auto"/>
        <w:bottom w:val="none" w:sz="0" w:space="0" w:color="auto"/>
        <w:right w:val="none" w:sz="0" w:space="0" w:color="auto"/>
      </w:divBdr>
    </w:div>
    <w:div w:id="925117019">
      <w:bodyDiv w:val="1"/>
      <w:marLeft w:val="0"/>
      <w:marRight w:val="0"/>
      <w:marTop w:val="0"/>
      <w:marBottom w:val="0"/>
      <w:divBdr>
        <w:top w:val="none" w:sz="0" w:space="0" w:color="auto"/>
        <w:left w:val="none" w:sz="0" w:space="0" w:color="auto"/>
        <w:bottom w:val="none" w:sz="0" w:space="0" w:color="auto"/>
        <w:right w:val="none" w:sz="0" w:space="0" w:color="auto"/>
      </w:divBdr>
    </w:div>
    <w:div w:id="1006059985">
      <w:bodyDiv w:val="1"/>
      <w:marLeft w:val="0"/>
      <w:marRight w:val="0"/>
      <w:marTop w:val="0"/>
      <w:marBottom w:val="0"/>
      <w:divBdr>
        <w:top w:val="none" w:sz="0" w:space="0" w:color="auto"/>
        <w:left w:val="none" w:sz="0" w:space="0" w:color="auto"/>
        <w:bottom w:val="none" w:sz="0" w:space="0" w:color="auto"/>
        <w:right w:val="none" w:sz="0" w:space="0" w:color="auto"/>
      </w:divBdr>
    </w:div>
    <w:div w:id="1016808418">
      <w:bodyDiv w:val="1"/>
      <w:marLeft w:val="0"/>
      <w:marRight w:val="0"/>
      <w:marTop w:val="0"/>
      <w:marBottom w:val="0"/>
      <w:divBdr>
        <w:top w:val="none" w:sz="0" w:space="0" w:color="auto"/>
        <w:left w:val="none" w:sz="0" w:space="0" w:color="auto"/>
        <w:bottom w:val="none" w:sz="0" w:space="0" w:color="auto"/>
        <w:right w:val="none" w:sz="0" w:space="0" w:color="auto"/>
      </w:divBdr>
    </w:div>
    <w:div w:id="1189485015">
      <w:bodyDiv w:val="1"/>
      <w:marLeft w:val="0"/>
      <w:marRight w:val="0"/>
      <w:marTop w:val="0"/>
      <w:marBottom w:val="0"/>
      <w:divBdr>
        <w:top w:val="none" w:sz="0" w:space="0" w:color="auto"/>
        <w:left w:val="none" w:sz="0" w:space="0" w:color="auto"/>
        <w:bottom w:val="none" w:sz="0" w:space="0" w:color="auto"/>
        <w:right w:val="none" w:sz="0" w:space="0" w:color="auto"/>
      </w:divBdr>
    </w:div>
    <w:div w:id="1409034675">
      <w:bodyDiv w:val="1"/>
      <w:marLeft w:val="0"/>
      <w:marRight w:val="0"/>
      <w:marTop w:val="0"/>
      <w:marBottom w:val="0"/>
      <w:divBdr>
        <w:top w:val="none" w:sz="0" w:space="0" w:color="auto"/>
        <w:left w:val="none" w:sz="0" w:space="0" w:color="auto"/>
        <w:bottom w:val="none" w:sz="0" w:space="0" w:color="auto"/>
        <w:right w:val="none" w:sz="0" w:space="0" w:color="auto"/>
      </w:divBdr>
    </w:div>
    <w:div w:id="1433671506">
      <w:bodyDiv w:val="1"/>
      <w:marLeft w:val="0"/>
      <w:marRight w:val="0"/>
      <w:marTop w:val="0"/>
      <w:marBottom w:val="0"/>
      <w:divBdr>
        <w:top w:val="none" w:sz="0" w:space="0" w:color="auto"/>
        <w:left w:val="none" w:sz="0" w:space="0" w:color="auto"/>
        <w:bottom w:val="none" w:sz="0" w:space="0" w:color="auto"/>
        <w:right w:val="none" w:sz="0" w:space="0" w:color="auto"/>
      </w:divBdr>
    </w:div>
    <w:div w:id="1740984575">
      <w:bodyDiv w:val="1"/>
      <w:marLeft w:val="0"/>
      <w:marRight w:val="0"/>
      <w:marTop w:val="0"/>
      <w:marBottom w:val="0"/>
      <w:divBdr>
        <w:top w:val="none" w:sz="0" w:space="0" w:color="auto"/>
        <w:left w:val="none" w:sz="0" w:space="0" w:color="auto"/>
        <w:bottom w:val="none" w:sz="0" w:space="0" w:color="auto"/>
        <w:right w:val="none" w:sz="0" w:space="0" w:color="auto"/>
      </w:divBdr>
    </w:div>
    <w:div w:id="1763916213">
      <w:bodyDiv w:val="1"/>
      <w:marLeft w:val="0"/>
      <w:marRight w:val="0"/>
      <w:marTop w:val="0"/>
      <w:marBottom w:val="0"/>
      <w:divBdr>
        <w:top w:val="none" w:sz="0" w:space="0" w:color="auto"/>
        <w:left w:val="none" w:sz="0" w:space="0" w:color="auto"/>
        <w:bottom w:val="none" w:sz="0" w:space="0" w:color="auto"/>
        <w:right w:val="none" w:sz="0" w:space="0" w:color="auto"/>
      </w:divBdr>
    </w:div>
    <w:div w:id="20778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Country" TargetMode="External"/><Relationship Id="rId13" Type="http://schemas.openxmlformats.org/officeDocument/2006/relationships/hyperlink" Target="https://simple.wikipedia.org/wiki/Australia" TargetMode="External"/><Relationship Id="rId18" Type="http://schemas.openxmlformats.org/officeDocument/2006/relationships/hyperlink" Target="https://simple.wikipedia.org/wiki/Speec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imple.wikipedia.org/wiki/Spanish_language" TargetMode="External"/><Relationship Id="rId7" Type="http://schemas.openxmlformats.org/officeDocument/2006/relationships/hyperlink" Target="https://simple.wikipedia.org/wiki/Middle_Ages" TargetMode="External"/><Relationship Id="rId12" Type="http://schemas.openxmlformats.org/officeDocument/2006/relationships/hyperlink" Target="https://simple.wikipedia.org/wiki/Canada" TargetMode="External"/><Relationship Id="rId17" Type="http://schemas.openxmlformats.org/officeDocument/2006/relationships/hyperlink" Target="https://simple.wikipedia.org/wiki/Native" TargetMode="External"/><Relationship Id="rId25" Type="http://schemas.openxmlformats.org/officeDocument/2006/relationships/hyperlink" Target="https://www.fluentu.com/blog/english/benefits-of-learning-english/" TargetMode="External"/><Relationship Id="rId2" Type="http://schemas.openxmlformats.org/officeDocument/2006/relationships/styles" Target="styles.xml"/><Relationship Id="rId16" Type="http://schemas.openxmlformats.org/officeDocument/2006/relationships/hyperlink" Target="https://simple.wikipedia.org/wiki/Caribbean" TargetMode="External"/><Relationship Id="rId20" Type="http://schemas.openxmlformats.org/officeDocument/2006/relationships/hyperlink" Target="https://simple.wikipedia.org/wiki/Mandarin_Chinese" TargetMode="External"/><Relationship Id="rId1" Type="http://schemas.openxmlformats.org/officeDocument/2006/relationships/numbering" Target="numbering.xml"/><Relationship Id="rId6" Type="http://schemas.openxmlformats.org/officeDocument/2006/relationships/hyperlink" Target="https://simple.wikipedia.org/wiki/Anglo-Saxon" TargetMode="External"/><Relationship Id="rId11" Type="http://schemas.openxmlformats.org/officeDocument/2006/relationships/hyperlink" Target="https://simple.wikipedia.org/wiki/United_States" TargetMode="External"/><Relationship Id="rId24" Type="http://schemas.openxmlformats.org/officeDocument/2006/relationships/hyperlink" Target="https://simple.wikipedia.org/wiki/English_language" TargetMode="External"/><Relationship Id="rId5" Type="http://schemas.openxmlformats.org/officeDocument/2006/relationships/hyperlink" Target="https://simple.wikipedia.org/wiki/West_Germanic_languages" TargetMode="External"/><Relationship Id="rId15" Type="http://schemas.openxmlformats.org/officeDocument/2006/relationships/hyperlink" Target="https://simple.wikipedia.org/wiki/New_Zealand" TargetMode="External"/><Relationship Id="rId23" Type="http://schemas.openxmlformats.org/officeDocument/2006/relationships/hyperlink" Target="https://www.universitylanguageschool.com/student-blog-why-is-it-important-to-speak-english/" TargetMode="External"/><Relationship Id="rId10" Type="http://schemas.openxmlformats.org/officeDocument/2006/relationships/hyperlink" Target="https://simple.wikipedia.org/wiki/United_Kingdom" TargetMode="External"/><Relationship Id="rId19" Type="http://schemas.openxmlformats.org/officeDocument/2006/relationships/hyperlink" Target="https://simple.wikipedia.org/wiki/English_language" TargetMode="External"/><Relationship Id="rId4" Type="http://schemas.openxmlformats.org/officeDocument/2006/relationships/webSettings" Target="webSettings.xml"/><Relationship Id="rId9" Type="http://schemas.openxmlformats.org/officeDocument/2006/relationships/hyperlink" Target="https://simple.wikipedia.org/wiki/Anglosphere" TargetMode="External"/><Relationship Id="rId14" Type="http://schemas.openxmlformats.org/officeDocument/2006/relationships/hyperlink" Target="https://simple.wikipedia.org/wiki/Republic_of_Ireland" TargetMode="External"/><Relationship Id="rId22" Type="http://schemas.openxmlformats.org/officeDocument/2006/relationships/hyperlink" Target="https://simple.wikipedia.org/wiki/Bill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01</dc:creator>
  <cp:keywords/>
  <dc:description/>
  <cp:lastModifiedBy>Student 01</cp:lastModifiedBy>
  <cp:revision>3</cp:revision>
  <dcterms:created xsi:type="dcterms:W3CDTF">2020-03-04T19:28:00Z</dcterms:created>
  <dcterms:modified xsi:type="dcterms:W3CDTF">2020-03-04T20:38:00Z</dcterms:modified>
</cp:coreProperties>
</file>