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294" w:type="dxa"/>
        <w:tblInd w:w="98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2268"/>
        <w:gridCol w:w="1418"/>
        <w:gridCol w:w="283"/>
        <w:gridCol w:w="6325"/>
      </w:tblGrid>
      <w:tr w:rsidR="007753C3" w:rsidTr="007753C3">
        <w:trPr>
          <w:trHeight w:val="193"/>
        </w:trPr>
        <w:tc>
          <w:tcPr>
            <w:tcW w:w="10294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753C3" w:rsidRDefault="00A42452">
            <w:pPr>
              <w:pStyle w:val="Standard"/>
              <w:jc w:val="center"/>
              <w:rPr>
                <w:sz w:val="2"/>
                <w:szCs w:val="2"/>
              </w:rPr>
            </w:pPr>
            <w:r>
              <w:rPr>
                <w:noProof/>
                <w:sz w:val="2"/>
                <w:szCs w:val="2"/>
                <w:lang w:eastAsia="pt-BR"/>
              </w:rPr>
              <w:drawing>
                <wp:inline distT="0" distB="0" distL="0" distR="0">
                  <wp:extent cx="6309360" cy="31680"/>
                  <wp:effectExtent l="0" t="0" r="0" b="0"/>
                  <wp:docPr id="1" name="figuras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 cstate="print">
                            <a:alphaModFix/>
                            <a:lum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9360" cy="316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53C3" w:rsidTr="007753C3">
        <w:trPr>
          <w:trHeight w:hRule="exact" w:val="523"/>
        </w:trPr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753C3" w:rsidRDefault="00A42452">
            <w:pPr>
              <w:pStyle w:val="Header"/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912959" cy="331560"/>
                  <wp:effectExtent l="0" t="0" r="0" b="0"/>
                  <wp:docPr id="2" name="figuras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 cstate="print">
                            <a:alphaModFix/>
                            <a:lum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2959" cy="3315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753C3" w:rsidRDefault="00A42452">
            <w:pPr>
              <w:pStyle w:val="Header"/>
              <w:jc w:val="center"/>
              <w:rPr>
                <w:rFonts w:ascii="Calibri" w:hAnsi="Calibri" w:cs="Calibri"/>
                <w:i/>
                <w:color w:val="333399"/>
                <w:sz w:val="20"/>
              </w:rPr>
            </w:pPr>
            <w:r>
              <w:rPr>
                <w:rFonts w:ascii="Calibri" w:hAnsi="Calibri" w:cs="Calibri"/>
                <w:i/>
                <w:color w:val="333399"/>
                <w:sz w:val="20"/>
              </w:rPr>
              <w:t>Formulário</w:t>
            </w: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753C3" w:rsidRDefault="00A42452">
            <w:pPr>
              <w:pStyle w:val="Header"/>
              <w:jc w:val="center"/>
              <w:rPr>
                <w:rFonts w:ascii="Arial Black" w:hAnsi="Arial Black" w:cs="Arial Black"/>
              </w:rPr>
            </w:pPr>
            <w:r>
              <w:rPr>
                <w:rFonts w:ascii="Arial Black" w:hAnsi="Arial Black" w:cs="Arial Black"/>
                <w:noProof/>
                <w:lang w:eastAsia="pt-BR"/>
              </w:rPr>
              <w:drawing>
                <wp:inline distT="0" distB="0" distL="0" distR="0">
                  <wp:extent cx="14760" cy="283320"/>
                  <wp:effectExtent l="0" t="0" r="0" b="0"/>
                  <wp:docPr id="3" name="figuras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 cstate="print">
                            <a:alphaModFix/>
                            <a:lum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0" cy="2833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2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753C3" w:rsidRDefault="00A42452">
            <w:pPr>
              <w:pStyle w:val="Header"/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TCC para Cursos Técnicos</w:t>
            </w:r>
          </w:p>
        </w:tc>
      </w:tr>
      <w:tr w:rsidR="007753C3" w:rsidTr="007753C3">
        <w:trPr>
          <w:trHeight w:val="244"/>
        </w:trPr>
        <w:tc>
          <w:tcPr>
            <w:tcW w:w="10294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753C3" w:rsidRDefault="00A42452">
            <w:pPr>
              <w:pStyle w:val="Header"/>
              <w:widowControl w:val="0"/>
              <w:jc w:val="center"/>
              <w:rPr>
                <w:sz w:val="2"/>
                <w:szCs w:val="2"/>
              </w:rPr>
            </w:pPr>
            <w:r>
              <w:rPr>
                <w:noProof/>
                <w:sz w:val="2"/>
                <w:szCs w:val="2"/>
                <w:lang w:eastAsia="pt-BR"/>
              </w:rPr>
              <w:drawing>
                <wp:inline distT="0" distB="0" distL="0" distR="0">
                  <wp:extent cx="6278760" cy="31680"/>
                  <wp:effectExtent l="0" t="0" r="0" b="0"/>
                  <wp:docPr id="4" name="figuras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 cstate="print">
                            <a:alphaModFix/>
                            <a:lum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8760" cy="316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753C3" w:rsidRDefault="007753C3">
      <w:pPr>
        <w:pStyle w:val="Standard"/>
        <w:jc w:val="center"/>
      </w:pPr>
    </w:p>
    <w:p w:rsidR="007753C3" w:rsidRDefault="007753C3">
      <w:pPr>
        <w:pStyle w:val="Standard"/>
        <w:jc w:val="center"/>
        <w:rPr>
          <w:b/>
          <w:sz w:val="10"/>
          <w:szCs w:val="10"/>
        </w:rPr>
      </w:pPr>
    </w:p>
    <w:p w:rsidR="007753C3" w:rsidRDefault="007753C3">
      <w:pPr>
        <w:pStyle w:val="Standard"/>
        <w:jc w:val="center"/>
        <w:rPr>
          <w:b/>
          <w:sz w:val="10"/>
          <w:szCs w:val="10"/>
        </w:rPr>
      </w:pPr>
    </w:p>
    <w:p w:rsidR="007753C3" w:rsidRDefault="007753C3">
      <w:pPr>
        <w:pStyle w:val="Standard"/>
        <w:jc w:val="center"/>
        <w:rPr>
          <w:b/>
          <w:sz w:val="10"/>
          <w:szCs w:val="10"/>
        </w:rPr>
      </w:pPr>
    </w:p>
    <w:tbl>
      <w:tblPr>
        <w:tblW w:w="10408" w:type="dxa"/>
        <w:tblInd w:w="60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0408"/>
      </w:tblGrid>
      <w:tr w:rsidR="007753C3" w:rsidTr="007753C3">
        <w:trPr>
          <w:cantSplit/>
          <w:trHeight w:val="363"/>
          <w:tblHeader/>
        </w:trPr>
        <w:tc>
          <w:tcPr>
            <w:tcW w:w="10408" w:type="dxa"/>
            <w:tcBorders>
              <w:top w:val="single" w:sz="12" w:space="0" w:color="00FFFF"/>
              <w:left w:val="single" w:sz="12" w:space="0" w:color="00FFFF"/>
              <w:bottom w:val="single" w:sz="12" w:space="0" w:color="00FFFF"/>
              <w:right w:val="single" w:sz="12" w:space="0" w:color="00FFFF"/>
            </w:tcBorders>
            <w:shd w:val="clear" w:color="auto" w:fill="CC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753C3" w:rsidRDefault="00A42452">
            <w:pPr>
              <w:pStyle w:val="Standard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DADOS GERAIS</w:t>
            </w:r>
          </w:p>
        </w:tc>
      </w:tr>
      <w:tr w:rsidR="007753C3" w:rsidTr="007753C3">
        <w:trPr>
          <w:cantSplit/>
          <w:trHeight w:val="363"/>
        </w:trPr>
        <w:tc>
          <w:tcPr>
            <w:tcW w:w="10408" w:type="dxa"/>
            <w:tcBorders>
              <w:top w:val="single" w:sz="12" w:space="0" w:color="00FFFF"/>
              <w:left w:val="single" w:sz="12" w:space="0" w:color="00FFFF"/>
              <w:bottom w:val="single" w:sz="12" w:space="0" w:color="00FFFF"/>
              <w:right w:val="single" w:sz="12" w:space="0" w:color="00FFFF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753C3" w:rsidRPr="009E650B" w:rsidRDefault="00A42452">
            <w:pPr>
              <w:pStyle w:val="Standard"/>
              <w:rPr>
                <w:rFonts w:ascii="Calibri" w:hAnsi="Calibri" w:cs="Calibri"/>
              </w:rPr>
            </w:pPr>
            <w:r w:rsidRPr="009E650B">
              <w:rPr>
                <w:rFonts w:ascii="Calibri" w:hAnsi="Calibri" w:cs="Calibri"/>
              </w:rPr>
              <w:t>Nomes dos Estudantes:</w:t>
            </w:r>
          </w:p>
          <w:p w:rsidR="007753C3" w:rsidRPr="009E650B" w:rsidRDefault="00186C36">
            <w:pPr>
              <w:pStyle w:val="Standard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</w:t>
            </w:r>
            <w:r w:rsidR="00A42452" w:rsidRPr="009E650B">
              <w:rPr>
                <w:rFonts w:ascii="Calibri" w:hAnsi="Calibri" w:cs="Calibri"/>
              </w:rPr>
              <w:t xml:space="preserve">Cesar Augusto </w:t>
            </w:r>
            <w:proofErr w:type="spellStart"/>
            <w:r w:rsidR="00A42452" w:rsidRPr="009E650B">
              <w:rPr>
                <w:rFonts w:ascii="Calibri" w:hAnsi="Calibri" w:cs="Calibri"/>
              </w:rPr>
              <w:t>Salvanha</w:t>
            </w:r>
            <w:proofErr w:type="spellEnd"/>
            <w:r w:rsidR="00A42452" w:rsidRPr="009E650B">
              <w:rPr>
                <w:rFonts w:ascii="Calibri" w:hAnsi="Calibri" w:cs="Calibri"/>
              </w:rPr>
              <w:t xml:space="preserve"> </w:t>
            </w:r>
            <w:proofErr w:type="spellStart"/>
            <w:r w:rsidR="00A42452" w:rsidRPr="009E650B">
              <w:rPr>
                <w:rFonts w:ascii="Calibri" w:hAnsi="Calibri" w:cs="Calibri"/>
              </w:rPr>
              <w:t>Manczur</w:t>
            </w:r>
            <w:proofErr w:type="spellEnd"/>
          </w:p>
          <w:p w:rsidR="007753C3" w:rsidRPr="009E650B" w:rsidRDefault="00A42452">
            <w:pPr>
              <w:pStyle w:val="Standard"/>
              <w:rPr>
                <w:rFonts w:ascii="Calibri" w:hAnsi="Calibri" w:cs="Calibri"/>
              </w:rPr>
            </w:pPr>
            <w:r w:rsidRPr="009E650B">
              <w:rPr>
                <w:rFonts w:ascii="Calibri" w:hAnsi="Calibri" w:cs="Calibri"/>
              </w:rPr>
              <w:t>Lucas da Silva Macedo</w:t>
            </w:r>
          </w:p>
          <w:p w:rsidR="007753C3" w:rsidRPr="009E650B" w:rsidRDefault="00A42452">
            <w:pPr>
              <w:pStyle w:val="Standard"/>
              <w:rPr>
                <w:rFonts w:ascii="Calibri" w:hAnsi="Calibri" w:cs="Calibri"/>
              </w:rPr>
            </w:pPr>
            <w:proofErr w:type="spellStart"/>
            <w:r w:rsidRPr="009E650B">
              <w:rPr>
                <w:rFonts w:ascii="Calibri" w:hAnsi="Calibri" w:cs="Calibri"/>
              </w:rPr>
              <w:t>Maike</w:t>
            </w:r>
            <w:proofErr w:type="spellEnd"/>
            <w:r w:rsidRPr="009E650B">
              <w:rPr>
                <w:rFonts w:ascii="Calibri" w:hAnsi="Calibri" w:cs="Calibri"/>
              </w:rPr>
              <w:t xml:space="preserve"> de Paula Santos</w:t>
            </w:r>
          </w:p>
          <w:p w:rsidR="007753C3" w:rsidRPr="009E650B" w:rsidRDefault="007753C3">
            <w:pPr>
              <w:pStyle w:val="Standard"/>
              <w:rPr>
                <w:rFonts w:ascii="Calibri" w:hAnsi="Calibri" w:cs="Calibri"/>
              </w:rPr>
            </w:pPr>
          </w:p>
        </w:tc>
      </w:tr>
      <w:tr w:rsidR="007753C3" w:rsidTr="007753C3">
        <w:trPr>
          <w:cantSplit/>
          <w:trHeight w:val="363"/>
        </w:trPr>
        <w:tc>
          <w:tcPr>
            <w:tcW w:w="10408" w:type="dxa"/>
            <w:tcBorders>
              <w:top w:val="single" w:sz="12" w:space="0" w:color="00FFFF"/>
              <w:left w:val="single" w:sz="12" w:space="0" w:color="00FFFF"/>
              <w:bottom w:val="single" w:sz="12" w:space="0" w:color="00FFFF"/>
              <w:right w:val="single" w:sz="12" w:space="0" w:color="00FFFF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753C3" w:rsidRPr="009E650B" w:rsidRDefault="00A42452">
            <w:pPr>
              <w:pStyle w:val="Standard"/>
              <w:rPr>
                <w:rFonts w:ascii="Calibri" w:hAnsi="Calibri" w:cs="Calibri"/>
              </w:rPr>
            </w:pPr>
            <w:r w:rsidRPr="009E650B">
              <w:rPr>
                <w:rFonts w:ascii="Calibri" w:hAnsi="Calibri" w:cs="Calibri"/>
              </w:rPr>
              <w:t>Curso Técnico: Técnico de Informática</w:t>
            </w:r>
          </w:p>
        </w:tc>
      </w:tr>
      <w:tr w:rsidR="007753C3" w:rsidTr="007753C3">
        <w:trPr>
          <w:cantSplit/>
          <w:trHeight w:val="363"/>
        </w:trPr>
        <w:tc>
          <w:tcPr>
            <w:tcW w:w="10408" w:type="dxa"/>
            <w:tcBorders>
              <w:top w:val="single" w:sz="12" w:space="0" w:color="00FFFF"/>
              <w:left w:val="single" w:sz="12" w:space="0" w:color="00FFFF"/>
              <w:bottom w:val="single" w:sz="12" w:space="0" w:color="00FFFF"/>
              <w:right w:val="single" w:sz="12" w:space="0" w:color="00FFFF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753C3" w:rsidRPr="009E650B" w:rsidRDefault="00A42452">
            <w:pPr>
              <w:pStyle w:val="Standard"/>
              <w:rPr>
                <w:rFonts w:ascii="Calibri" w:hAnsi="Calibri" w:cs="Calibri"/>
              </w:rPr>
            </w:pPr>
            <w:r w:rsidRPr="009E650B">
              <w:rPr>
                <w:rFonts w:ascii="Calibri" w:hAnsi="Calibri" w:cs="Calibri"/>
              </w:rPr>
              <w:t>Professor Orientador:</w:t>
            </w:r>
          </w:p>
        </w:tc>
      </w:tr>
      <w:tr w:rsidR="007753C3" w:rsidTr="007753C3">
        <w:trPr>
          <w:cantSplit/>
          <w:trHeight w:val="363"/>
        </w:trPr>
        <w:tc>
          <w:tcPr>
            <w:tcW w:w="10408" w:type="dxa"/>
            <w:tcBorders>
              <w:top w:val="single" w:sz="12" w:space="0" w:color="00FFFF"/>
              <w:left w:val="single" w:sz="12" w:space="0" w:color="00FFFF"/>
              <w:bottom w:val="single" w:sz="12" w:space="0" w:color="00FFFF"/>
              <w:right w:val="single" w:sz="12" w:space="0" w:color="00FFFF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753C3" w:rsidRPr="009E650B" w:rsidRDefault="00A42452">
            <w:pPr>
              <w:pStyle w:val="Standard"/>
              <w:rPr>
                <w:rFonts w:ascii="Calibri" w:hAnsi="Calibri" w:cs="Calibri"/>
              </w:rPr>
            </w:pPr>
            <w:r w:rsidRPr="009E650B">
              <w:rPr>
                <w:rFonts w:ascii="Calibri" w:hAnsi="Calibri" w:cs="Calibri"/>
              </w:rPr>
              <w:t>Início: ____/_____/_____         Término: ____/_____/_____</w:t>
            </w:r>
          </w:p>
        </w:tc>
      </w:tr>
      <w:tr w:rsidR="007753C3" w:rsidTr="007753C3">
        <w:trPr>
          <w:cantSplit/>
          <w:trHeight w:val="363"/>
        </w:trPr>
        <w:tc>
          <w:tcPr>
            <w:tcW w:w="10408" w:type="dxa"/>
            <w:tcBorders>
              <w:top w:val="single" w:sz="12" w:space="0" w:color="00FFFF"/>
              <w:left w:val="single" w:sz="12" w:space="0" w:color="00FFFF"/>
              <w:bottom w:val="single" w:sz="12" w:space="0" w:color="00FFFF"/>
              <w:right w:val="single" w:sz="12" w:space="0" w:color="00FFFF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753C3" w:rsidRPr="009E650B" w:rsidRDefault="00A42452">
            <w:pPr>
              <w:pStyle w:val="Standard"/>
              <w:rPr>
                <w:rFonts w:ascii="Calibri" w:hAnsi="Calibri" w:cs="Calibri"/>
              </w:rPr>
            </w:pPr>
            <w:r w:rsidRPr="009E650B">
              <w:rPr>
                <w:rFonts w:ascii="Calibri" w:hAnsi="Calibri" w:cs="Calibri"/>
              </w:rPr>
              <w:t>Carga Horária:</w:t>
            </w:r>
          </w:p>
        </w:tc>
      </w:tr>
      <w:tr w:rsidR="007753C3" w:rsidTr="007753C3">
        <w:trPr>
          <w:cantSplit/>
          <w:trHeight w:val="363"/>
        </w:trPr>
        <w:tc>
          <w:tcPr>
            <w:tcW w:w="10408" w:type="dxa"/>
            <w:tcBorders>
              <w:top w:val="single" w:sz="12" w:space="0" w:color="00FFFF"/>
              <w:left w:val="single" w:sz="12" w:space="0" w:color="00FFFF"/>
              <w:bottom w:val="single" w:sz="12" w:space="0" w:color="00FFFF"/>
              <w:right w:val="single" w:sz="12" w:space="0" w:color="00FFFF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753C3" w:rsidRPr="009E650B" w:rsidRDefault="00A42452">
            <w:pPr>
              <w:pStyle w:val="Standard"/>
              <w:rPr>
                <w:rFonts w:ascii="Calibri" w:hAnsi="Calibri" w:cs="Calibri"/>
              </w:rPr>
            </w:pPr>
            <w:r w:rsidRPr="009E650B">
              <w:rPr>
                <w:rFonts w:ascii="Calibri" w:hAnsi="Calibri" w:cs="Calibri"/>
              </w:rPr>
              <w:t xml:space="preserve">Tema: Jogos </w:t>
            </w:r>
            <w:proofErr w:type="gramStart"/>
            <w:r w:rsidRPr="009E650B">
              <w:rPr>
                <w:rFonts w:ascii="Calibri" w:hAnsi="Calibri" w:cs="Calibri"/>
              </w:rPr>
              <w:t>2D</w:t>
            </w:r>
            <w:proofErr w:type="gramEnd"/>
            <w:r w:rsidRPr="009E650B">
              <w:rPr>
                <w:rFonts w:ascii="Calibri" w:hAnsi="Calibri" w:cs="Calibri"/>
              </w:rPr>
              <w:t xml:space="preserve"> - </w:t>
            </w:r>
            <w:proofErr w:type="spellStart"/>
            <w:r w:rsidRPr="009E650B">
              <w:rPr>
                <w:rFonts w:ascii="Calibri" w:hAnsi="Calibri" w:cs="Calibri"/>
              </w:rPr>
              <w:t>PokéProject</w:t>
            </w:r>
            <w:proofErr w:type="spellEnd"/>
          </w:p>
        </w:tc>
      </w:tr>
    </w:tbl>
    <w:p w:rsidR="007753C3" w:rsidRDefault="007753C3">
      <w:pPr>
        <w:pStyle w:val="Standard"/>
      </w:pPr>
    </w:p>
    <w:tbl>
      <w:tblPr>
        <w:tblW w:w="10408" w:type="dxa"/>
        <w:tblInd w:w="60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0408"/>
      </w:tblGrid>
      <w:tr w:rsidR="007753C3" w:rsidTr="007753C3">
        <w:trPr>
          <w:trHeight w:val="363"/>
          <w:tblHeader/>
        </w:trPr>
        <w:tc>
          <w:tcPr>
            <w:tcW w:w="10408" w:type="dxa"/>
            <w:tcBorders>
              <w:top w:val="single" w:sz="12" w:space="0" w:color="00FFFF"/>
              <w:left w:val="single" w:sz="12" w:space="0" w:color="00FFFF"/>
              <w:bottom w:val="single" w:sz="12" w:space="0" w:color="00FFFF"/>
              <w:right w:val="single" w:sz="12" w:space="0" w:color="00FFFF"/>
            </w:tcBorders>
            <w:shd w:val="clear" w:color="auto" w:fill="CC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753C3" w:rsidRDefault="00A42452">
            <w:pPr>
              <w:pStyle w:val="Standard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Problema</w:t>
            </w:r>
          </w:p>
        </w:tc>
      </w:tr>
      <w:tr w:rsidR="007753C3" w:rsidTr="007753C3">
        <w:trPr>
          <w:trHeight w:val="363"/>
        </w:trPr>
        <w:tc>
          <w:tcPr>
            <w:tcW w:w="10408" w:type="dxa"/>
            <w:tcBorders>
              <w:top w:val="single" w:sz="12" w:space="0" w:color="00FFFF"/>
              <w:left w:val="single" w:sz="12" w:space="0" w:color="00FFFF"/>
              <w:bottom w:val="single" w:sz="12" w:space="0" w:color="00FFFF"/>
              <w:right w:val="single" w:sz="12" w:space="0" w:color="00FFFF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8B712E" w:rsidRDefault="00611E10">
            <w:pPr>
              <w:pStyle w:val="Standard"/>
              <w:rPr>
                <w:rFonts w:cs="Calibri"/>
              </w:rPr>
            </w:pPr>
            <w:r w:rsidRPr="004E5F84">
              <w:rPr>
                <w:rFonts w:cs="Calibri"/>
              </w:rPr>
              <w:t xml:space="preserve">     Pokémon é uma saga de desenhos animados, que foi febre durante os anos 90.  Conta a historia de um treinador de Pokémon, </w:t>
            </w:r>
            <w:r w:rsidR="008B712E" w:rsidRPr="008B712E">
              <w:rPr>
                <w:rFonts w:cs="Calibri"/>
              </w:rPr>
              <w:t>treinador de criaturas com diversos tipos de poder e habilidades chamados de Pokémon, em busca de ser o melhor do mundo</w:t>
            </w:r>
          </w:p>
          <w:p w:rsidR="004E5F84" w:rsidRDefault="00611E10">
            <w:pPr>
              <w:pStyle w:val="Standard"/>
              <w:rPr>
                <w:rFonts w:cs="Calibri"/>
              </w:rPr>
            </w:pPr>
            <w:r w:rsidRPr="004E5F84">
              <w:rPr>
                <w:rFonts w:cs="Calibri"/>
              </w:rPr>
              <w:t xml:space="preserve">   </w:t>
            </w:r>
          </w:p>
          <w:p w:rsidR="00611E10" w:rsidRPr="004E5F84" w:rsidRDefault="004E5F84">
            <w:pPr>
              <w:pStyle w:val="Standard"/>
              <w:rPr>
                <w:rFonts w:cs="Calibri"/>
              </w:rPr>
            </w:pPr>
            <w:r>
              <w:rPr>
                <w:rFonts w:cs="Calibri"/>
              </w:rPr>
              <w:t xml:space="preserve">   </w:t>
            </w:r>
            <w:r w:rsidR="00611E10" w:rsidRPr="004E5F84">
              <w:rPr>
                <w:rFonts w:cs="Calibri"/>
              </w:rPr>
              <w:t xml:space="preserve">  O desenho conta com </w:t>
            </w:r>
            <w:r w:rsidR="000B0FDC" w:rsidRPr="004E5F84">
              <w:rPr>
                <w:rFonts w:cs="Calibri"/>
              </w:rPr>
              <w:t>151 tipos de Pokémon, cada um com diversos tipos e habilidade.</w:t>
            </w:r>
          </w:p>
          <w:p w:rsidR="000B0FDC" w:rsidRPr="004E5F84" w:rsidRDefault="000B0FDC">
            <w:pPr>
              <w:pStyle w:val="Standard"/>
              <w:rPr>
                <w:rFonts w:cs="Calibri"/>
              </w:rPr>
            </w:pPr>
            <w:r w:rsidRPr="004E5F84">
              <w:rPr>
                <w:rFonts w:cs="Calibri"/>
              </w:rPr>
              <w:t xml:space="preserve">     Desse modo o desenho Pokémon se tornou uma verdadeira febre, que resultou na criação de vários games</w:t>
            </w:r>
            <w:r w:rsidR="008B712E">
              <w:rPr>
                <w:rFonts w:cs="Calibri"/>
              </w:rPr>
              <w:t xml:space="preserve"> e filmes da serie, ma</w:t>
            </w:r>
            <w:r w:rsidRPr="004E5F84">
              <w:rPr>
                <w:rFonts w:cs="Calibri"/>
              </w:rPr>
              <w:t xml:space="preserve">s se destacaram os jogos no formato de RPG, que foram feitos principalmente para as plataformas de Game Boy e Game Boy </w:t>
            </w:r>
            <w:proofErr w:type="spellStart"/>
            <w:r w:rsidRPr="004E5F84">
              <w:rPr>
                <w:rFonts w:cs="Calibri"/>
              </w:rPr>
              <w:t>Advance</w:t>
            </w:r>
            <w:proofErr w:type="spellEnd"/>
            <w:r w:rsidRPr="004E5F84">
              <w:rPr>
                <w:rFonts w:cs="Calibri"/>
              </w:rPr>
              <w:t>.</w:t>
            </w:r>
          </w:p>
          <w:p w:rsidR="000B0FDC" w:rsidRPr="004E5F84" w:rsidRDefault="000B0FDC">
            <w:pPr>
              <w:pStyle w:val="Standard"/>
              <w:rPr>
                <w:rFonts w:cs="Calibri"/>
              </w:rPr>
            </w:pPr>
          </w:p>
          <w:p w:rsidR="008B712E" w:rsidRDefault="000B0FDC">
            <w:pPr>
              <w:pStyle w:val="Standard"/>
              <w:rPr>
                <w:rFonts w:cs="Calibri"/>
              </w:rPr>
            </w:pPr>
            <w:r w:rsidRPr="004E5F84">
              <w:rPr>
                <w:rFonts w:cs="Calibri"/>
              </w:rPr>
              <w:t xml:space="preserve">  </w:t>
            </w:r>
            <w:r w:rsidR="004E5F84" w:rsidRPr="004E5F84">
              <w:rPr>
                <w:rFonts w:cs="Calibri"/>
              </w:rPr>
              <w:t>Devida a grande procura , e a febre que esse desenho se teve, resolvemos criar um j</w:t>
            </w:r>
            <w:r w:rsidR="008B712E">
              <w:rPr>
                <w:rFonts w:cs="Calibri"/>
              </w:rPr>
              <w:t xml:space="preserve">ogo desktop do desenho Pokémon e </w:t>
            </w:r>
            <w:r w:rsidR="004E5F84" w:rsidRPr="004E5F84">
              <w:rPr>
                <w:rFonts w:cs="Calibri"/>
              </w:rPr>
              <w:t>por</w:t>
            </w:r>
            <w:r w:rsidR="008B712E">
              <w:rPr>
                <w:rFonts w:cs="Calibri"/>
              </w:rPr>
              <w:t xml:space="preserve"> não existir jogos desse</w:t>
            </w:r>
            <w:r w:rsidR="004E5F84" w:rsidRPr="004E5F84">
              <w:rPr>
                <w:rFonts w:cs="Calibri"/>
              </w:rPr>
              <w:t xml:space="preserve"> estilo, para as plataformas de Computadores</w:t>
            </w:r>
          </w:p>
          <w:p w:rsidR="008B712E" w:rsidRDefault="008B712E">
            <w:pPr>
              <w:pStyle w:val="Standard"/>
              <w:rPr>
                <w:rFonts w:cs="Calibri"/>
              </w:rPr>
            </w:pPr>
          </w:p>
          <w:p w:rsidR="004E5F84" w:rsidRDefault="004E5F84">
            <w:pPr>
              <w:pStyle w:val="Standard"/>
              <w:rPr>
                <w:rFonts w:cs="Calibri"/>
              </w:rPr>
            </w:pPr>
            <w:r>
              <w:rPr>
                <w:rFonts w:cs="Calibri"/>
              </w:rPr>
              <w:t xml:space="preserve">  O jogo tem por objetivo maior de criar </w:t>
            </w:r>
            <w:r w:rsidR="008B712E">
              <w:rPr>
                <w:rFonts w:cs="Calibri"/>
              </w:rPr>
              <w:t xml:space="preserve">a experiência de que o jogador </w:t>
            </w:r>
            <w:r>
              <w:rPr>
                <w:rFonts w:cs="Calibri"/>
              </w:rPr>
              <w:t>se encontre na pele</w:t>
            </w:r>
            <w:proofErr w:type="gramStart"/>
            <w:r>
              <w:rPr>
                <w:rFonts w:cs="Calibri"/>
              </w:rPr>
              <w:t xml:space="preserve">  </w:t>
            </w:r>
            <w:proofErr w:type="gramEnd"/>
            <w:r>
              <w:rPr>
                <w:rFonts w:cs="Calibri"/>
              </w:rPr>
              <w:t>de um Pokémon, vivendo as aventuras, enfrentando os diversos desafios que vem pela frente</w:t>
            </w:r>
            <w:r w:rsidR="008B712E">
              <w:rPr>
                <w:rFonts w:cs="Calibri"/>
              </w:rPr>
              <w:t>,</w:t>
            </w:r>
            <w:r>
              <w:rPr>
                <w:rFonts w:cs="Calibri"/>
              </w:rPr>
              <w:t xml:space="preserve"> explorando novos lugares.</w:t>
            </w:r>
          </w:p>
          <w:p w:rsidR="004E5F84" w:rsidRDefault="004E5F84">
            <w:pPr>
              <w:pStyle w:val="Standard"/>
              <w:rPr>
                <w:rFonts w:cs="Calibri"/>
              </w:rPr>
            </w:pPr>
          </w:p>
          <w:p w:rsidR="004E5F84" w:rsidRPr="008B712E" w:rsidRDefault="004E5F84">
            <w:pPr>
              <w:pStyle w:val="Standard"/>
              <w:rPr>
                <w:rFonts w:cs="Calibri"/>
              </w:rPr>
            </w:pPr>
            <w:r>
              <w:rPr>
                <w:rFonts w:cs="Calibri"/>
                <w:sz w:val="18"/>
                <w:szCs w:val="18"/>
              </w:rPr>
              <w:t xml:space="preserve">  </w:t>
            </w:r>
            <w:r w:rsidR="008B712E">
              <w:rPr>
                <w:rFonts w:cs="Calibri"/>
              </w:rPr>
              <w:t>Este TCC</w:t>
            </w:r>
            <w:r w:rsidR="009E650B">
              <w:rPr>
                <w:rFonts w:cs="Calibri"/>
              </w:rPr>
              <w:t xml:space="preserve"> tem o objetivo de propor a criar novas experiências aos fãs do desenho, e com o objetivo maior fazer com que se </w:t>
            </w:r>
            <w:r w:rsidR="00694E6C">
              <w:rPr>
                <w:rFonts w:cs="Calibri"/>
              </w:rPr>
              <w:t>ampliem</w:t>
            </w:r>
            <w:r w:rsidR="009E650B">
              <w:rPr>
                <w:rFonts w:cs="Calibri"/>
              </w:rPr>
              <w:t xml:space="preserve"> as plataformas onde o jogo possa ser </w:t>
            </w:r>
            <w:r w:rsidR="00694E6C">
              <w:rPr>
                <w:rFonts w:cs="Calibri"/>
              </w:rPr>
              <w:t>jogado,</w:t>
            </w:r>
            <w:r w:rsidR="009E650B">
              <w:rPr>
                <w:rFonts w:cs="Calibri"/>
              </w:rPr>
              <w:t xml:space="preserve"> </w:t>
            </w:r>
            <w:r w:rsidR="008B712E">
              <w:rPr>
                <w:rFonts w:cs="Calibri"/>
              </w:rPr>
              <w:t>atingindo</w:t>
            </w:r>
            <w:r w:rsidR="009E650B">
              <w:rPr>
                <w:rFonts w:cs="Calibri"/>
              </w:rPr>
              <w:t xml:space="preserve"> assim, </w:t>
            </w:r>
            <w:r w:rsidR="008B712E">
              <w:rPr>
                <w:rFonts w:cs="Calibri"/>
              </w:rPr>
              <w:t>mais pessoas que gostam da serie</w:t>
            </w:r>
            <w:r w:rsidR="009E650B">
              <w:rPr>
                <w:rFonts w:cs="Calibri"/>
              </w:rPr>
              <w:t>, mais que não tinham a oportunidade de jogar</w:t>
            </w:r>
            <w:r w:rsidR="008B712E">
              <w:rPr>
                <w:rFonts w:cs="Calibri"/>
              </w:rPr>
              <w:t xml:space="preserve"> devido </w:t>
            </w:r>
            <w:proofErr w:type="gramStart"/>
            <w:r w:rsidR="008B712E">
              <w:rPr>
                <w:rFonts w:cs="Calibri"/>
              </w:rPr>
              <w:t>a</w:t>
            </w:r>
            <w:proofErr w:type="gramEnd"/>
            <w:r w:rsidR="008B712E">
              <w:rPr>
                <w:rFonts w:cs="Calibri"/>
              </w:rPr>
              <w:t xml:space="preserve"> exclusividade de certas plataformas</w:t>
            </w:r>
            <w:r w:rsidR="009E650B">
              <w:rPr>
                <w:rFonts w:cs="Calibri"/>
              </w:rPr>
              <w:t>.</w:t>
            </w:r>
            <w:r>
              <w:rPr>
                <w:rFonts w:cs="Calibri"/>
                <w:sz w:val="18"/>
                <w:szCs w:val="18"/>
              </w:rPr>
              <w:t xml:space="preserve"> </w:t>
            </w:r>
          </w:p>
          <w:p w:rsidR="007753C3" w:rsidRDefault="007753C3">
            <w:pPr>
              <w:pStyle w:val="Standard"/>
              <w:rPr>
                <w:rFonts w:cs="Calibri"/>
                <w:sz w:val="18"/>
                <w:szCs w:val="18"/>
              </w:rPr>
            </w:pPr>
          </w:p>
          <w:p w:rsidR="007753C3" w:rsidRDefault="007753C3" w:rsidP="009E650B">
            <w:pPr>
              <w:pStyle w:val="Standard"/>
              <w:rPr>
                <w:rFonts w:cs="Calibri"/>
                <w:sz w:val="18"/>
                <w:szCs w:val="18"/>
              </w:rPr>
            </w:pPr>
          </w:p>
        </w:tc>
      </w:tr>
    </w:tbl>
    <w:p w:rsidR="007753C3" w:rsidRDefault="007753C3">
      <w:pPr>
        <w:pStyle w:val="Standard"/>
      </w:pPr>
    </w:p>
    <w:tbl>
      <w:tblPr>
        <w:tblW w:w="10398" w:type="dxa"/>
        <w:tblInd w:w="70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0398"/>
      </w:tblGrid>
      <w:tr w:rsidR="007753C3" w:rsidTr="0007089D">
        <w:trPr>
          <w:trHeight w:val="363"/>
          <w:tblHeader/>
        </w:trPr>
        <w:tc>
          <w:tcPr>
            <w:tcW w:w="10398" w:type="dxa"/>
            <w:tcBorders>
              <w:top w:val="single" w:sz="12" w:space="0" w:color="00FFFF"/>
              <w:left w:val="single" w:sz="12" w:space="0" w:color="00FFFF"/>
              <w:bottom w:val="single" w:sz="12" w:space="0" w:color="00FFFF"/>
              <w:right w:val="single" w:sz="12" w:space="0" w:color="00FFFF"/>
            </w:tcBorders>
            <w:shd w:val="clear" w:color="auto" w:fill="CC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753C3" w:rsidRDefault="00A42452">
            <w:pPr>
              <w:pStyle w:val="Standard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Solução proposta</w:t>
            </w:r>
          </w:p>
        </w:tc>
      </w:tr>
      <w:tr w:rsidR="007753C3" w:rsidTr="0007089D">
        <w:trPr>
          <w:trHeight w:val="1172"/>
        </w:trPr>
        <w:tc>
          <w:tcPr>
            <w:tcW w:w="10398" w:type="dxa"/>
            <w:tcBorders>
              <w:top w:val="single" w:sz="12" w:space="0" w:color="00FFFF"/>
              <w:left w:val="single" w:sz="12" w:space="0" w:color="00FFFF"/>
              <w:bottom w:val="single" w:sz="12" w:space="0" w:color="00FFFF"/>
              <w:right w:val="single" w:sz="12" w:space="0" w:color="00FFFF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B4ACD" w:rsidRDefault="000B4ACD">
            <w:pPr>
              <w:pStyle w:val="Standard"/>
              <w:rPr>
                <w:rFonts w:cs="Calibri"/>
              </w:rPr>
            </w:pPr>
          </w:p>
          <w:p w:rsidR="007753C3" w:rsidRDefault="009E650B">
            <w:pPr>
              <w:pStyle w:val="Standard"/>
              <w:rPr>
                <w:rFonts w:cs="Calibri"/>
              </w:rPr>
            </w:pPr>
            <w:r>
              <w:rPr>
                <w:rFonts w:cs="Calibri"/>
              </w:rPr>
              <w:t xml:space="preserve">   O jogo será desenvolvido fo</w:t>
            </w:r>
            <w:r w:rsidR="000B4ACD">
              <w:rPr>
                <w:rFonts w:cs="Calibri"/>
              </w:rPr>
              <w:t>cando em uma plataforma Desktop.</w:t>
            </w:r>
          </w:p>
          <w:p w:rsidR="000B4ACD" w:rsidRDefault="000B4ACD">
            <w:pPr>
              <w:pStyle w:val="Standard"/>
              <w:rPr>
                <w:rFonts w:cs="Calibri"/>
              </w:rPr>
            </w:pPr>
          </w:p>
          <w:p w:rsidR="007753C3" w:rsidRDefault="00186C36" w:rsidP="00186C36">
            <w:pPr>
              <w:pStyle w:val="Standard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</w:rPr>
              <w:t xml:space="preserve">   Sendo assim disponibilizado para Windows, </w:t>
            </w:r>
            <w:r w:rsidR="008B712E">
              <w:rPr>
                <w:rFonts w:cs="Calibri"/>
              </w:rPr>
              <w:t>Mac,</w:t>
            </w:r>
            <w:r>
              <w:rPr>
                <w:rFonts w:cs="Calibri"/>
              </w:rPr>
              <w:t xml:space="preserve"> entre outros dispositivos</w:t>
            </w:r>
          </w:p>
          <w:p w:rsidR="00186C36" w:rsidRDefault="00186C36" w:rsidP="00186C36">
            <w:pPr>
              <w:pStyle w:val="Standard"/>
              <w:rPr>
                <w:rFonts w:cs="Calibri"/>
                <w:sz w:val="18"/>
                <w:szCs w:val="18"/>
              </w:rPr>
            </w:pPr>
          </w:p>
          <w:p w:rsidR="007753C3" w:rsidRDefault="007753C3">
            <w:pPr>
              <w:pStyle w:val="Standard"/>
              <w:rPr>
                <w:rFonts w:cs="Calibri"/>
                <w:sz w:val="18"/>
                <w:szCs w:val="18"/>
              </w:rPr>
            </w:pPr>
          </w:p>
          <w:p w:rsidR="007753C3" w:rsidRDefault="00186C36">
            <w:pPr>
              <w:pStyle w:val="Standard"/>
              <w:rPr>
                <w:rFonts w:cs="Calibri"/>
              </w:rPr>
            </w:pPr>
            <w:r>
              <w:rPr>
                <w:rFonts w:cs="Calibri"/>
              </w:rPr>
              <w:lastRenderedPageBreak/>
              <w:t xml:space="preserve">   </w:t>
            </w:r>
            <w:r w:rsidR="00A42452" w:rsidRPr="00186C36">
              <w:rPr>
                <w:rFonts w:cs="Calibri"/>
              </w:rPr>
              <w:t xml:space="preserve">Para o desenvolvimento do jogo, foram utilizadas diversas tecnologias, para que fossem resolvidos os diversos problemas encontrados no caminho. Assim, resolvemos criar um Banco de Dados com a linguagem </w:t>
            </w:r>
            <w:proofErr w:type="spellStart"/>
            <w:proofErr w:type="gramStart"/>
            <w:r w:rsidR="00A42452" w:rsidRPr="00186C36">
              <w:rPr>
                <w:rFonts w:cs="Calibri"/>
              </w:rPr>
              <w:t>MySQL</w:t>
            </w:r>
            <w:proofErr w:type="spellEnd"/>
            <w:proofErr w:type="gramEnd"/>
            <w:r w:rsidR="00A42452" w:rsidRPr="00186C36">
              <w:rPr>
                <w:rFonts w:cs="Calibri"/>
              </w:rPr>
              <w:t xml:space="preserve">, para que todas as </w:t>
            </w:r>
            <w:r w:rsidRPr="00186C36">
              <w:rPr>
                <w:rFonts w:cs="Calibri"/>
              </w:rPr>
              <w:t>informações</w:t>
            </w:r>
            <w:r w:rsidR="00A42452" w:rsidRPr="00186C36">
              <w:rPr>
                <w:rFonts w:cs="Calibri"/>
              </w:rPr>
              <w:t xml:space="preserve"> do jogo fossem armazenadas, evitando que o jogador perdesse seu progresso. A linguagem utilizada para a </w:t>
            </w:r>
            <w:r w:rsidRPr="00186C36">
              <w:rPr>
                <w:rFonts w:cs="Calibri"/>
              </w:rPr>
              <w:t>programação</w:t>
            </w:r>
            <w:r w:rsidR="00A42452" w:rsidRPr="00186C36">
              <w:rPr>
                <w:rFonts w:cs="Calibri"/>
              </w:rPr>
              <w:t xml:space="preserve"> foi Java, com o IDE </w:t>
            </w:r>
            <w:proofErr w:type="spellStart"/>
            <w:proofErr w:type="gramStart"/>
            <w:r w:rsidR="00A42452" w:rsidRPr="00186C36">
              <w:rPr>
                <w:rFonts w:cs="Calibri"/>
              </w:rPr>
              <w:t>NetBeans</w:t>
            </w:r>
            <w:proofErr w:type="spellEnd"/>
            <w:proofErr w:type="gramEnd"/>
            <w:r w:rsidR="00A42452" w:rsidRPr="00186C36">
              <w:rPr>
                <w:rFonts w:cs="Calibri"/>
              </w:rPr>
              <w:t xml:space="preserve">. Para a </w:t>
            </w:r>
            <w:r w:rsidRPr="00186C36">
              <w:rPr>
                <w:rFonts w:cs="Calibri"/>
              </w:rPr>
              <w:t>geração</w:t>
            </w:r>
            <w:r w:rsidR="00A42452" w:rsidRPr="00186C36">
              <w:rPr>
                <w:rFonts w:cs="Calibri"/>
              </w:rPr>
              <w:t xml:space="preserve"> de mapa </w:t>
            </w:r>
            <w:r w:rsidRPr="00186C36">
              <w:rPr>
                <w:rFonts w:cs="Calibri"/>
              </w:rPr>
              <w:t>aleatório</w:t>
            </w:r>
            <w:r w:rsidR="00A42452" w:rsidRPr="00186C36">
              <w:rPr>
                <w:rFonts w:cs="Calibri"/>
              </w:rPr>
              <w:t xml:space="preserve">, foi </w:t>
            </w:r>
            <w:r w:rsidRPr="00186C36">
              <w:rPr>
                <w:rFonts w:cs="Calibri"/>
              </w:rPr>
              <w:t>utilizada</w:t>
            </w:r>
            <w:r w:rsidR="00A42452" w:rsidRPr="00186C36">
              <w:rPr>
                <w:rFonts w:cs="Calibri"/>
              </w:rPr>
              <w:t xml:space="preserve"> uma tecnologia semelhante ao </w:t>
            </w:r>
            <w:proofErr w:type="spellStart"/>
            <w:r w:rsidR="00694E6C">
              <w:rPr>
                <w:rFonts w:cs="Calibri"/>
              </w:rPr>
              <w:t>Value</w:t>
            </w:r>
            <w:proofErr w:type="spellEnd"/>
            <w:r w:rsidR="00A42452" w:rsidRPr="00186C36">
              <w:rPr>
                <w:rFonts w:cs="Calibri"/>
              </w:rPr>
              <w:t xml:space="preserve"> </w:t>
            </w:r>
            <w:proofErr w:type="spellStart"/>
            <w:r w:rsidR="00A42452" w:rsidRPr="00186C36">
              <w:rPr>
                <w:rFonts w:cs="Calibri"/>
              </w:rPr>
              <w:t>Noise</w:t>
            </w:r>
            <w:proofErr w:type="spellEnd"/>
            <w:r w:rsidR="00A42452" w:rsidRPr="00186C36">
              <w:rPr>
                <w:rFonts w:cs="Calibri"/>
              </w:rPr>
              <w:t xml:space="preserve">. Utilizamos </w:t>
            </w:r>
            <w:r w:rsidRPr="00186C36">
              <w:rPr>
                <w:rFonts w:cs="Calibri"/>
              </w:rPr>
              <w:t>também</w:t>
            </w:r>
            <w:r w:rsidR="00A42452" w:rsidRPr="00186C36">
              <w:rPr>
                <w:rFonts w:cs="Calibri"/>
              </w:rPr>
              <w:t xml:space="preserve"> a biblioteca </w:t>
            </w:r>
            <w:r w:rsidR="000B4ACD">
              <w:rPr>
                <w:rFonts w:cs="Calibri"/>
              </w:rPr>
              <w:t>Slick2D</w:t>
            </w:r>
            <w:r w:rsidR="0007089D">
              <w:rPr>
                <w:rFonts w:cs="Calibri"/>
              </w:rPr>
              <w:t>.</w:t>
            </w:r>
          </w:p>
          <w:p w:rsidR="0007089D" w:rsidRDefault="0007089D">
            <w:pPr>
              <w:pStyle w:val="Standard"/>
              <w:rPr>
                <w:rFonts w:cs="Calibri"/>
              </w:rPr>
            </w:pPr>
          </w:p>
          <w:p w:rsidR="0007089D" w:rsidRDefault="0007089D">
            <w:pPr>
              <w:pStyle w:val="Standard"/>
              <w:rPr>
                <w:rFonts w:cs="Calibri"/>
              </w:rPr>
            </w:pPr>
            <w:r>
              <w:rPr>
                <w:rFonts w:cs="Calibri"/>
              </w:rPr>
              <w:t xml:space="preserve">   O jogo contara com </w:t>
            </w:r>
            <w:r w:rsidR="003C1AF8">
              <w:rPr>
                <w:rFonts w:cs="Calibri"/>
              </w:rPr>
              <w:t>as seguintes funcionalidades</w:t>
            </w:r>
            <w:r>
              <w:rPr>
                <w:rFonts w:cs="Calibri"/>
              </w:rPr>
              <w:t>, que são:</w:t>
            </w:r>
          </w:p>
          <w:p w:rsidR="0007089D" w:rsidRDefault="0007089D">
            <w:pPr>
              <w:pStyle w:val="Standard"/>
              <w:rPr>
                <w:rFonts w:cs="Calibri"/>
              </w:rPr>
            </w:pPr>
          </w:p>
          <w:p w:rsidR="0007089D" w:rsidRPr="00471694" w:rsidRDefault="0007089D" w:rsidP="0007089D">
            <w:pPr>
              <w:pStyle w:val="Standard"/>
              <w:ind w:firstLine="356"/>
              <w:jc w:val="both"/>
              <w:rPr>
                <w:rFonts w:cs="Calibri"/>
                <w:b/>
                <w:sz w:val="22"/>
                <w:szCs w:val="22"/>
              </w:rPr>
            </w:pPr>
            <w:r w:rsidRPr="0007089D">
              <w:rPr>
                <w:rFonts w:cs="Calibri"/>
                <w:b/>
                <w:sz w:val="22"/>
                <w:szCs w:val="22"/>
              </w:rPr>
              <w:t xml:space="preserve"> </w:t>
            </w:r>
            <w:r w:rsidRPr="00471694">
              <w:rPr>
                <w:rFonts w:cs="Calibri"/>
                <w:b/>
                <w:sz w:val="22"/>
                <w:szCs w:val="22"/>
              </w:rPr>
              <w:t>- Escolha de Personagem</w:t>
            </w:r>
          </w:p>
          <w:p w:rsidR="0007089D" w:rsidRPr="00471694" w:rsidRDefault="0007089D" w:rsidP="0007089D">
            <w:pPr>
              <w:pStyle w:val="Standard"/>
              <w:ind w:firstLine="356"/>
              <w:jc w:val="both"/>
              <w:rPr>
                <w:rFonts w:cs="Calibri"/>
                <w:sz w:val="22"/>
                <w:szCs w:val="22"/>
              </w:rPr>
            </w:pPr>
            <w:r w:rsidRPr="00471694">
              <w:rPr>
                <w:rFonts w:cs="Calibri"/>
                <w:sz w:val="22"/>
                <w:szCs w:val="22"/>
              </w:rPr>
              <w:t xml:space="preserve">      </w:t>
            </w:r>
          </w:p>
          <w:p w:rsidR="0007089D" w:rsidRPr="00471694" w:rsidRDefault="0007089D" w:rsidP="0007089D">
            <w:pPr>
              <w:pStyle w:val="Standard"/>
              <w:ind w:firstLine="356"/>
              <w:rPr>
                <w:rFonts w:cs="Calibri"/>
                <w:sz w:val="22"/>
                <w:szCs w:val="22"/>
              </w:rPr>
            </w:pPr>
            <w:r w:rsidRPr="00471694">
              <w:rPr>
                <w:rFonts w:cs="Calibri"/>
                <w:sz w:val="22"/>
                <w:szCs w:val="22"/>
              </w:rPr>
              <w:t xml:space="preserve"> O jogo contara com uma seleção de 36 personagens, sendo que somente serão liberados se o jogador conseguir ter derrotado um numero mínimo de vezes o Pokémon. Ao iniciar o jogador poderá contar com apenas a escolha de </w:t>
            </w:r>
            <w:proofErr w:type="gramStart"/>
            <w:r w:rsidRPr="00471694">
              <w:rPr>
                <w:rFonts w:cs="Calibri"/>
                <w:sz w:val="22"/>
                <w:szCs w:val="22"/>
              </w:rPr>
              <w:t>3</w:t>
            </w:r>
            <w:proofErr w:type="gramEnd"/>
            <w:r w:rsidRPr="00471694">
              <w:rPr>
                <w:rFonts w:cs="Calibri"/>
                <w:sz w:val="22"/>
                <w:szCs w:val="22"/>
              </w:rPr>
              <w:t xml:space="preserve"> personagens, sendo : </w:t>
            </w:r>
            <w:proofErr w:type="spellStart"/>
            <w:r w:rsidRPr="00471694">
              <w:rPr>
                <w:rFonts w:cs="Calibri"/>
                <w:sz w:val="22"/>
                <w:szCs w:val="22"/>
              </w:rPr>
              <w:t>Bulbasaur</w:t>
            </w:r>
            <w:proofErr w:type="spellEnd"/>
            <w:r w:rsidRPr="00471694">
              <w:rPr>
                <w:rFonts w:cs="Calibri"/>
                <w:sz w:val="22"/>
                <w:szCs w:val="22"/>
              </w:rPr>
              <w:t xml:space="preserve">, </w:t>
            </w:r>
            <w:proofErr w:type="spellStart"/>
            <w:r w:rsidRPr="00471694">
              <w:rPr>
                <w:rFonts w:cs="Calibri"/>
                <w:sz w:val="22"/>
                <w:szCs w:val="22"/>
              </w:rPr>
              <w:t>Charmander</w:t>
            </w:r>
            <w:proofErr w:type="spellEnd"/>
            <w:r w:rsidRPr="00471694">
              <w:rPr>
                <w:rFonts w:cs="Calibri"/>
                <w:sz w:val="22"/>
                <w:szCs w:val="22"/>
              </w:rPr>
              <w:t xml:space="preserve"> ou </w:t>
            </w:r>
            <w:proofErr w:type="spellStart"/>
            <w:r w:rsidRPr="00471694">
              <w:rPr>
                <w:rFonts w:cs="Calibri"/>
                <w:sz w:val="22"/>
                <w:szCs w:val="22"/>
              </w:rPr>
              <w:t>Squirtle</w:t>
            </w:r>
            <w:proofErr w:type="spellEnd"/>
            <w:r w:rsidR="000B4ACD">
              <w:rPr>
                <w:rFonts w:cs="Calibri"/>
                <w:sz w:val="22"/>
                <w:szCs w:val="22"/>
              </w:rPr>
              <w:t xml:space="preserve"> </w:t>
            </w:r>
            <w:r w:rsidRPr="00471694">
              <w:rPr>
                <w:rFonts w:cs="Calibri"/>
                <w:sz w:val="22"/>
                <w:szCs w:val="22"/>
              </w:rPr>
              <w:t>, assim que escolhido o personagem que se deseja jogar</w:t>
            </w:r>
            <w:r w:rsidR="000B4ACD">
              <w:rPr>
                <w:rFonts w:cs="Calibri"/>
                <w:sz w:val="22"/>
                <w:szCs w:val="22"/>
              </w:rPr>
              <w:t>, a</w:t>
            </w:r>
            <w:r w:rsidRPr="00471694">
              <w:rPr>
                <w:rFonts w:cs="Calibri"/>
                <w:sz w:val="22"/>
                <w:szCs w:val="22"/>
              </w:rPr>
              <w:t xml:space="preserve"> aventura ira começar, aonde o jogador ira se deparar com vários inimigo</w:t>
            </w:r>
            <w:r w:rsidR="003C1AF8">
              <w:rPr>
                <w:rFonts w:cs="Calibri"/>
                <w:sz w:val="22"/>
                <w:szCs w:val="22"/>
              </w:rPr>
              <w:t>s que ele deverá</w:t>
            </w:r>
            <w:r w:rsidRPr="00471694">
              <w:rPr>
                <w:rFonts w:cs="Calibri"/>
                <w:sz w:val="22"/>
                <w:szCs w:val="22"/>
              </w:rPr>
              <w:t xml:space="preserve"> derrotar. </w:t>
            </w:r>
          </w:p>
          <w:p w:rsidR="0007089D" w:rsidRPr="00471694" w:rsidRDefault="0007089D" w:rsidP="0007089D">
            <w:pPr>
              <w:pStyle w:val="Standard"/>
              <w:ind w:firstLine="356"/>
              <w:jc w:val="both"/>
              <w:rPr>
                <w:rFonts w:cs="Calibri"/>
                <w:sz w:val="22"/>
                <w:szCs w:val="22"/>
              </w:rPr>
            </w:pPr>
          </w:p>
          <w:p w:rsidR="00471694" w:rsidRPr="00471694" w:rsidRDefault="0007089D" w:rsidP="00471694">
            <w:pPr>
              <w:pStyle w:val="Standard"/>
              <w:ind w:firstLine="356"/>
              <w:jc w:val="both"/>
              <w:rPr>
                <w:rFonts w:cs="Calibri"/>
                <w:b/>
                <w:sz w:val="22"/>
                <w:szCs w:val="22"/>
              </w:rPr>
            </w:pPr>
            <w:r w:rsidRPr="00471694">
              <w:rPr>
                <w:rFonts w:cs="Calibri"/>
                <w:sz w:val="22"/>
                <w:szCs w:val="22"/>
              </w:rPr>
              <w:t xml:space="preserve">- </w:t>
            </w:r>
            <w:r w:rsidRPr="00471694">
              <w:rPr>
                <w:rFonts w:cs="Calibri"/>
                <w:b/>
                <w:sz w:val="22"/>
                <w:szCs w:val="22"/>
              </w:rPr>
              <w:t xml:space="preserve">Evolução </w:t>
            </w:r>
          </w:p>
          <w:p w:rsidR="00471694" w:rsidRPr="00471694" w:rsidRDefault="00471694" w:rsidP="00471694">
            <w:pPr>
              <w:pStyle w:val="Standard"/>
              <w:ind w:firstLine="356"/>
              <w:jc w:val="both"/>
              <w:rPr>
                <w:rFonts w:cs="Calibri"/>
                <w:b/>
                <w:sz w:val="22"/>
                <w:szCs w:val="22"/>
              </w:rPr>
            </w:pPr>
          </w:p>
          <w:p w:rsidR="00471694" w:rsidRPr="00471694" w:rsidRDefault="00471694" w:rsidP="00471694">
            <w:pPr>
              <w:pStyle w:val="Standard"/>
              <w:ind w:firstLine="356"/>
              <w:jc w:val="both"/>
              <w:rPr>
                <w:rFonts w:cs="Calibri"/>
                <w:sz w:val="22"/>
                <w:szCs w:val="22"/>
              </w:rPr>
            </w:pPr>
            <w:r w:rsidRPr="00471694">
              <w:rPr>
                <w:rFonts w:cs="Calibri"/>
                <w:sz w:val="22"/>
                <w:szCs w:val="22"/>
              </w:rPr>
              <w:t>Na medida em que o personagem começar a derrotar os inimigos que aparecem, o personagem começara a acumular pontos de experiência, fazendo com que o Pokémon fique cada vez mais poderoso.</w:t>
            </w:r>
          </w:p>
          <w:p w:rsidR="00471694" w:rsidRPr="00471694" w:rsidRDefault="00471694" w:rsidP="00471694">
            <w:pPr>
              <w:pStyle w:val="Standard"/>
              <w:ind w:firstLine="356"/>
              <w:jc w:val="both"/>
              <w:rPr>
                <w:rFonts w:cs="Calibri"/>
                <w:sz w:val="22"/>
                <w:szCs w:val="22"/>
              </w:rPr>
            </w:pPr>
          </w:p>
          <w:p w:rsidR="00471694" w:rsidRPr="00471694" w:rsidRDefault="00471694" w:rsidP="00471694">
            <w:pPr>
              <w:pStyle w:val="Standard"/>
              <w:ind w:firstLine="356"/>
              <w:jc w:val="both"/>
              <w:rPr>
                <w:rFonts w:cs="Calibri"/>
                <w:b/>
                <w:sz w:val="22"/>
                <w:szCs w:val="22"/>
              </w:rPr>
            </w:pPr>
            <w:r w:rsidRPr="00471694">
              <w:rPr>
                <w:rFonts w:cs="Calibri"/>
                <w:sz w:val="22"/>
                <w:szCs w:val="22"/>
              </w:rPr>
              <w:t>Mas ao chegar a certo nível de experiência, o Pokémon ira evoluir para uma versão sua mais poderosa. E contando com a versão sua sendo liberada</w:t>
            </w:r>
            <w:r w:rsidRPr="00471694">
              <w:rPr>
                <w:rFonts w:cs="Calibri"/>
                <w:b/>
                <w:sz w:val="22"/>
                <w:szCs w:val="22"/>
              </w:rPr>
              <w:t>.</w:t>
            </w:r>
          </w:p>
          <w:p w:rsidR="00471694" w:rsidRPr="00471694" w:rsidRDefault="00471694" w:rsidP="00471694">
            <w:pPr>
              <w:pStyle w:val="Standard"/>
              <w:ind w:firstLine="356"/>
              <w:jc w:val="both"/>
              <w:rPr>
                <w:rFonts w:cs="Calibri"/>
                <w:b/>
                <w:sz w:val="22"/>
                <w:szCs w:val="22"/>
              </w:rPr>
            </w:pPr>
          </w:p>
          <w:p w:rsidR="00471694" w:rsidRPr="00471694" w:rsidRDefault="00471694" w:rsidP="00471694">
            <w:pPr>
              <w:pStyle w:val="Standard"/>
              <w:ind w:firstLine="356"/>
              <w:jc w:val="both"/>
              <w:rPr>
                <w:rFonts w:cs="Calibri"/>
                <w:b/>
                <w:sz w:val="22"/>
                <w:szCs w:val="22"/>
              </w:rPr>
            </w:pPr>
            <w:r w:rsidRPr="00471694">
              <w:rPr>
                <w:rFonts w:cs="Calibri"/>
                <w:b/>
                <w:sz w:val="22"/>
                <w:szCs w:val="22"/>
              </w:rPr>
              <w:t>- Cenário</w:t>
            </w:r>
          </w:p>
          <w:p w:rsidR="00471694" w:rsidRPr="00471694" w:rsidRDefault="00471694" w:rsidP="00471694">
            <w:pPr>
              <w:pStyle w:val="Standard"/>
              <w:ind w:firstLine="356"/>
              <w:jc w:val="both"/>
              <w:rPr>
                <w:rFonts w:cs="Calibri"/>
                <w:b/>
                <w:sz w:val="22"/>
                <w:szCs w:val="22"/>
              </w:rPr>
            </w:pPr>
          </w:p>
          <w:p w:rsidR="00471694" w:rsidRPr="00471694" w:rsidRDefault="00471694" w:rsidP="00471694">
            <w:pPr>
              <w:pStyle w:val="Standard"/>
              <w:ind w:firstLine="356"/>
              <w:jc w:val="both"/>
              <w:rPr>
                <w:rFonts w:cs="Calibri"/>
                <w:sz w:val="22"/>
                <w:szCs w:val="22"/>
              </w:rPr>
            </w:pPr>
            <w:r w:rsidRPr="00471694">
              <w:rPr>
                <w:rFonts w:cs="Calibri"/>
                <w:sz w:val="22"/>
                <w:szCs w:val="22"/>
              </w:rPr>
              <w:t>Ao mapa em que o jogador ira jogar, será gerado aleatoriamente, fazendo com que cada vez que for começar uma nova partida, o local em que se encontrara será totalmente diferente que o anterior.</w:t>
            </w:r>
          </w:p>
          <w:p w:rsidR="00471694" w:rsidRPr="00471694" w:rsidRDefault="00471694" w:rsidP="00471694">
            <w:pPr>
              <w:pStyle w:val="Standard"/>
              <w:ind w:firstLine="356"/>
              <w:jc w:val="both"/>
              <w:rPr>
                <w:rFonts w:cs="Calibri"/>
                <w:sz w:val="22"/>
                <w:szCs w:val="22"/>
              </w:rPr>
            </w:pPr>
          </w:p>
          <w:p w:rsidR="00471694" w:rsidRPr="00471694" w:rsidRDefault="00471694" w:rsidP="00471694">
            <w:pPr>
              <w:pStyle w:val="Standard"/>
              <w:ind w:firstLine="356"/>
              <w:jc w:val="both"/>
              <w:rPr>
                <w:rFonts w:cs="Calibri"/>
                <w:sz w:val="22"/>
                <w:szCs w:val="22"/>
              </w:rPr>
            </w:pPr>
            <w:r w:rsidRPr="00471694">
              <w:rPr>
                <w:rFonts w:cs="Calibri"/>
                <w:sz w:val="22"/>
                <w:szCs w:val="22"/>
              </w:rPr>
              <w:t>Contando ainda com diferentes zonas de território, para cada tipo de Pokémon, como fogo, água, planta, terra.</w:t>
            </w:r>
          </w:p>
          <w:p w:rsidR="00471694" w:rsidRPr="00471694" w:rsidRDefault="00471694" w:rsidP="00471694">
            <w:pPr>
              <w:pStyle w:val="Standard"/>
              <w:ind w:firstLine="356"/>
              <w:jc w:val="both"/>
              <w:rPr>
                <w:rFonts w:cs="Calibri"/>
                <w:b/>
                <w:sz w:val="22"/>
                <w:szCs w:val="22"/>
              </w:rPr>
            </w:pPr>
          </w:p>
          <w:p w:rsidR="00471694" w:rsidRPr="00471694" w:rsidRDefault="00471694" w:rsidP="00471694">
            <w:pPr>
              <w:pStyle w:val="Standard"/>
              <w:ind w:firstLine="356"/>
              <w:jc w:val="both"/>
              <w:rPr>
                <w:rFonts w:cs="Calibri"/>
                <w:b/>
                <w:sz w:val="22"/>
                <w:szCs w:val="22"/>
              </w:rPr>
            </w:pPr>
            <w:r w:rsidRPr="00471694">
              <w:rPr>
                <w:rFonts w:cs="Calibri"/>
                <w:b/>
                <w:sz w:val="22"/>
                <w:szCs w:val="22"/>
              </w:rPr>
              <w:t>- Inimigos</w:t>
            </w:r>
          </w:p>
          <w:p w:rsidR="00471694" w:rsidRPr="00471694" w:rsidRDefault="00471694" w:rsidP="00471694">
            <w:pPr>
              <w:pStyle w:val="Standard"/>
              <w:ind w:firstLine="356"/>
              <w:jc w:val="both"/>
              <w:rPr>
                <w:rFonts w:cs="Calibri"/>
                <w:b/>
                <w:sz w:val="22"/>
                <w:szCs w:val="22"/>
              </w:rPr>
            </w:pPr>
          </w:p>
          <w:p w:rsidR="00471694" w:rsidRPr="00471694" w:rsidRDefault="00471694" w:rsidP="00471694">
            <w:pPr>
              <w:pStyle w:val="Standard"/>
              <w:ind w:firstLine="356"/>
              <w:jc w:val="both"/>
              <w:rPr>
                <w:rFonts w:cs="Calibri"/>
                <w:sz w:val="22"/>
                <w:szCs w:val="22"/>
              </w:rPr>
            </w:pPr>
            <w:r w:rsidRPr="00471694">
              <w:rPr>
                <w:rFonts w:cs="Calibri"/>
                <w:sz w:val="22"/>
                <w:szCs w:val="22"/>
              </w:rPr>
              <w:t xml:space="preserve">Os inimigos sejam gerados de acordo com os 36 personagens que se encontram no jogo para serem liberados. </w:t>
            </w:r>
          </w:p>
          <w:p w:rsidR="00471694" w:rsidRPr="00471694" w:rsidRDefault="00471694" w:rsidP="00471694">
            <w:pPr>
              <w:pStyle w:val="Standard"/>
              <w:ind w:firstLine="356"/>
              <w:jc w:val="both"/>
              <w:rPr>
                <w:rFonts w:cs="Calibri"/>
                <w:sz w:val="22"/>
                <w:szCs w:val="22"/>
              </w:rPr>
            </w:pPr>
          </w:p>
          <w:p w:rsidR="00471694" w:rsidRPr="00471694" w:rsidRDefault="00471694" w:rsidP="00471694">
            <w:pPr>
              <w:pStyle w:val="Standard"/>
              <w:ind w:firstLine="356"/>
              <w:jc w:val="both"/>
              <w:rPr>
                <w:rFonts w:cs="Calibri"/>
                <w:sz w:val="22"/>
                <w:szCs w:val="22"/>
              </w:rPr>
            </w:pPr>
            <w:r w:rsidRPr="00471694">
              <w:rPr>
                <w:rFonts w:cs="Calibri"/>
                <w:sz w:val="22"/>
                <w:szCs w:val="22"/>
              </w:rPr>
              <w:t>Sendo colocados no mapa e escolhido de modo totalmente aleatório, tendo assim diferentes tipos de Pokémon em um mesmo mapa</w:t>
            </w:r>
            <w:r w:rsidR="003C1AF8">
              <w:rPr>
                <w:rFonts w:cs="Calibri"/>
                <w:sz w:val="22"/>
                <w:szCs w:val="22"/>
              </w:rPr>
              <w:t>.</w:t>
            </w:r>
          </w:p>
          <w:p w:rsidR="0007089D" w:rsidRPr="00471694" w:rsidRDefault="0007089D" w:rsidP="00471694">
            <w:pPr>
              <w:pStyle w:val="Standard"/>
              <w:ind w:firstLine="356"/>
              <w:jc w:val="both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 xml:space="preserve">  </w:t>
            </w:r>
          </w:p>
          <w:p w:rsidR="007753C3" w:rsidRPr="003C1AF8" w:rsidRDefault="007753C3">
            <w:pPr>
              <w:pStyle w:val="Standard"/>
              <w:rPr>
                <w:rFonts w:cs="Calibri"/>
              </w:rPr>
            </w:pPr>
          </w:p>
          <w:p w:rsidR="007753C3" w:rsidRPr="003C1AF8" w:rsidRDefault="007753C3">
            <w:pPr>
              <w:pStyle w:val="Standard"/>
              <w:rPr>
                <w:rFonts w:cs="Calibri"/>
              </w:rPr>
            </w:pPr>
          </w:p>
          <w:p w:rsidR="007753C3" w:rsidRPr="003C1AF8" w:rsidRDefault="00A42452" w:rsidP="003C1AF8">
            <w:pPr>
              <w:pStyle w:val="Standard"/>
              <w:ind w:firstLine="356"/>
              <w:rPr>
                <w:rFonts w:cs="Calibri"/>
              </w:rPr>
            </w:pPr>
            <w:r w:rsidRPr="003C1AF8">
              <w:rPr>
                <w:rFonts w:cs="Calibri"/>
              </w:rPr>
              <w:t xml:space="preserve">Na medida do possível, iremos </w:t>
            </w:r>
            <w:r w:rsidR="003C1AF8" w:rsidRPr="003C1AF8">
              <w:rPr>
                <w:rFonts w:cs="Calibri"/>
              </w:rPr>
              <w:t>programar</w:t>
            </w:r>
            <w:r w:rsidRPr="003C1AF8">
              <w:rPr>
                <w:rFonts w:cs="Calibri"/>
              </w:rPr>
              <w:t xml:space="preserve"> diversas funcionalidades: Futuramente o jogo </w:t>
            </w:r>
            <w:r w:rsidR="003C1AF8" w:rsidRPr="003C1AF8">
              <w:rPr>
                <w:rFonts w:cs="Calibri"/>
              </w:rPr>
              <w:t>terá</w:t>
            </w:r>
            <w:r w:rsidRPr="003C1AF8">
              <w:rPr>
                <w:rFonts w:cs="Calibri"/>
              </w:rPr>
              <w:t xml:space="preserve"> suporte para </w:t>
            </w:r>
            <w:proofErr w:type="spellStart"/>
            <w:r w:rsidRPr="003C1AF8">
              <w:rPr>
                <w:rFonts w:cs="Calibri"/>
              </w:rPr>
              <w:t>multiplayer</w:t>
            </w:r>
            <w:proofErr w:type="spellEnd"/>
            <w:r w:rsidRPr="003C1AF8">
              <w:rPr>
                <w:rFonts w:cs="Calibri"/>
              </w:rPr>
              <w:t xml:space="preserve"> em LAN, Podendo jogar um jogador contra outro ou em modo </w:t>
            </w:r>
            <w:r w:rsidR="003C1AF8" w:rsidRPr="003C1AF8">
              <w:rPr>
                <w:rFonts w:cs="Calibri"/>
              </w:rPr>
              <w:t>cooperativo</w:t>
            </w:r>
            <w:r w:rsidRPr="003C1AF8">
              <w:rPr>
                <w:rFonts w:cs="Calibri"/>
              </w:rPr>
              <w:t>. Alem disso, pretendemos fazer com que o jogo tenha suporte pa</w:t>
            </w:r>
            <w:r w:rsidR="000B4ACD">
              <w:rPr>
                <w:rFonts w:cs="Calibri"/>
              </w:rPr>
              <w:t xml:space="preserve">ra a plataforma </w:t>
            </w:r>
            <w:proofErr w:type="spellStart"/>
            <w:r w:rsidR="000B4ACD">
              <w:rPr>
                <w:rFonts w:cs="Calibri"/>
              </w:rPr>
              <w:t>Android</w:t>
            </w:r>
            <w:proofErr w:type="spellEnd"/>
            <w:r w:rsidR="000B4ACD">
              <w:rPr>
                <w:rFonts w:cs="Calibri"/>
              </w:rPr>
              <w:t>.</w:t>
            </w:r>
          </w:p>
          <w:p w:rsidR="007753C3" w:rsidRPr="003C1AF8" w:rsidRDefault="007753C3">
            <w:pPr>
              <w:pStyle w:val="Standard"/>
              <w:rPr>
                <w:rFonts w:cs="Calibri"/>
              </w:rPr>
            </w:pPr>
          </w:p>
          <w:p w:rsidR="007753C3" w:rsidRDefault="007753C3">
            <w:pPr>
              <w:pStyle w:val="Standard"/>
              <w:rPr>
                <w:rFonts w:ascii="Calibri" w:hAnsi="Calibri" w:cs="Calibri"/>
                <w:b/>
                <w:sz w:val="18"/>
                <w:szCs w:val="18"/>
              </w:rPr>
            </w:pPr>
          </w:p>
          <w:p w:rsidR="007753C3" w:rsidRDefault="007753C3">
            <w:pPr>
              <w:pStyle w:val="Standard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</w:tbl>
    <w:p w:rsidR="007753C3" w:rsidRDefault="007753C3">
      <w:pPr>
        <w:pStyle w:val="Standard"/>
      </w:pPr>
    </w:p>
    <w:p w:rsidR="007753C3" w:rsidRDefault="007753C3">
      <w:pPr>
        <w:pStyle w:val="Standard"/>
      </w:pPr>
    </w:p>
    <w:tbl>
      <w:tblPr>
        <w:tblW w:w="10398" w:type="dxa"/>
        <w:tblInd w:w="70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0398"/>
      </w:tblGrid>
      <w:tr w:rsidR="007753C3" w:rsidTr="00465DC4">
        <w:trPr>
          <w:trHeight w:val="363"/>
          <w:tblHeader/>
        </w:trPr>
        <w:tc>
          <w:tcPr>
            <w:tcW w:w="10398" w:type="dxa"/>
            <w:tcBorders>
              <w:top w:val="single" w:sz="12" w:space="0" w:color="00FFFF"/>
              <w:left w:val="single" w:sz="12" w:space="0" w:color="00FFFF"/>
              <w:bottom w:val="single" w:sz="12" w:space="0" w:color="00FFFF"/>
              <w:right w:val="single" w:sz="12" w:space="0" w:color="00FFFF"/>
            </w:tcBorders>
            <w:shd w:val="clear" w:color="auto" w:fill="CC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753C3" w:rsidRDefault="00A42452">
            <w:pPr>
              <w:pStyle w:val="Standard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Embasamento Teórico</w:t>
            </w:r>
          </w:p>
        </w:tc>
      </w:tr>
      <w:tr w:rsidR="007753C3" w:rsidTr="00465DC4">
        <w:trPr>
          <w:trHeight w:val="363"/>
        </w:trPr>
        <w:tc>
          <w:tcPr>
            <w:tcW w:w="10398" w:type="dxa"/>
            <w:tcBorders>
              <w:top w:val="single" w:sz="12" w:space="0" w:color="00FFFF"/>
              <w:left w:val="single" w:sz="12" w:space="0" w:color="00FFFF"/>
              <w:bottom w:val="single" w:sz="12" w:space="0" w:color="00FFFF"/>
              <w:right w:val="single" w:sz="12" w:space="0" w:color="00FFFF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7753C3" w:rsidRDefault="007753C3">
            <w:pPr>
              <w:pStyle w:val="Standard"/>
              <w:rPr>
                <w:rFonts w:cs="Calibri"/>
                <w:sz w:val="18"/>
                <w:szCs w:val="18"/>
              </w:rPr>
            </w:pPr>
          </w:p>
          <w:p w:rsidR="007753C3" w:rsidRDefault="000B4ACD" w:rsidP="007753C3">
            <w:pPr>
              <w:pStyle w:val="Heading1"/>
            </w:pPr>
            <w:r>
              <w:t>Pokémon</w:t>
            </w:r>
          </w:p>
          <w:p w:rsidR="00A50417" w:rsidRDefault="00A50417" w:rsidP="00A50417">
            <w:pPr>
              <w:pStyle w:val="Standard"/>
              <w:ind w:firstLine="366"/>
            </w:pPr>
            <w:r>
              <w:t>Pokémon nada mais é do que uma marca japonesa que ficou mundialmente conhecida por ter uma variedade de produtos. Encontrava-se dividida em varias mídias, e</w:t>
            </w:r>
            <w:r w:rsidR="00694E6C">
              <w:t xml:space="preserve"> teve</w:t>
            </w:r>
            <w:r>
              <w:t xml:space="preserve"> inicio com os jogos eletrônicos de RPG, exclusivamente para vídeo game portátil que era o </w:t>
            </w:r>
            <w:proofErr w:type="spellStart"/>
            <w:proofErr w:type="gramStart"/>
            <w:r>
              <w:t>GameBoy</w:t>
            </w:r>
            <w:proofErr w:type="spellEnd"/>
            <w:proofErr w:type="gramEnd"/>
            <w:r>
              <w:t>.</w:t>
            </w:r>
          </w:p>
          <w:p w:rsidR="00A50417" w:rsidRDefault="00A50417" w:rsidP="00A50417">
            <w:pPr>
              <w:pStyle w:val="Standard"/>
              <w:ind w:firstLine="366"/>
            </w:pPr>
            <w:r>
              <w:t xml:space="preserve">Apos os primeiros jogos, a serie se expandiu para </w:t>
            </w:r>
            <w:proofErr w:type="gramStart"/>
            <w:r>
              <w:t>vários mangas</w:t>
            </w:r>
            <w:proofErr w:type="gramEnd"/>
            <w:r>
              <w:t xml:space="preserve">, jogos de cartas, tornando-se assim um marco na cultura dos anos 90, ultrapassando 180 milhões de unidades em todo o mundo. </w:t>
            </w:r>
          </w:p>
          <w:p w:rsidR="00694E6C" w:rsidRDefault="00694E6C" w:rsidP="00694E6C">
            <w:pPr>
              <w:pStyle w:val="Standard"/>
              <w:rPr>
                <w:rFonts w:cs="Calibri"/>
              </w:rPr>
            </w:pPr>
            <w:r w:rsidRPr="004E5F84">
              <w:rPr>
                <w:rFonts w:cs="Calibri"/>
              </w:rPr>
              <w:t xml:space="preserve">     Conta a historia de um treinador de Pokémon,</w:t>
            </w:r>
            <w:r>
              <w:rPr>
                <w:rFonts w:cs="Calibri"/>
              </w:rPr>
              <w:t xml:space="preserve"> que</w:t>
            </w:r>
            <w:proofErr w:type="gramStart"/>
            <w:r>
              <w:rPr>
                <w:rFonts w:cs="Calibri"/>
              </w:rPr>
              <w:t xml:space="preserve"> </w:t>
            </w:r>
            <w:r w:rsidRPr="004E5F84">
              <w:rPr>
                <w:rFonts w:cs="Calibri"/>
              </w:rPr>
              <w:t xml:space="preserve"> </w:t>
            </w:r>
            <w:proofErr w:type="gramEnd"/>
            <w:r w:rsidRPr="008B712E">
              <w:rPr>
                <w:rFonts w:cs="Calibri"/>
              </w:rPr>
              <w:t>treina  criaturas com diversos tipos de poder e habilidades em busca de ser o melhor do mundo</w:t>
            </w:r>
            <w:r>
              <w:rPr>
                <w:rFonts w:cs="Calibri"/>
              </w:rPr>
              <w:t>.</w:t>
            </w:r>
            <w:r w:rsidRPr="004E5F84">
              <w:rPr>
                <w:rFonts w:cs="Calibri"/>
              </w:rPr>
              <w:t xml:space="preserve">   </w:t>
            </w:r>
          </w:p>
          <w:p w:rsidR="00694E6C" w:rsidRPr="004E5F84" w:rsidRDefault="00694E6C" w:rsidP="00694E6C">
            <w:pPr>
              <w:pStyle w:val="Standard"/>
              <w:rPr>
                <w:rFonts w:cs="Calibri"/>
              </w:rPr>
            </w:pPr>
            <w:r>
              <w:rPr>
                <w:rFonts w:cs="Calibri"/>
              </w:rPr>
              <w:t xml:space="preserve">   </w:t>
            </w:r>
            <w:r w:rsidRPr="004E5F84">
              <w:rPr>
                <w:rFonts w:cs="Calibri"/>
              </w:rPr>
              <w:t xml:space="preserve">  O desenho conta </w:t>
            </w:r>
            <w:r>
              <w:rPr>
                <w:rFonts w:cs="Calibri"/>
              </w:rPr>
              <w:t xml:space="preserve">inicialmente </w:t>
            </w:r>
            <w:r w:rsidRPr="004E5F84">
              <w:rPr>
                <w:rFonts w:cs="Calibri"/>
              </w:rPr>
              <w:t>com 151 tipos de Pokémon, cada um com diversos tipos e habilidade.</w:t>
            </w:r>
          </w:p>
          <w:p w:rsidR="000B4ACD" w:rsidRDefault="000B4ACD" w:rsidP="000B4ACD">
            <w:pPr>
              <w:pStyle w:val="Standard"/>
            </w:pPr>
          </w:p>
          <w:p w:rsidR="000B4ACD" w:rsidRDefault="000B4ACD" w:rsidP="000B4ACD">
            <w:pPr>
              <w:pStyle w:val="Heading1"/>
              <w:rPr>
                <w:lang w:val="en-US"/>
              </w:rPr>
            </w:pPr>
            <w:r w:rsidRPr="00694E6C">
              <w:rPr>
                <w:lang w:val="en-US"/>
              </w:rPr>
              <w:t>Game Boy e Game Boy Advance.</w:t>
            </w:r>
          </w:p>
          <w:p w:rsidR="00694E6C" w:rsidRDefault="00694E6C" w:rsidP="00694E6C">
            <w:pPr>
              <w:pStyle w:val="Standard"/>
              <w:rPr>
                <w:lang w:val="en-US"/>
              </w:rPr>
            </w:pPr>
          </w:p>
          <w:p w:rsidR="00694E6C" w:rsidRDefault="00694E6C" w:rsidP="00694E6C">
            <w:pPr>
              <w:pStyle w:val="Standard"/>
              <w:ind w:firstLine="366"/>
            </w:pPr>
            <w:r w:rsidRPr="00694E6C">
              <w:t>Game Boy é um dos primeiros consoles portáteis, que foi desenvol</w:t>
            </w:r>
            <w:r>
              <w:t>vido</w:t>
            </w:r>
            <w:r w:rsidRPr="00694E6C">
              <w:t xml:space="preserve"> pela Nintendo em 1988</w:t>
            </w:r>
            <w:r>
              <w:t>.</w:t>
            </w:r>
          </w:p>
          <w:p w:rsidR="00465DC4" w:rsidRPr="00694E6C" w:rsidRDefault="00694E6C" w:rsidP="00465DC4">
            <w:pPr>
              <w:pStyle w:val="Standard"/>
              <w:ind w:firstLine="366"/>
            </w:pPr>
            <w:r>
              <w:t>O aparelho tinha por objetivo se um dos consoles de jogos realment</w:t>
            </w:r>
            <w:r w:rsidR="00465DC4">
              <w:t xml:space="preserve">e portáteis, que eram simples, eficientes, baratos e que levaria até os jogadores, sem importar da onde elas tivessem diversão, que somente poderia ter se </w:t>
            </w:r>
            <w:proofErr w:type="spellStart"/>
            <w:r w:rsidR="00465DC4">
              <w:t>estivesem</w:t>
            </w:r>
            <w:proofErr w:type="spellEnd"/>
            <w:r w:rsidR="00465DC4">
              <w:t xml:space="preserve"> em casa ou salões de jogos</w:t>
            </w:r>
          </w:p>
          <w:p w:rsidR="000B4ACD" w:rsidRPr="00694E6C" w:rsidRDefault="000B4ACD" w:rsidP="000B4ACD">
            <w:pPr>
              <w:pStyle w:val="Standard"/>
            </w:pPr>
          </w:p>
          <w:p w:rsidR="000B4ACD" w:rsidRPr="00A50417" w:rsidRDefault="000B4ACD" w:rsidP="000B4ACD">
            <w:pPr>
              <w:pStyle w:val="Heading1"/>
            </w:pPr>
            <w:r w:rsidRPr="00A50417">
              <w:t>RPG</w:t>
            </w:r>
          </w:p>
          <w:p w:rsidR="003C1AF8" w:rsidRPr="00A50417" w:rsidRDefault="003C1AF8" w:rsidP="003C1AF8">
            <w:pPr>
              <w:pStyle w:val="Standard"/>
              <w:ind w:firstLine="366"/>
            </w:pPr>
          </w:p>
          <w:p w:rsidR="007753C3" w:rsidRPr="00A50417" w:rsidRDefault="007753C3" w:rsidP="003C1AF8">
            <w:pPr>
              <w:pStyle w:val="Standard"/>
              <w:ind w:firstLine="507"/>
              <w:jc w:val="both"/>
              <w:rPr>
                <w:rFonts w:cs="Calibri"/>
              </w:rPr>
            </w:pPr>
          </w:p>
          <w:p w:rsidR="007753C3" w:rsidRDefault="00A42452" w:rsidP="007753C3">
            <w:pPr>
              <w:pStyle w:val="Heading1"/>
            </w:pPr>
            <w:r>
              <w:t>Técnicas Desenvolvimento de Jogos</w:t>
            </w:r>
          </w:p>
          <w:p w:rsidR="0054770F" w:rsidRPr="0054770F" w:rsidRDefault="0054770F" w:rsidP="0054770F">
            <w:pPr>
              <w:pStyle w:val="Standard"/>
              <w:ind w:firstLine="356"/>
            </w:pPr>
            <w:r>
              <w:t>Serão apresentadas as técnicas básicas, mais principalmente mostrando as técnicas que foram utilizadas pelos criadores para que fosse criado o jogo, do modo em que ele se encontra pronto.</w:t>
            </w:r>
          </w:p>
          <w:p w:rsidR="007753C3" w:rsidRDefault="007753C3">
            <w:pPr>
              <w:pStyle w:val="Standard"/>
              <w:rPr>
                <w:rFonts w:cs="Calibri"/>
                <w:b/>
                <w:bCs/>
                <w:sz w:val="18"/>
                <w:szCs w:val="18"/>
              </w:rPr>
            </w:pPr>
          </w:p>
          <w:p w:rsidR="00465DC4" w:rsidRDefault="00A42452" w:rsidP="007753C3">
            <w:pPr>
              <w:pStyle w:val="Heading2"/>
            </w:pPr>
            <w:proofErr w:type="spellStart"/>
            <w:proofErr w:type="gramStart"/>
            <w:r>
              <w:t>Tiles</w:t>
            </w:r>
            <w:r w:rsidR="00465DC4">
              <w:t>Map</w:t>
            </w:r>
            <w:proofErr w:type="spellEnd"/>
            <w:proofErr w:type="gramEnd"/>
          </w:p>
          <w:p w:rsidR="00465DC4" w:rsidRPr="00465DC4" w:rsidRDefault="00465DC4" w:rsidP="00465DC4">
            <w:pPr>
              <w:pStyle w:val="Heading2"/>
              <w:numPr>
                <w:ilvl w:val="0"/>
                <w:numId w:val="0"/>
              </w:numPr>
              <w:ind w:firstLine="366"/>
              <w:rPr>
                <w:b w:val="0"/>
                <w:color w:val="auto"/>
              </w:rPr>
            </w:pPr>
            <w:r w:rsidRPr="00465DC4">
              <w:rPr>
                <w:b w:val="0"/>
                <w:color w:val="auto"/>
              </w:rPr>
              <w:t xml:space="preserve">Antigamente, nos primórdios da historia dos videogames, a economia de memória RAM era muito mais essencial para que pudesse ser desenvolvido um bom jogo, se comparado a hoje em dia. A técnica utilizada para resolver esse problema foi a do </w:t>
            </w:r>
            <w:proofErr w:type="spellStart"/>
            <w:r w:rsidRPr="00465DC4">
              <w:rPr>
                <w:b w:val="0"/>
                <w:color w:val="auto"/>
              </w:rPr>
              <w:t>Tilemap</w:t>
            </w:r>
            <w:proofErr w:type="spellEnd"/>
            <w:r w:rsidRPr="00465DC4">
              <w:rPr>
                <w:b w:val="0"/>
                <w:color w:val="auto"/>
              </w:rPr>
              <w:t xml:space="preserve">, que consiste em reusar uma pequena imagem diversas vezes para compor um mapa ou um cenário. Essas imagens geralmente eram quadrados com lado medindo 16 ou 32 pixels, e representavam uma porção do cenário, como </w:t>
            </w:r>
            <w:proofErr w:type="gramStart"/>
            <w:r w:rsidRPr="00465DC4">
              <w:rPr>
                <w:b w:val="0"/>
                <w:color w:val="auto"/>
              </w:rPr>
              <w:t>água, arvores</w:t>
            </w:r>
            <w:proofErr w:type="gramEnd"/>
            <w:r w:rsidRPr="00465DC4">
              <w:rPr>
                <w:b w:val="0"/>
                <w:color w:val="auto"/>
              </w:rPr>
              <w:t>, portas, etc.</w:t>
            </w:r>
          </w:p>
          <w:p w:rsidR="00465DC4" w:rsidRPr="00465DC4" w:rsidRDefault="00465DC4" w:rsidP="00465DC4">
            <w:pPr>
              <w:pStyle w:val="Heading2"/>
              <w:numPr>
                <w:ilvl w:val="0"/>
                <w:numId w:val="0"/>
              </w:numPr>
              <w:ind w:firstLine="366"/>
              <w:rPr>
                <w:b w:val="0"/>
                <w:color w:val="auto"/>
              </w:rPr>
            </w:pPr>
            <w:r w:rsidRPr="00465DC4">
              <w:rPr>
                <w:b w:val="0"/>
                <w:color w:val="auto"/>
              </w:rPr>
              <w:t>Por exemplo, se o jogo fosse apresentar um campo de grama, ao invés de usar uma única imagem enorme, era usado simplesmente varias imagens pequenas que, ao serem juntadas, davam a idéia de um mapa completo, semelhante a um quebra-cabeça.</w:t>
            </w:r>
          </w:p>
          <w:p w:rsidR="007753C3" w:rsidRPr="00465DC4" w:rsidRDefault="00465DC4" w:rsidP="00465DC4">
            <w:pPr>
              <w:pStyle w:val="Heading2"/>
              <w:numPr>
                <w:ilvl w:val="0"/>
                <w:numId w:val="0"/>
              </w:numPr>
              <w:ind w:firstLine="366"/>
              <w:rPr>
                <w:b w:val="0"/>
              </w:rPr>
            </w:pPr>
            <w:r w:rsidRPr="00465DC4">
              <w:rPr>
                <w:b w:val="0"/>
                <w:color w:val="auto"/>
              </w:rPr>
              <w:t xml:space="preserve">Os primeiros jogos a usarem essa técnica foram "Mega </w:t>
            </w:r>
            <w:proofErr w:type="spellStart"/>
            <w:r w:rsidRPr="00465DC4">
              <w:rPr>
                <w:b w:val="0"/>
                <w:color w:val="auto"/>
              </w:rPr>
              <w:t>Man</w:t>
            </w:r>
            <w:proofErr w:type="spellEnd"/>
            <w:r w:rsidRPr="00465DC4">
              <w:rPr>
                <w:b w:val="0"/>
                <w:color w:val="auto"/>
              </w:rPr>
              <w:t xml:space="preserve">", do NES, "A </w:t>
            </w:r>
            <w:proofErr w:type="spellStart"/>
            <w:r w:rsidRPr="00465DC4">
              <w:rPr>
                <w:b w:val="0"/>
                <w:color w:val="auto"/>
              </w:rPr>
              <w:t>Legend</w:t>
            </w:r>
            <w:proofErr w:type="spellEnd"/>
            <w:r w:rsidRPr="00465DC4">
              <w:rPr>
                <w:b w:val="0"/>
                <w:color w:val="auto"/>
              </w:rPr>
              <w:t xml:space="preserve"> </w:t>
            </w:r>
            <w:proofErr w:type="spellStart"/>
            <w:r w:rsidRPr="00465DC4">
              <w:rPr>
                <w:b w:val="0"/>
                <w:color w:val="auto"/>
              </w:rPr>
              <w:t>of</w:t>
            </w:r>
            <w:proofErr w:type="spellEnd"/>
            <w:r w:rsidRPr="00465DC4">
              <w:rPr>
                <w:b w:val="0"/>
                <w:color w:val="auto"/>
              </w:rPr>
              <w:t xml:space="preserve"> </w:t>
            </w:r>
            <w:proofErr w:type="spellStart"/>
            <w:r w:rsidRPr="00465DC4">
              <w:rPr>
                <w:b w:val="0"/>
                <w:color w:val="auto"/>
              </w:rPr>
              <w:lastRenderedPageBreak/>
              <w:t>Zelda</w:t>
            </w:r>
            <w:proofErr w:type="spellEnd"/>
            <w:r w:rsidRPr="00465DC4">
              <w:rPr>
                <w:b w:val="0"/>
                <w:color w:val="auto"/>
              </w:rPr>
              <w:t xml:space="preserve">: </w:t>
            </w:r>
            <w:proofErr w:type="gramStart"/>
            <w:r w:rsidRPr="00465DC4">
              <w:rPr>
                <w:b w:val="0"/>
                <w:color w:val="auto"/>
              </w:rPr>
              <w:t>A Link</w:t>
            </w:r>
            <w:proofErr w:type="gramEnd"/>
            <w:r w:rsidRPr="00465DC4">
              <w:rPr>
                <w:b w:val="0"/>
                <w:color w:val="auto"/>
              </w:rPr>
              <w:t xml:space="preserve"> to </w:t>
            </w:r>
            <w:proofErr w:type="spellStart"/>
            <w:r w:rsidRPr="00465DC4">
              <w:rPr>
                <w:b w:val="0"/>
                <w:color w:val="auto"/>
              </w:rPr>
              <w:t>the</w:t>
            </w:r>
            <w:proofErr w:type="spellEnd"/>
            <w:r w:rsidRPr="00465DC4">
              <w:rPr>
                <w:b w:val="0"/>
                <w:color w:val="auto"/>
              </w:rPr>
              <w:t xml:space="preserve"> </w:t>
            </w:r>
            <w:proofErr w:type="spellStart"/>
            <w:r w:rsidRPr="00465DC4">
              <w:rPr>
                <w:b w:val="0"/>
                <w:color w:val="auto"/>
              </w:rPr>
              <w:t>Past</w:t>
            </w:r>
            <w:proofErr w:type="spellEnd"/>
            <w:r w:rsidRPr="00465DC4">
              <w:rPr>
                <w:b w:val="0"/>
                <w:color w:val="auto"/>
              </w:rPr>
              <w:t>", do SNES e "</w:t>
            </w:r>
            <w:proofErr w:type="spellStart"/>
            <w:r w:rsidRPr="00465DC4">
              <w:rPr>
                <w:b w:val="0"/>
                <w:color w:val="auto"/>
              </w:rPr>
              <w:t>Shining</w:t>
            </w:r>
            <w:proofErr w:type="spellEnd"/>
            <w:r w:rsidRPr="00465DC4">
              <w:rPr>
                <w:b w:val="0"/>
                <w:color w:val="auto"/>
              </w:rPr>
              <w:t xml:space="preserve"> Force", do Mega Drive</w:t>
            </w:r>
            <w:r w:rsidRPr="00465DC4">
              <w:rPr>
                <w:b w:val="0"/>
              </w:rPr>
              <w:t>.</w:t>
            </w:r>
          </w:p>
          <w:p w:rsidR="007753C3" w:rsidRDefault="00A42452" w:rsidP="007753C3">
            <w:pPr>
              <w:pStyle w:val="Heading2"/>
            </w:pPr>
            <w:r>
              <w:t>Animação</w:t>
            </w:r>
          </w:p>
          <w:p w:rsidR="00694E6C" w:rsidRPr="00694E6C" w:rsidRDefault="00694E6C" w:rsidP="00694E6C">
            <w:pPr>
              <w:pStyle w:val="Standard"/>
            </w:pPr>
          </w:p>
          <w:p w:rsidR="00465DC4" w:rsidRDefault="00694E6C" w:rsidP="00465DC4">
            <w:pPr>
              <w:pStyle w:val="Heading2"/>
            </w:pPr>
            <w:proofErr w:type="spellStart"/>
            <w:r>
              <w:t>Value</w:t>
            </w:r>
            <w:proofErr w:type="spellEnd"/>
            <w:r w:rsidR="000B4ACD">
              <w:t xml:space="preserve"> </w:t>
            </w:r>
            <w:proofErr w:type="spellStart"/>
            <w:r w:rsidR="000B4ACD">
              <w:t>Noise</w:t>
            </w:r>
            <w:proofErr w:type="spellEnd"/>
          </w:p>
          <w:p w:rsidR="00465DC4" w:rsidRPr="00465DC4" w:rsidRDefault="00465DC4" w:rsidP="00465DC4">
            <w:pPr>
              <w:pStyle w:val="Standard"/>
              <w:ind w:firstLine="356"/>
            </w:pPr>
            <w:proofErr w:type="spellStart"/>
            <w:r>
              <w:t>Value</w:t>
            </w:r>
            <w:proofErr w:type="spellEnd"/>
            <w:r>
              <w:t xml:space="preserve"> </w:t>
            </w:r>
            <w:proofErr w:type="spellStart"/>
            <w:r>
              <w:t>noise</w:t>
            </w:r>
            <w:proofErr w:type="spellEnd"/>
            <w:r>
              <w:t xml:space="preserve"> é uma técnica utilizada para gerar imagens aleatórias, e com base nessas imagens, pode-se fazer diversas COISAS (?), como gerar montanhas ou cenários para jogos.</w:t>
            </w:r>
          </w:p>
          <w:p w:rsidR="000B4ACD" w:rsidRPr="000B4ACD" w:rsidRDefault="000B4ACD" w:rsidP="000B4ACD">
            <w:pPr>
              <w:pStyle w:val="Heading2"/>
              <w:numPr>
                <w:ilvl w:val="0"/>
                <w:numId w:val="0"/>
              </w:numPr>
            </w:pPr>
          </w:p>
          <w:p w:rsidR="000B4ACD" w:rsidRPr="000B4ACD" w:rsidRDefault="000B4ACD" w:rsidP="000B4ACD">
            <w:pPr>
              <w:pStyle w:val="Heading1"/>
              <w:numPr>
                <w:ilvl w:val="0"/>
                <w:numId w:val="0"/>
              </w:numPr>
            </w:pPr>
          </w:p>
          <w:p w:rsidR="007753C3" w:rsidRDefault="007753C3">
            <w:pPr>
              <w:pStyle w:val="Standard"/>
              <w:rPr>
                <w:rFonts w:cs="Calibri"/>
                <w:sz w:val="18"/>
                <w:szCs w:val="18"/>
              </w:rPr>
            </w:pPr>
          </w:p>
          <w:p w:rsidR="007753C3" w:rsidRDefault="00A42452" w:rsidP="007753C3">
            <w:pPr>
              <w:pStyle w:val="Heading1"/>
            </w:pPr>
            <w:r>
              <w:t>Tecnologias para o Desenvolvimento de Jogos</w:t>
            </w:r>
          </w:p>
          <w:p w:rsidR="0054770F" w:rsidRPr="0054770F" w:rsidRDefault="0054770F" w:rsidP="0054770F">
            <w:pPr>
              <w:pStyle w:val="Standard"/>
              <w:ind w:firstLine="356"/>
            </w:pPr>
            <w:proofErr w:type="spellStart"/>
            <w:r>
              <w:t>Mostrare-mos</w:t>
            </w:r>
            <w:proofErr w:type="spellEnd"/>
            <w:r>
              <w:t xml:space="preserve"> algumas tecnologias que foram utilizadas pelos criadores, para que fosse possível criar o jogo.</w:t>
            </w:r>
          </w:p>
          <w:p w:rsidR="007753C3" w:rsidRDefault="00A42452" w:rsidP="007753C3">
            <w:pPr>
              <w:pStyle w:val="Heading2"/>
            </w:pPr>
            <w:r>
              <w:t>Java</w:t>
            </w:r>
          </w:p>
          <w:p w:rsidR="007753C3" w:rsidRDefault="00465DC4" w:rsidP="00465DC4">
            <w:pPr>
              <w:pStyle w:val="Standard"/>
              <w:ind w:firstLine="356"/>
              <w:rPr>
                <w:rFonts w:cs="Calibri"/>
                <w:sz w:val="18"/>
                <w:szCs w:val="18"/>
              </w:rPr>
            </w:pPr>
            <w:r w:rsidRPr="00465DC4">
              <w:t xml:space="preserve">Java é uma linguagem de programação orientada a objetos criada na década de 90, pela empresa Sun Micro systems. </w:t>
            </w:r>
          </w:p>
          <w:p w:rsidR="007753C3" w:rsidRDefault="00A42452" w:rsidP="007753C3">
            <w:pPr>
              <w:pStyle w:val="Heading2"/>
            </w:pPr>
            <w:r>
              <w:t>Slick2D</w:t>
            </w:r>
          </w:p>
          <w:p w:rsidR="007753C3" w:rsidRDefault="00A42452">
            <w:pPr>
              <w:pStyle w:val="Standard"/>
            </w:pPr>
            <w:proofErr w:type="spellStart"/>
            <w:r>
              <w:t>Vdfgfdgfdg</w:t>
            </w:r>
            <w:proofErr w:type="spellEnd"/>
          </w:p>
          <w:p w:rsidR="000B4ACD" w:rsidRDefault="000B4ACD">
            <w:pPr>
              <w:pStyle w:val="Standard"/>
            </w:pPr>
          </w:p>
          <w:p w:rsidR="000B4ACD" w:rsidRDefault="000B4ACD" w:rsidP="000B4ACD">
            <w:pPr>
              <w:pStyle w:val="Heading2"/>
            </w:pPr>
            <w:proofErr w:type="spellStart"/>
            <w:r>
              <w:t>Mysql</w:t>
            </w:r>
            <w:proofErr w:type="spellEnd"/>
          </w:p>
          <w:p w:rsidR="000B4ACD" w:rsidRPr="000B4ACD" w:rsidRDefault="000B4ACD" w:rsidP="000B4ACD">
            <w:pPr>
              <w:pStyle w:val="Standard"/>
            </w:pPr>
          </w:p>
          <w:p w:rsidR="007753C3" w:rsidRDefault="007753C3">
            <w:pPr>
              <w:pStyle w:val="Standard"/>
            </w:pPr>
          </w:p>
          <w:p w:rsidR="007753C3" w:rsidRDefault="007753C3">
            <w:pPr>
              <w:pStyle w:val="Standard"/>
            </w:pPr>
          </w:p>
          <w:p w:rsidR="007753C3" w:rsidRDefault="007753C3">
            <w:pPr>
              <w:pStyle w:val="Standard"/>
              <w:rPr>
                <w:rFonts w:cs="Calibri"/>
                <w:sz w:val="18"/>
                <w:szCs w:val="18"/>
              </w:rPr>
            </w:pPr>
          </w:p>
          <w:p w:rsidR="007753C3" w:rsidRDefault="007753C3">
            <w:pPr>
              <w:pStyle w:val="Standard"/>
              <w:rPr>
                <w:rFonts w:cs="Calibri"/>
                <w:sz w:val="18"/>
                <w:szCs w:val="18"/>
              </w:rPr>
            </w:pPr>
          </w:p>
        </w:tc>
      </w:tr>
    </w:tbl>
    <w:p w:rsidR="007753C3" w:rsidRDefault="007753C3">
      <w:pPr>
        <w:pStyle w:val="Standard"/>
      </w:pPr>
    </w:p>
    <w:p w:rsidR="007753C3" w:rsidRDefault="007753C3">
      <w:pPr>
        <w:pStyle w:val="Standard"/>
      </w:pPr>
    </w:p>
    <w:tbl>
      <w:tblPr>
        <w:tblW w:w="10408" w:type="dxa"/>
        <w:tblInd w:w="60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0408"/>
      </w:tblGrid>
      <w:tr w:rsidR="007753C3" w:rsidTr="007753C3">
        <w:trPr>
          <w:trHeight w:val="363"/>
          <w:tblHeader/>
        </w:trPr>
        <w:tc>
          <w:tcPr>
            <w:tcW w:w="10408" w:type="dxa"/>
            <w:tcBorders>
              <w:top w:val="single" w:sz="12" w:space="0" w:color="00FFFF"/>
              <w:left w:val="single" w:sz="12" w:space="0" w:color="00FFFF"/>
              <w:bottom w:val="single" w:sz="12" w:space="0" w:color="00FFFF"/>
              <w:right w:val="single" w:sz="12" w:space="0" w:color="00FFFF"/>
            </w:tcBorders>
            <w:shd w:val="clear" w:color="auto" w:fill="CC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753C3" w:rsidRDefault="00A42452">
            <w:pPr>
              <w:pStyle w:val="Standard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Desenvolvimento do produto</w:t>
            </w:r>
          </w:p>
        </w:tc>
      </w:tr>
      <w:tr w:rsidR="007753C3" w:rsidTr="007753C3">
        <w:trPr>
          <w:trHeight w:val="363"/>
        </w:trPr>
        <w:tc>
          <w:tcPr>
            <w:tcW w:w="10408" w:type="dxa"/>
            <w:tcBorders>
              <w:top w:val="single" w:sz="12" w:space="0" w:color="00FFFF"/>
              <w:left w:val="single" w:sz="12" w:space="0" w:color="00FFFF"/>
              <w:bottom w:val="single" w:sz="12" w:space="0" w:color="00FFFF"/>
              <w:right w:val="single" w:sz="12" w:space="0" w:color="00FFFF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7753C3" w:rsidRDefault="007753C3">
            <w:pPr>
              <w:pStyle w:val="Standard"/>
              <w:rPr>
                <w:rFonts w:cs="Calibri"/>
                <w:sz w:val="18"/>
                <w:szCs w:val="18"/>
              </w:rPr>
            </w:pPr>
          </w:p>
          <w:p w:rsidR="007753C3" w:rsidRDefault="007753C3">
            <w:pPr>
              <w:pStyle w:val="Standard"/>
              <w:rPr>
                <w:rFonts w:cs="Calibri"/>
                <w:sz w:val="18"/>
                <w:szCs w:val="18"/>
              </w:rPr>
            </w:pPr>
          </w:p>
          <w:p w:rsidR="007753C3" w:rsidRDefault="007753C3">
            <w:pPr>
              <w:pStyle w:val="Standard"/>
              <w:rPr>
                <w:rFonts w:cs="Calibri"/>
                <w:sz w:val="18"/>
                <w:szCs w:val="18"/>
              </w:rPr>
            </w:pPr>
          </w:p>
        </w:tc>
      </w:tr>
    </w:tbl>
    <w:p w:rsidR="007753C3" w:rsidRDefault="007753C3">
      <w:pPr>
        <w:pStyle w:val="Standard"/>
      </w:pPr>
    </w:p>
    <w:sectPr w:rsidR="007753C3" w:rsidSect="007753C3">
      <w:footerReference w:type="default" r:id="rId12"/>
      <w:pgSz w:w="11906" w:h="16838"/>
      <w:pgMar w:top="851" w:right="851" w:bottom="851" w:left="851" w:header="720" w:footer="709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753C3" w:rsidRDefault="007753C3" w:rsidP="007753C3">
      <w:r>
        <w:separator/>
      </w:r>
    </w:p>
  </w:endnote>
  <w:endnote w:type="continuationSeparator" w:id="0">
    <w:p w:rsidR="007753C3" w:rsidRDefault="007753C3" w:rsidP="007753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80" w:type="dxa"/>
      <w:tblInd w:w="98" w:type="dxa"/>
      <w:tblLayout w:type="fixed"/>
      <w:tblCellMar>
        <w:left w:w="10" w:type="dxa"/>
        <w:right w:w="10" w:type="dxa"/>
      </w:tblCellMar>
      <w:tblLook w:val="0000"/>
    </w:tblPr>
    <w:tblGrid>
      <w:gridCol w:w="1701"/>
      <w:gridCol w:w="1490"/>
      <w:gridCol w:w="2107"/>
      <w:gridCol w:w="699"/>
      <w:gridCol w:w="2644"/>
      <w:gridCol w:w="1639"/>
    </w:tblGrid>
    <w:tr w:rsidR="007753C3" w:rsidTr="00130991">
      <w:trPr>
        <w:trHeight w:val="229"/>
      </w:trPr>
      <w:tc>
        <w:tcPr>
          <w:tcW w:w="1701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7753C3" w:rsidRDefault="007753C3">
          <w:pPr>
            <w:pStyle w:val="Standard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Código do Formulário</w:t>
          </w:r>
        </w:p>
      </w:tc>
      <w:tc>
        <w:tcPr>
          <w:tcW w:w="1490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7753C3" w:rsidRDefault="007753C3">
          <w:pPr>
            <w:pStyle w:val="Standard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MTCC - 008</w:t>
          </w:r>
        </w:p>
      </w:tc>
      <w:tc>
        <w:tcPr>
          <w:tcW w:w="2107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7753C3" w:rsidRDefault="007753C3">
          <w:pPr>
            <w:pStyle w:val="Standard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Revisão do Formulário</w:t>
          </w:r>
        </w:p>
      </w:tc>
      <w:tc>
        <w:tcPr>
          <w:tcW w:w="699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7753C3" w:rsidRDefault="007753C3">
          <w:pPr>
            <w:pStyle w:val="Standard"/>
            <w:jc w:val="center"/>
            <w:rPr>
              <w:sz w:val="14"/>
              <w:szCs w:val="14"/>
            </w:rPr>
          </w:pPr>
          <w:proofErr w:type="gramStart"/>
          <w:r>
            <w:rPr>
              <w:sz w:val="14"/>
              <w:szCs w:val="14"/>
            </w:rPr>
            <w:t>3</w:t>
          </w:r>
          <w:proofErr w:type="gramEnd"/>
        </w:p>
      </w:tc>
      <w:tc>
        <w:tcPr>
          <w:tcW w:w="2644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7753C3" w:rsidRDefault="007753C3">
          <w:pPr>
            <w:pStyle w:val="Standard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Data da Revisão do Formulário</w:t>
          </w:r>
        </w:p>
      </w:tc>
      <w:tc>
        <w:tcPr>
          <w:tcW w:w="163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7753C3" w:rsidRDefault="007753C3">
          <w:pPr>
            <w:pStyle w:val="Standard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18/05/12</w:t>
          </w:r>
        </w:p>
      </w:tc>
    </w:tr>
  </w:tbl>
  <w:p w:rsidR="007753C3" w:rsidRDefault="007753C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753C3" w:rsidRDefault="00A42452" w:rsidP="007753C3">
      <w:r w:rsidRPr="007753C3">
        <w:rPr>
          <w:color w:val="000000"/>
        </w:rPr>
        <w:separator/>
      </w:r>
    </w:p>
  </w:footnote>
  <w:footnote w:type="continuationSeparator" w:id="0">
    <w:p w:rsidR="007753C3" w:rsidRDefault="007753C3" w:rsidP="007753C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695E1A"/>
    <w:multiLevelType w:val="multilevel"/>
    <w:tmpl w:val="B3566702"/>
    <w:styleLink w:val="WWOutlineListStyle"/>
    <w:lvl w:ilvl="0">
      <w:start w:val="1"/>
      <w:numFmt w:val="decimal"/>
      <w:pStyle w:val="Heading1"/>
      <w:lvlText w:val="%1."/>
      <w:lvlJc w:val="left"/>
    </w:lvl>
    <w:lvl w:ilvl="1">
      <w:start w:val="1"/>
      <w:numFmt w:val="decimal"/>
      <w:pStyle w:val="Heading2"/>
      <w:lvlText w:val="%1.%2."/>
      <w:lvlJc w:val="left"/>
      <w:rPr>
        <w:color w:val="000000"/>
        <w:sz w:val="24"/>
        <w:szCs w:val="24"/>
      </w:rPr>
    </w:lvl>
    <w:lvl w:ilvl="2">
      <w:start w:val="1"/>
      <w:numFmt w:val="decimal"/>
      <w:pStyle w:val="Heading3"/>
      <w:lvlText w:val="%1.%2.%3"/>
      <w:lvlJc w:val="left"/>
    </w:lvl>
    <w:lvl w:ilvl="3">
      <w:start w:val="1"/>
      <w:numFmt w:val="decimal"/>
      <w:pStyle w:val="Heading4"/>
      <w:lvlText w:val="%1.%2.%3.%4"/>
      <w:lvlJc w:val="left"/>
    </w:lvl>
    <w:lvl w:ilvl="4">
      <w:start w:val="1"/>
      <w:numFmt w:val="decimal"/>
      <w:pStyle w:val="Heading5"/>
      <w:lvlText w:val="%1.%2.%3.%4.%5"/>
      <w:lvlJc w:val="left"/>
    </w:lvl>
    <w:lvl w:ilvl="5">
      <w:start w:val="1"/>
      <w:numFmt w:val="decimal"/>
      <w:pStyle w:val="Heading6"/>
      <w:lvlText w:val="%1.%2.%3.%4.%5.%6"/>
      <w:lvlJc w:val="left"/>
    </w:lvl>
    <w:lvl w:ilvl="6">
      <w:start w:val="1"/>
      <w:numFmt w:val="decimal"/>
      <w:pStyle w:val="Heading7"/>
      <w:lvlText w:val="%1.%2.%3.%4.%5.%6.%7"/>
      <w:lvlJc w:val="left"/>
    </w:lvl>
    <w:lvl w:ilvl="7">
      <w:start w:val="1"/>
      <w:numFmt w:val="decimal"/>
      <w:pStyle w:val="Heading8"/>
      <w:lvlText w:val="%1.%2.%3.%4.%5.%6.%7.%8"/>
      <w:lvlJc w:val="left"/>
    </w:lvl>
    <w:lvl w:ilvl="8">
      <w:start w:val="1"/>
      <w:numFmt w:val="decimal"/>
      <w:pStyle w:val="Heading9"/>
      <w:lvlText w:val="%1.%2.%3.%4.%5.%6.%7.%8.%9"/>
      <w:lvlJc w:val="left"/>
    </w:lvl>
  </w:abstractNum>
  <w:abstractNum w:abstractNumId="1">
    <w:nsid w:val="2B10385F"/>
    <w:multiLevelType w:val="multilevel"/>
    <w:tmpl w:val="B3544C5E"/>
    <w:styleLink w:val="WW8Num1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  <w:rPr>
        <w:color w:val="000000"/>
        <w:sz w:val="24"/>
        <w:szCs w:val="24"/>
      </w:rPr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753C3"/>
    <w:rsid w:val="0007089D"/>
    <w:rsid w:val="000B0FDC"/>
    <w:rsid w:val="000B4ACD"/>
    <w:rsid w:val="00186C36"/>
    <w:rsid w:val="00371A1B"/>
    <w:rsid w:val="003C1AF8"/>
    <w:rsid w:val="00465DC4"/>
    <w:rsid w:val="00471694"/>
    <w:rsid w:val="004E5F84"/>
    <w:rsid w:val="0054770F"/>
    <w:rsid w:val="00611E10"/>
    <w:rsid w:val="00694E6C"/>
    <w:rsid w:val="007753C3"/>
    <w:rsid w:val="007E116E"/>
    <w:rsid w:val="008B712E"/>
    <w:rsid w:val="009E650B"/>
    <w:rsid w:val="00A42452"/>
    <w:rsid w:val="00A504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Lucida Sans Unicode" w:hAnsi="Times New Roman" w:cs="Mangal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A1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WWOutlineListStyle">
    <w:name w:val="WW_OutlineListStyle"/>
    <w:basedOn w:val="Semlista"/>
    <w:rsid w:val="007753C3"/>
    <w:pPr>
      <w:numPr>
        <w:numId w:val="1"/>
      </w:numPr>
    </w:pPr>
  </w:style>
  <w:style w:type="paragraph" w:customStyle="1" w:styleId="Standard">
    <w:name w:val="Standard"/>
    <w:rsid w:val="007753C3"/>
    <w:pPr>
      <w:widowControl/>
    </w:pPr>
    <w:rPr>
      <w:rFonts w:ascii="Arial" w:eastAsia="Times New Roman" w:hAnsi="Arial" w:cs="Arial"/>
      <w:lang w:bidi="ar-SA"/>
    </w:rPr>
  </w:style>
  <w:style w:type="paragraph" w:customStyle="1" w:styleId="Heading">
    <w:name w:val="Heading"/>
    <w:basedOn w:val="Standard"/>
    <w:next w:val="Textbody"/>
    <w:rsid w:val="007753C3"/>
    <w:pPr>
      <w:jc w:val="center"/>
    </w:pPr>
    <w:rPr>
      <w:rFonts w:ascii="Calisto MT" w:hAnsi="Calisto MT" w:cs="Times New Roman"/>
      <w:b/>
      <w:sz w:val="32"/>
      <w:szCs w:val="20"/>
      <w:u w:val="single"/>
    </w:rPr>
  </w:style>
  <w:style w:type="paragraph" w:customStyle="1" w:styleId="Textbody">
    <w:name w:val="Text body"/>
    <w:basedOn w:val="Standard"/>
    <w:rsid w:val="007753C3"/>
    <w:pPr>
      <w:spacing w:after="120"/>
    </w:pPr>
  </w:style>
  <w:style w:type="paragraph" w:styleId="Lista">
    <w:name w:val="List"/>
    <w:basedOn w:val="Textbody"/>
    <w:rsid w:val="007753C3"/>
    <w:rPr>
      <w:rFonts w:cs="Mangal"/>
    </w:rPr>
  </w:style>
  <w:style w:type="paragraph" w:customStyle="1" w:styleId="Caption">
    <w:name w:val="Caption"/>
    <w:basedOn w:val="Standard"/>
    <w:rsid w:val="007753C3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Standard"/>
    <w:rsid w:val="007753C3"/>
    <w:pPr>
      <w:suppressLineNumbers/>
    </w:pPr>
    <w:rPr>
      <w:rFonts w:cs="Mangal"/>
    </w:rPr>
  </w:style>
  <w:style w:type="paragraph" w:customStyle="1" w:styleId="Heading1">
    <w:name w:val="Heading 1"/>
    <w:basedOn w:val="Standard"/>
    <w:next w:val="Standard"/>
    <w:rsid w:val="007753C3"/>
    <w:pPr>
      <w:keepNext/>
      <w:numPr>
        <w:numId w:val="1"/>
      </w:numPr>
      <w:spacing w:before="240" w:after="240"/>
      <w:outlineLvl w:val="0"/>
    </w:pPr>
    <w:rPr>
      <w:b/>
      <w:bCs/>
      <w:color w:val="333399"/>
      <w:sz w:val="28"/>
      <w:szCs w:val="32"/>
    </w:rPr>
  </w:style>
  <w:style w:type="paragraph" w:customStyle="1" w:styleId="Heading2">
    <w:name w:val="Heading 2"/>
    <w:basedOn w:val="Standard"/>
    <w:next w:val="Standard"/>
    <w:rsid w:val="007753C3"/>
    <w:pPr>
      <w:keepNext/>
      <w:numPr>
        <w:ilvl w:val="1"/>
        <w:numId w:val="1"/>
      </w:numPr>
      <w:spacing w:before="240" w:after="240"/>
      <w:outlineLvl w:val="1"/>
    </w:pPr>
    <w:rPr>
      <w:b/>
      <w:bCs/>
      <w:iCs/>
      <w:color w:val="1F497D"/>
      <w:sz w:val="26"/>
      <w:szCs w:val="28"/>
    </w:rPr>
  </w:style>
  <w:style w:type="paragraph" w:customStyle="1" w:styleId="Heading3">
    <w:name w:val="Heading 3"/>
    <w:basedOn w:val="Standard"/>
    <w:next w:val="Standard"/>
    <w:rsid w:val="007753C3"/>
    <w:pPr>
      <w:keepNext/>
      <w:numPr>
        <w:ilvl w:val="2"/>
        <w:numId w:val="1"/>
      </w:numPr>
      <w:spacing w:before="240" w:after="240"/>
      <w:outlineLvl w:val="2"/>
    </w:pPr>
    <w:rPr>
      <w:b/>
      <w:bCs/>
      <w:color w:val="333333"/>
      <w:sz w:val="22"/>
      <w:szCs w:val="26"/>
    </w:rPr>
  </w:style>
  <w:style w:type="paragraph" w:customStyle="1" w:styleId="Heading4">
    <w:name w:val="Heading 4"/>
    <w:basedOn w:val="Standard"/>
    <w:next w:val="Standard"/>
    <w:rsid w:val="007753C3"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paragraph" w:customStyle="1" w:styleId="Heading5">
    <w:name w:val="Heading 5"/>
    <w:basedOn w:val="Standard"/>
    <w:next w:val="Standard"/>
    <w:rsid w:val="007753C3"/>
    <w:pPr>
      <w:numPr>
        <w:ilvl w:val="4"/>
        <w:numId w:val="1"/>
      </w:numPr>
      <w:spacing w:before="240" w:after="60"/>
      <w:outlineLvl w:val="4"/>
    </w:pPr>
    <w:rPr>
      <w:rFonts w:ascii="Calibri" w:hAnsi="Calibri" w:cs="Times New Roman"/>
      <w:b/>
      <w:bCs/>
      <w:i/>
      <w:iCs/>
      <w:sz w:val="26"/>
      <w:szCs w:val="26"/>
    </w:rPr>
  </w:style>
  <w:style w:type="paragraph" w:customStyle="1" w:styleId="Heading6">
    <w:name w:val="Heading 6"/>
    <w:basedOn w:val="Standard"/>
    <w:next w:val="Standard"/>
    <w:rsid w:val="007753C3"/>
    <w:pPr>
      <w:numPr>
        <w:ilvl w:val="5"/>
        <w:numId w:val="1"/>
      </w:numPr>
      <w:spacing w:before="240" w:after="60"/>
      <w:outlineLvl w:val="5"/>
    </w:pPr>
    <w:rPr>
      <w:rFonts w:ascii="Calibri" w:hAnsi="Calibri" w:cs="Times New Roman"/>
      <w:b/>
      <w:bCs/>
      <w:sz w:val="22"/>
      <w:szCs w:val="22"/>
    </w:rPr>
  </w:style>
  <w:style w:type="paragraph" w:customStyle="1" w:styleId="Heading7">
    <w:name w:val="Heading 7"/>
    <w:basedOn w:val="Standard"/>
    <w:next w:val="Standard"/>
    <w:rsid w:val="007753C3"/>
    <w:pPr>
      <w:numPr>
        <w:ilvl w:val="6"/>
        <w:numId w:val="1"/>
      </w:numPr>
      <w:spacing w:before="240" w:after="60"/>
      <w:outlineLvl w:val="6"/>
    </w:pPr>
    <w:rPr>
      <w:rFonts w:ascii="Calibri" w:hAnsi="Calibri" w:cs="Times New Roman"/>
    </w:rPr>
  </w:style>
  <w:style w:type="paragraph" w:customStyle="1" w:styleId="Heading8">
    <w:name w:val="Heading 8"/>
    <w:basedOn w:val="Standard"/>
    <w:next w:val="Standard"/>
    <w:rsid w:val="007753C3"/>
    <w:pPr>
      <w:numPr>
        <w:ilvl w:val="7"/>
        <w:numId w:val="1"/>
      </w:numPr>
      <w:spacing w:before="240" w:after="60"/>
      <w:outlineLvl w:val="7"/>
    </w:pPr>
    <w:rPr>
      <w:rFonts w:ascii="Calibri" w:hAnsi="Calibri" w:cs="Times New Roman"/>
      <w:i/>
      <w:iCs/>
    </w:rPr>
  </w:style>
  <w:style w:type="paragraph" w:customStyle="1" w:styleId="Heading9">
    <w:name w:val="Heading 9"/>
    <w:basedOn w:val="Standard"/>
    <w:next w:val="Standard"/>
    <w:rsid w:val="007753C3"/>
    <w:pPr>
      <w:numPr>
        <w:ilvl w:val="8"/>
        <w:numId w:val="1"/>
      </w:numPr>
      <w:spacing w:before="240" w:after="60"/>
      <w:outlineLvl w:val="8"/>
    </w:pPr>
    <w:rPr>
      <w:sz w:val="22"/>
      <w:szCs w:val="22"/>
    </w:rPr>
  </w:style>
  <w:style w:type="paragraph" w:customStyle="1" w:styleId="Header">
    <w:name w:val="Header"/>
    <w:basedOn w:val="Standard"/>
    <w:rsid w:val="007753C3"/>
    <w:pPr>
      <w:tabs>
        <w:tab w:val="center" w:pos="4252"/>
        <w:tab w:val="right" w:pos="8504"/>
      </w:tabs>
    </w:pPr>
  </w:style>
  <w:style w:type="paragraph" w:customStyle="1" w:styleId="Footer">
    <w:name w:val="Footer"/>
    <w:basedOn w:val="Standard"/>
    <w:rsid w:val="007753C3"/>
    <w:pPr>
      <w:tabs>
        <w:tab w:val="center" w:pos="4252"/>
        <w:tab w:val="right" w:pos="8504"/>
      </w:tabs>
    </w:pPr>
  </w:style>
  <w:style w:type="paragraph" w:styleId="Textodecomentrio">
    <w:name w:val="annotation text"/>
    <w:basedOn w:val="Standard"/>
    <w:rsid w:val="007753C3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rsid w:val="007753C3"/>
    <w:rPr>
      <w:b/>
      <w:bCs/>
    </w:rPr>
  </w:style>
  <w:style w:type="paragraph" w:styleId="Textodebalo">
    <w:name w:val="Balloon Text"/>
    <w:basedOn w:val="Standard"/>
    <w:rsid w:val="007753C3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Standard"/>
    <w:rsid w:val="007753C3"/>
    <w:pPr>
      <w:suppressLineNumbers/>
    </w:pPr>
  </w:style>
  <w:style w:type="paragraph" w:customStyle="1" w:styleId="TableHeading">
    <w:name w:val="Table Heading"/>
    <w:basedOn w:val="TableContents"/>
    <w:rsid w:val="007753C3"/>
    <w:pPr>
      <w:jc w:val="center"/>
    </w:pPr>
    <w:rPr>
      <w:b/>
      <w:bCs/>
    </w:rPr>
  </w:style>
  <w:style w:type="character" w:customStyle="1" w:styleId="WW8Num1z1">
    <w:name w:val="WW8Num1z1"/>
    <w:rsid w:val="007753C3"/>
    <w:rPr>
      <w:color w:val="000000"/>
      <w:sz w:val="24"/>
      <w:szCs w:val="24"/>
    </w:rPr>
  </w:style>
  <w:style w:type="character" w:customStyle="1" w:styleId="Absatz-Standardschriftart">
    <w:name w:val="Absatz-Standardschriftart"/>
    <w:rsid w:val="007753C3"/>
  </w:style>
  <w:style w:type="character" w:customStyle="1" w:styleId="WW8Num2z1">
    <w:name w:val="WW8Num2z1"/>
    <w:rsid w:val="007753C3"/>
    <w:rPr>
      <w:color w:val="000000"/>
      <w:sz w:val="24"/>
      <w:szCs w:val="24"/>
    </w:rPr>
  </w:style>
  <w:style w:type="character" w:styleId="Refdecomentrio">
    <w:name w:val="annotation reference"/>
    <w:rsid w:val="007753C3"/>
    <w:rPr>
      <w:sz w:val="16"/>
      <w:szCs w:val="16"/>
    </w:rPr>
  </w:style>
  <w:style w:type="numbering" w:customStyle="1" w:styleId="WW8Num1">
    <w:name w:val="WW8Num1"/>
    <w:basedOn w:val="Semlista"/>
    <w:rsid w:val="007753C3"/>
    <w:pPr>
      <w:numPr>
        <w:numId w:val="2"/>
      </w:numPr>
    </w:pPr>
  </w:style>
  <w:style w:type="paragraph" w:styleId="Rodap">
    <w:name w:val="footer"/>
    <w:basedOn w:val="Normal"/>
    <w:link w:val="RodapChar"/>
    <w:uiPriority w:val="99"/>
    <w:semiHidden/>
    <w:unhideWhenUsed/>
    <w:rsid w:val="007753C3"/>
    <w:pPr>
      <w:tabs>
        <w:tab w:val="center" w:pos="4252"/>
        <w:tab w:val="right" w:pos="8504"/>
      </w:tabs>
    </w:pPr>
    <w:rPr>
      <w:szCs w:val="21"/>
    </w:rPr>
  </w:style>
  <w:style w:type="character" w:customStyle="1" w:styleId="RodapChar">
    <w:name w:val="Rodapé Char"/>
    <w:basedOn w:val="Fontepargpadro"/>
    <w:link w:val="Rodap"/>
    <w:uiPriority w:val="99"/>
    <w:semiHidden/>
    <w:rsid w:val="007753C3"/>
    <w:rPr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9C420C-4AF3-430C-9E5C-D8FABB406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4</Pages>
  <Words>1066</Words>
  <Characters>5757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LuizaKleinubing</dc:creator>
  <cp:lastModifiedBy>Lucas</cp:lastModifiedBy>
  <cp:revision>5</cp:revision>
  <cp:lastPrinted>2011-07-11T08:32:00Z</cp:lastPrinted>
  <dcterms:created xsi:type="dcterms:W3CDTF">2012-08-27T21:15:00Z</dcterms:created>
  <dcterms:modified xsi:type="dcterms:W3CDTF">2012-10-31T00:52:00Z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ções 1">
    <vt:lpwstr/>
  </property>
  <property fmtid="{D5CDD505-2E9C-101B-9397-08002B2CF9AE}" pid="3" name="Informações 2">
    <vt:lpwstr/>
  </property>
  <property fmtid="{D5CDD505-2E9C-101B-9397-08002B2CF9AE}" pid="4" name="Informações 3">
    <vt:lpwstr/>
  </property>
  <property fmtid="{D5CDD505-2E9C-101B-9397-08002B2CF9AE}" pid="5" name="Informações 4">
    <vt:lpwstr/>
  </property>
</Properties>
</file>