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</w:pP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es-ES_tradnl"/>
        </w:rPr>
        <w:t>El Colegio de M</w:t>
      </w:r>
      <w:r>
        <w:rPr>
          <w:rStyle w:val="Ninguno"/>
          <w:rFonts w:ascii="Calibri" w:cs="Calibri" w:hAnsi="Calibri" w:eastAsia="Calibri" w:hint="default"/>
          <w:b w:val="1"/>
          <w:bCs w:val="1"/>
          <w:sz w:val="24"/>
          <w:szCs w:val="24"/>
          <w:u w:val="single"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pt-PT"/>
        </w:rPr>
        <w:t>xico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u w:color="000000"/>
          <w:rtl w:val="0"/>
        </w:rPr>
      </w:pPr>
      <w:r>
        <w:rPr>
          <w:rStyle w:val="Ninguno"/>
          <w:rFonts w:ascii="Calibri" w:cs="Calibri" w:hAnsi="Calibri" w:eastAsia="Calibri"/>
          <w:u w:color="000000"/>
          <w:rtl w:val="0"/>
          <w:lang w:val="es-ES_tradnl"/>
        </w:rPr>
        <w:t>Miembro relacionado a la instituci</w:t>
      </w:r>
      <w:r>
        <w:rPr>
          <w:rStyle w:val="Ninguno"/>
          <w:rFonts w:ascii="Calibri" w:cs="Calibri" w:hAnsi="Calibri" w:eastAsia="Calibri" w:hint="default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u w:color="000000"/>
          <w:rtl w:val="0"/>
          <w:lang w:val="de-DE"/>
        </w:rPr>
        <w:t xml:space="preserve">n: 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  <w:lang w:val="it-IT"/>
        </w:rPr>
        <w:t>Daniel Cos</w:t>
      </w:r>
      <w:r>
        <w:rPr>
          <w:rStyle w:val="Ninguno"/>
          <w:rFonts w:ascii="Calibri" w:cs="Calibri" w:hAnsi="Calibri" w:eastAsia="Calibri" w:hint="default"/>
          <w:b w:val="1"/>
          <w:bCs w:val="1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</w:rPr>
        <w:t>o Villegas</w:t>
      </w:r>
      <w:r>
        <w:rPr>
          <w:rStyle w:val="Ninguno"/>
          <w:rFonts w:ascii="Calibri" w:cs="Calibri" w:hAnsi="Calibri" w:eastAsia="Calibri"/>
          <w:u w:color="000000"/>
          <w:rtl w:val="0"/>
        </w:rPr>
        <w:tab/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textWrapping"/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Dada la dif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>cil situaci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que cruzaba Espa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a durante su guerra civil (1936 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–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>1939), Daniel Cos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o Villegas, historiador y economista, propone al presidente L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>zaro C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rdenas un proyecto para acoger temporalmente en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xico a acad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micos, cient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ficos y artistas espa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oles cuya integridad f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sica peligraba. Bajo esta intenci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n, el presidente C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rdenas emiti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un decreto en 1938 para fundar La Casa de Espa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en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xico, centro que dar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nacimiento en 1940 a El Colegio de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 xml:space="preserve">xico.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Los primeros veinte a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os la instituci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n residi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en unos despachos en la sede del Fondo de Cultura Econ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mica, dirigido entonces por Cos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o Villegas; despu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fr-FR"/>
        </w:rPr>
        <w:t>s pas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de una casa alquilada a otra, hasta que logr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tener un edificio propio al comenzar la d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cada de 1960. En 1976 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V</w:t>
      </w:r>
      <w:r>
        <w:rPr>
          <w:rStyle w:val="Ninguno"/>
          <w:rFonts w:ascii="Calibri" w:cs="Calibri" w:hAnsi="Calibri" w:eastAsia="Calibri" w:hint="default"/>
          <w:b w:val="1"/>
          <w:bCs w:val="1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pt-PT"/>
        </w:rPr>
        <w:t>ctor Urquidi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, presidente de El Colegio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de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xico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en esos momentos, supervis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la inauguraci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n del moderno edificio en el cual reside actualmente, siendo uno de sus arquitectos 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it-IT"/>
        </w:rPr>
        <w:t>Teodoro Gonz</w:t>
      </w:r>
      <w:r>
        <w:rPr>
          <w:rStyle w:val="Ninguno"/>
          <w:rFonts w:ascii="Calibri" w:cs="Calibri" w:hAnsi="Calibri" w:eastAsia="Calibri" w:hint="default"/>
          <w:b w:val="1"/>
          <w:bCs w:val="1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s-ES_tradnl"/>
        </w:rPr>
        <w:t>lez de Le</w:t>
      </w:r>
      <w:r>
        <w:rPr>
          <w:rStyle w:val="Ninguno"/>
          <w:rFonts w:ascii="Calibri" w:cs="Calibri" w:hAnsi="Calibri" w:eastAsia="Calibri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n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 xml:space="preserve">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El Colegio de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xico es una instituci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>n p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ú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blica, de car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cter universitario, dedicada a la investigaci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y a la ense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anza superior en ciencias sociales y humanidades. Desde su comienzo ha mantenido de forma ininterrumpida sus labores, convirti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ndose en uno de los centros de investigaci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y docencia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 destacados en el mundo hisp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nico, por lo cual ha recibido numerosos reconocimientos. Actualmente cuenta con la biblioteca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s importante de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xico en humanidades y ciencias sociales, la cual es considerada el centro neur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lgico de la instituci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>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