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6F516" w14:textId="77777777" w:rsidR="00D5700A" w:rsidRDefault="00D5700A">
      <w:pPr>
        <w:spacing w:before="2600"/>
      </w:pPr>
    </w:p>
    <w:p w14:paraId="1FC51261" w14:textId="77777777" w:rsidR="00D5700A" w:rsidRDefault="002D0FC9">
      <w:pPr>
        <w:jc w:val="center"/>
      </w:pPr>
      <w:r>
        <w:rPr>
          <w:rFonts w:ascii="Georgia" w:eastAsia="Georgia" w:hAnsi="Georgia" w:cs="Georgia"/>
          <w:b/>
          <w:bCs/>
          <w:color w:val="3A2418"/>
          <w:sz w:val="64"/>
          <w:szCs w:val="64"/>
        </w:rPr>
        <w:t>MIND RENEWED</w:t>
      </w:r>
    </w:p>
    <w:p w14:paraId="665ECE5B" w14:textId="77777777" w:rsidR="00D5700A" w:rsidRDefault="002D0FC9">
      <w:pPr>
        <w:spacing w:before="200" w:after="100"/>
        <w:jc w:val="center"/>
      </w:pPr>
      <w:r>
        <w:rPr>
          <w:rFonts w:ascii="Georgia" w:eastAsia="Georgia" w:hAnsi="Georgia" w:cs="Georgia"/>
          <w:i/>
          <w:iCs/>
          <w:color w:val="5B3A29"/>
          <w:sz w:val="30"/>
          <w:szCs w:val="30"/>
        </w:rPr>
        <w:t>A Biblical Journey from Distorted Thoughts to Living Truth</w:t>
      </w:r>
    </w:p>
    <w:p w14:paraId="5E1F5EF6" w14:textId="77777777" w:rsidR="00D5700A" w:rsidRDefault="002D0FC9">
      <w:pPr>
        <w:spacing w:before="800"/>
        <w:jc w:val="center"/>
      </w:pPr>
      <w:r>
        <w:rPr>
          <w:rFonts w:ascii="Georgia" w:eastAsia="Georgia" w:hAnsi="Georgia" w:cs="Georgia"/>
          <w:color w:val="8C6A4A"/>
          <w:sz w:val="24"/>
          <w:szCs w:val="24"/>
        </w:rPr>
        <w:t>___________________</w:t>
      </w:r>
    </w:p>
    <w:p w14:paraId="748ADE67" w14:textId="77777777" w:rsidR="00D5700A" w:rsidRDefault="002D0FC9">
      <w:pPr>
        <w:spacing w:before="1600"/>
        <w:jc w:val="center"/>
      </w:pPr>
      <w:r>
        <w:rPr>
          <w:rFonts w:ascii="Georgia" w:eastAsia="Georgia" w:hAnsi="Georgia" w:cs="Georgia"/>
          <w:i/>
          <w:iCs/>
          <w:sz w:val="24"/>
          <w:szCs w:val="24"/>
        </w:rPr>
        <w:t>"Be transformed by the renewing of your mind." — Romans 12:2</w:t>
      </w:r>
    </w:p>
    <w:p w14:paraId="0E8309DC" w14:textId="77777777" w:rsidR="00D5700A" w:rsidRDefault="002D0FC9">
      <w:pPr>
        <w:pStyle w:val="Heading1"/>
        <w:pageBreakBefore/>
        <w:spacing w:after="400"/>
      </w:pPr>
      <w:r>
        <w:rPr>
          <w:rFonts w:ascii="Georgia" w:eastAsia="Georgia" w:hAnsi="Georgia" w:cs="Georgia"/>
          <w:b/>
          <w:bCs/>
        </w:rPr>
        <w:t>Table of Contents</w:t>
      </w:r>
    </w:p>
    <w:p w14:paraId="541DFABD" w14:textId="77777777" w:rsidR="00D5700A" w:rsidRDefault="002D0FC9">
      <w:pPr>
        <w:tabs>
          <w:tab w:val="right" w:pos="9026"/>
        </w:tabs>
        <w:spacing w:after="160"/>
      </w:pPr>
      <w:r>
        <w:rPr>
          <w:rFonts w:ascii="Georgia" w:eastAsia="Georgia" w:hAnsi="Georgia" w:cs="Georgia"/>
          <w:sz w:val="24"/>
          <w:szCs w:val="24"/>
        </w:rPr>
        <w:t>Introduction</w:t>
      </w:r>
      <w:r>
        <w:ptab w:relativeTo="margin" w:alignment="right" w:leader="dot"/>
      </w:r>
    </w:p>
    <w:p w14:paraId="1D28F8E2" w14:textId="77777777" w:rsidR="00D5700A" w:rsidRDefault="002D0FC9">
      <w:pPr>
        <w:tabs>
          <w:tab w:val="right" w:pos="9026"/>
        </w:tabs>
        <w:spacing w:after="160"/>
      </w:pPr>
      <w:r>
        <w:rPr>
          <w:rFonts w:ascii="Georgia" w:eastAsia="Georgia" w:hAnsi="Georgia" w:cs="Georgia"/>
          <w:sz w:val="24"/>
          <w:szCs w:val="24"/>
        </w:rPr>
        <w:t>Chapter 1: Taking Every Thought Captive</w:t>
      </w:r>
      <w:r>
        <w:ptab w:relativeTo="margin" w:alignment="right" w:leader="dot"/>
      </w:r>
    </w:p>
    <w:p w14:paraId="47E0AFDF" w14:textId="77777777" w:rsidR="00D5700A" w:rsidRDefault="002D0FC9">
      <w:pPr>
        <w:tabs>
          <w:tab w:val="right" w:pos="9026"/>
        </w:tabs>
        <w:spacing w:after="160"/>
      </w:pPr>
      <w:r>
        <w:rPr>
          <w:rFonts w:ascii="Georgia" w:eastAsia="Georgia" w:hAnsi="Georgia" w:cs="Georgia"/>
          <w:sz w:val="24"/>
          <w:szCs w:val="24"/>
        </w:rPr>
        <w:t>Chapter 2: All-or-Nothing Thinking — Living in the Gray of Grace</w:t>
      </w:r>
      <w:r>
        <w:ptab w:relativeTo="margin" w:alignment="right" w:leader="dot"/>
      </w:r>
    </w:p>
    <w:p w14:paraId="11C7D994" w14:textId="77777777" w:rsidR="00D5700A" w:rsidRDefault="002D0FC9">
      <w:pPr>
        <w:tabs>
          <w:tab w:val="right" w:pos="9026"/>
        </w:tabs>
        <w:spacing w:after="160"/>
      </w:pPr>
      <w:r>
        <w:rPr>
          <w:rFonts w:ascii="Georgia" w:eastAsia="Georgia" w:hAnsi="Georgia" w:cs="Georgia"/>
          <w:sz w:val="24"/>
          <w:szCs w:val="24"/>
        </w:rPr>
        <w:t>Chapter 3: Catastrophizing — Peace Over Panic</w:t>
      </w:r>
      <w:r>
        <w:ptab w:relativeTo="margin" w:alignment="right" w:leader="dot"/>
      </w:r>
    </w:p>
    <w:p w14:paraId="3AF2B4E5" w14:textId="77777777" w:rsidR="00D5700A" w:rsidRDefault="002D0FC9">
      <w:pPr>
        <w:tabs>
          <w:tab w:val="right" w:pos="9026"/>
        </w:tabs>
        <w:spacing w:after="160"/>
      </w:pPr>
      <w:r>
        <w:rPr>
          <w:rFonts w:ascii="Georgia" w:eastAsia="Georgia" w:hAnsi="Georgia" w:cs="Georgia"/>
          <w:sz w:val="24"/>
          <w:szCs w:val="24"/>
        </w:rPr>
        <w:t>Chapter 4: Mind Reading — Trusting God With Others' Hearts</w:t>
      </w:r>
      <w:r>
        <w:ptab w:relativeTo="margin" w:alignment="right" w:leader="dot"/>
      </w:r>
    </w:p>
    <w:p w14:paraId="0C127C87" w14:textId="77777777" w:rsidR="00D5700A" w:rsidRDefault="002D0FC9">
      <w:pPr>
        <w:tabs>
          <w:tab w:val="right" w:pos="9026"/>
        </w:tabs>
        <w:spacing w:after="160"/>
      </w:pPr>
      <w:r>
        <w:rPr>
          <w:rFonts w:ascii="Georgia" w:eastAsia="Georgia" w:hAnsi="Georgia" w:cs="Georgia"/>
          <w:sz w:val="24"/>
          <w:szCs w:val="24"/>
        </w:rPr>
        <w:t>Chapter 5: Labeling — Who God Says You Are</w:t>
      </w:r>
      <w:r>
        <w:ptab w:relativeTo="margin" w:alignment="right" w:leader="dot"/>
      </w:r>
    </w:p>
    <w:p w14:paraId="3C3FF786" w14:textId="77777777" w:rsidR="00D5700A" w:rsidRDefault="002D0FC9">
      <w:pPr>
        <w:tabs>
          <w:tab w:val="right" w:pos="9026"/>
        </w:tabs>
        <w:spacing w:after="160"/>
      </w:pPr>
      <w:r>
        <w:rPr>
          <w:rFonts w:ascii="Georgia" w:eastAsia="Georgia" w:hAnsi="Georgia" w:cs="Georgia"/>
          <w:sz w:val="24"/>
          <w:szCs w:val="24"/>
        </w:rPr>
        <w:t>Chapter 6: Emotional Reasoning — Truth Over Feeling</w:t>
      </w:r>
      <w:r>
        <w:ptab w:relativeTo="margin" w:alignment="right" w:leader="dot"/>
      </w:r>
    </w:p>
    <w:p w14:paraId="7D079728" w14:textId="77777777" w:rsidR="00D5700A" w:rsidRDefault="002D0FC9">
      <w:pPr>
        <w:tabs>
          <w:tab w:val="right" w:pos="9026"/>
        </w:tabs>
        <w:spacing w:after="160"/>
      </w:pPr>
      <w:r>
        <w:rPr>
          <w:rFonts w:ascii="Georgia" w:eastAsia="Georgia" w:hAnsi="Georgia" w:cs="Georgia"/>
          <w:sz w:val="24"/>
          <w:szCs w:val="24"/>
        </w:rPr>
        <w:t>Chapter 7: Discounting the Positive — Eyes to See God's Goodness</w:t>
      </w:r>
      <w:r>
        <w:ptab w:relativeTo="margin" w:alignment="right" w:leader="dot"/>
      </w:r>
    </w:p>
    <w:p w14:paraId="273EE4AD" w14:textId="77777777" w:rsidR="00D5700A" w:rsidRDefault="002D0FC9">
      <w:pPr>
        <w:tabs>
          <w:tab w:val="right" w:pos="9026"/>
        </w:tabs>
        <w:spacing w:after="160"/>
      </w:pPr>
      <w:r>
        <w:rPr>
          <w:rFonts w:ascii="Georgia" w:eastAsia="Georgia" w:hAnsi="Georgia" w:cs="Georgia"/>
          <w:sz w:val="24"/>
          <w:szCs w:val="24"/>
        </w:rPr>
        <w:t>Chapter 8: Personalization — Releasing What Isn't Yours to Carry</w:t>
      </w:r>
      <w:r>
        <w:ptab w:relativeTo="margin" w:alignment="right" w:leader="dot"/>
      </w:r>
    </w:p>
    <w:p w14:paraId="32D7802A" w14:textId="77777777" w:rsidR="00D5700A" w:rsidRDefault="002D0FC9">
      <w:pPr>
        <w:tabs>
          <w:tab w:val="right" w:pos="9026"/>
        </w:tabs>
        <w:spacing w:after="160"/>
      </w:pPr>
      <w:r>
        <w:rPr>
          <w:rFonts w:ascii="Georgia" w:eastAsia="Georgia" w:hAnsi="Georgia" w:cs="Georgia"/>
          <w:sz w:val="24"/>
          <w:szCs w:val="24"/>
        </w:rPr>
        <w:t>Chapter 9: Fortune Telling — Hope Instead of Hopelessness</w:t>
      </w:r>
      <w:r>
        <w:ptab w:relativeTo="margin" w:alignment="right" w:leader="dot"/>
      </w:r>
    </w:p>
    <w:p w14:paraId="105C9165" w14:textId="77777777" w:rsidR="00D5700A" w:rsidRDefault="002D0FC9">
      <w:pPr>
        <w:tabs>
          <w:tab w:val="right" w:pos="9026"/>
        </w:tabs>
        <w:spacing w:after="160"/>
      </w:pPr>
      <w:r>
        <w:rPr>
          <w:rFonts w:ascii="Georgia" w:eastAsia="Georgia" w:hAnsi="Georgia" w:cs="Georgia"/>
          <w:sz w:val="24"/>
          <w:szCs w:val="24"/>
        </w:rPr>
        <w:t>Conclusion: A Lifelong Renewal</w:t>
      </w:r>
      <w:r>
        <w:ptab w:relativeTo="margin" w:alignment="right" w:leader="dot"/>
      </w:r>
    </w:p>
    <w:p w14:paraId="4A4283C4" w14:textId="77777777" w:rsidR="00D5700A" w:rsidRDefault="002D0FC9">
      <w:pPr>
        <w:pStyle w:val="Heading1"/>
        <w:pageBreakBefore/>
        <w:spacing w:after="400"/>
        <w:jc w:val="center"/>
      </w:pPr>
      <w:r>
        <w:rPr>
          <w:rFonts w:ascii="Georgia" w:eastAsia="Georgia" w:hAnsi="Georgia" w:cs="Georgia"/>
          <w:b/>
          <w:bCs/>
          <w:color w:val="3A2418"/>
          <w:sz w:val="34"/>
          <w:szCs w:val="34"/>
        </w:rPr>
        <w:t>Introduction</w:t>
      </w:r>
    </w:p>
    <w:p w14:paraId="74C5D941" w14:textId="77777777" w:rsidR="00D5700A" w:rsidRDefault="002D0FC9">
      <w:pPr>
        <w:spacing w:after="200" w:line="360" w:lineRule="auto"/>
        <w:jc w:val="both"/>
      </w:pPr>
      <w:r>
        <w:rPr>
          <w:rFonts w:ascii="Georgia" w:eastAsia="Georgia" w:hAnsi="Georgia" w:cs="Georgia"/>
          <w:sz w:val="24"/>
          <w:szCs w:val="24"/>
        </w:rPr>
        <w:t>You are in a battle you may not have named yet. It is not fought with weapons of steel but with thoughts — quiet, persistent, often unnoticed thoughts that shape how you see yourself, other people, and God. Left unexamined, these thoughts settle into patterns, and those patterns become the lens through which you interpret your entire life.</w:t>
      </w:r>
    </w:p>
    <w:p w14:paraId="652C97C2" w14:textId="77777777" w:rsidR="00D5700A" w:rsidRDefault="002D0FC9">
      <w:pPr>
        <w:spacing w:after="200" w:line="360" w:lineRule="auto"/>
        <w:ind w:firstLine="360"/>
        <w:jc w:val="both"/>
      </w:pPr>
      <w:r>
        <w:rPr>
          <w:rFonts w:ascii="Georgia" w:eastAsia="Georgia" w:hAnsi="Georgia" w:cs="Georgia"/>
          <w:sz w:val="24"/>
          <w:szCs w:val="24"/>
        </w:rPr>
        <w:t>Psychologists call these patterns cognitive distortions: predictable, distorted ways of thinking that feel true but misrepresent reality — all-or-nothing judgments, catastrophic predictions, harsh self-labels, assumptions about what others think, and more. Scripture, long before the field of psychology had a name for any of this, already called believers to a related but deeper work: taking every thought captive, testing what is true, and letting the mind be renewed rather than conformed to the world's fear</w:t>
      </w:r>
      <w:r>
        <w:rPr>
          <w:rFonts w:ascii="Georgia" w:eastAsia="Georgia" w:hAnsi="Georgia" w:cs="Georgia"/>
          <w:sz w:val="24"/>
          <w:szCs w:val="24"/>
        </w:rPr>
        <w:t>-driven patterns.</w:t>
      </w:r>
    </w:p>
    <w:p w14:paraId="7AC6E522" w14:textId="77777777" w:rsidR="00D5700A" w:rsidRDefault="002D0FC9">
      <w:pPr>
        <w:spacing w:after="200" w:line="360" w:lineRule="auto"/>
        <w:ind w:firstLine="360"/>
        <w:jc w:val="both"/>
      </w:pPr>
      <w:r>
        <w:rPr>
          <w:rFonts w:ascii="Georgia" w:eastAsia="Georgia" w:hAnsi="Georgia" w:cs="Georgia"/>
          <w:sz w:val="24"/>
          <w:szCs w:val="24"/>
        </w:rPr>
        <w:t>This book brings those two things together — not to reduce faith to therapy, nor to reduce psychology to Bible verses pasted over feelings, but to offer a practical, honest path: name the lie clearly, hold it up against Scripture, and replace it with a truth strong enough to actually change how you live.</w:t>
      </w:r>
    </w:p>
    <w:p w14:paraId="3B514CA0" w14:textId="77777777" w:rsidR="00D5700A" w:rsidRDefault="002D0FC9">
      <w:pPr>
        <w:spacing w:after="200" w:line="360" w:lineRule="auto"/>
        <w:ind w:firstLine="360"/>
        <w:jc w:val="both"/>
      </w:pPr>
      <w:r>
        <w:rPr>
          <w:rFonts w:ascii="Georgia" w:eastAsia="Georgia" w:hAnsi="Georgia" w:cs="Georgia"/>
          <w:sz w:val="24"/>
          <w:szCs w:val="24"/>
        </w:rPr>
        <w:t xml:space="preserve">Each chapter that follows focuses on one distortion. You will find a description of the pattern, Scripture that speaks directly against it, a short affirmation to carry with you, and reflection questions meant for real, unhurried thought — perhaps </w:t>
      </w:r>
      <w:proofErr w:type="spellStart"/>
      <w:r>
        <w:rPr>
          <w:rFonts w:ascii="Georgia" w:eastAsia="Georgia" w:hAnsi="Georgia" w:cs="Georgia"/>
          <w:sz w:val="24"/>
          <w:szCs w:val="24"/>
        </w:rPr>
        <w:t>journaled</w:t>
      </w:r>
      <w:proofErr w:type="spellEnd"/>
      <w:r>
        <w:rPr>
          <w:rFonts w:ascii="Georgia" w:eastAsia="Georgia" w:hAnsi="Georgia" w:cs="Georgia"/>
          <w:sz w:val="24"/>
          <w:szCs w:val="24"/>
        </w:rPr>
        <w:t>, perhaps prayed through, perhaps discussed with a trusted friend or mentor. Move at whatever pace helps you actually absorb the truth, not just read past it.</w:t>
      </w:r>
    </w:p>
    <w:p w14:paraId="38F578F5" w14:textId="77777777" w:rsidR="00D5700A" w:rsidRDefault="002D0FC9">
      <w:pPr>
        <w:spacing w:after="200" w:line="360" w:lineRule="auto"/>
        <w:ind w:firstLine="360"/>
        <w:jc w:val="both"/>
      </w:pPr>
      <w:r>
        <w:rPr>
          <w:rFonts w:ascii="Georgia" w:eastAsia="Georgia" w:hAnsi="Georgia" w:cs="Georgia"/>
          <w:sz w:val="24"/>
          <w:szCs w:val="24"/>
        </w:rPr>
        <w:t>You do not have to stay trapped in the thinking patterns that have shaped your pain. Your mind can be renewed. This is not a promise of instant transformation, but an invitation to a lifelong, grace-filled process — one thought at a time.</w:t>
      </w:r>
    </w:p>
    <w:p w14:paraId="3C2E18E2" w14:textId="77777777" w:rsidR="00D5700A" w:rsidRDefault="002D0FC9">
      <w:pPr>
        <w:pageBreakBefore/>
        <w:spacing w:before="400" w:after="60"/>
        <w:jc w:val="center"/>
      </w:pPr>
      <w:r>
        <w:rPr>
          <w:rFonts w:ascii="Georgia" w:eastAsia="Georgia" w:hAnsi="Georgia" w:cs="Georgia"/>
          <w:b/>
          <w:bCs/>
          <w:color w:val="8C6A4A"/>
          <w:sz w:val="22"/>
          <w:szCs w:val="22"/>
        </w:rPr>
        <w:t>CHAPTER 1</w:t>
      </w:r>
    </w:p>
    <w:p w14:paraId="4F7D73B0" w14:textId="77777777" w:rsidR="00D5700A" w:rsidRDefault="002D0FC9">
      <w:pPr>
        <w:pStyle w:val="Heading1"/>
        <w:spacing w:after="400"/>
        <w:jc w:val="center"/>
      </w:pPr>
      <w:r>
        <w:rPr>
          <w:rFonts w:ascii="Georgia" w:eastAsia="Georgia" w:hAnsi="Georgia" w:cs="Georgia"/>
          <w:b/>
          <w:bCs/>
          <w:color w:val="3A2418"/>
          <w:sz w:val="34"/>
          <w:szCs w:val="34"/>
        </w:rPr>
        <w:t>Taking Every Thought Captive</w:t>
      </w:r>
    </w:p>
    <w:p w14:paraId="1ACBFBC2" w14:textId="77777777" w:rsidR="00D5700A" w:rsidRDefault="002D0FC9">
      <w:pPr>
        <w:spacing w:before="300" w:after="150"/>
      </w:pPr>
      <w:r>
        <w:rPr>
          <w:rFonts w:ascii="Georgia" w:eastAsia="Georgia" w:hAnsi="Georgia" w:cs="Georgia"/>
          <w:b/>
          <w:bCs/>
          <w:color w:val="5B3A29"/>
          <w:sz w:val="26"/>
          <w:szCs w:val="26"/>
        </w:rPr>
        <w:t>The Lie</w:t>
      </w:r>
    </w:p>
    <w:p w14:paraId="1E860CA2" w14:textId="77777777" w:rsidR="00D5700A" w:rsidRDefault="002D0FC9">
      <w:pPr>
        <w:spacing w:after="200" w:line="360" w:lineRule="auto"/>
        <w:jc w:val="both"/>
      </w:pPr>
      <w:r>
        <w:rPr>
          <w:rFonts w:ascii="Georgia" w:eastAsia="Georgia" w:hAnsi="Georgia" w:cs="Georgia"/>
          <w:i/>
          <w:iCs/>
          <w:sz w:val="24"/>
          <w:szCs w:val="24"/>
        </w:rPr>
        <w:t>My mind is my own territory, and whatever thought arises there must simply be accepted as true.</w:t>
      </w:r>
    </w:p>
    <w:p w14:paraId="179F5D73" w14:textId="77777777" w:rsidR="00D5700A" w:rsidRDefault="002D0FC9">
      <w:pPr>
        <w:spacing w:before="300" w:after="150"/>
      </w:pPr>
      <w:r>
        <w:rPr>
          <w:rFonts w:ascii="Georgia" w:eastAsia="Georgia" w:hAnsi="Georgia" w:cs="Georgia"/>
          <w:b/>
          <w:bCs/>
          <w:color w:val="5B3A29"/>
          <w:sz w:val="26"/>
          <w:szCs w:val="26"/>
        </w:rPr>
        <w:t>Understanding the Pattern</w:t>
      </w:r>
    </w:p>
    <w:p w14:paraId="57D0B9E6" w14:textId="77777777" w:rsidR="00D5700A" w:rsidRDefault="002D0FC9">
      <w:pPr>
        <w:spacing w:after="200" w:line="360" w:lineRule="auto"/>
        <w:ind w:firstLine="360"/>
        <w:jc w:val="both"/>
      </w:pPr>
      <w:r>
        <w:rPr>
          <w:rFonts w:ascii="Georgia" w:eastAsia="Georgia" w:hAnsi="Georgia" w:cs="Georgia"/>
          <w:sz w:val="24"/>
          <w:szCs w:val="24"/>
        </w:rPr>
        <w:t>Every day, thousands of thoughts move through your mind — quietly, quickly, often unnoticed. Most people assume that if a thought appears, it must be telling them something real. But Scripture teaches something radically different: not every thought that visits your mind deserves to stay there.</w:t>
      </w:r>
    </w:p>
    <w:p w14:paraId="7D78A470" w14:textId="77777777" w:rsidR="00D5700A" w:rsidRDefault="002D0FC9">
      <w:pPr>
        <w:spacing w:after="200" w:line="360" w:lineRule="auto"/>
        <w:ind w:firstLine="360"/>
        <w:jc w:val="both"/>
      </w:pPr>
      <w:r>
        <w:rPr>
          <w:rFonts w:ascii="Georgia" w:eastAsia="Georgia" w:hAnsi="Georgia" w:cs="Georgia"/>
          <w:sz w:val="24"/>
          <w:szCs w:val="24"/>
        </w:rPr>
        <w:t>The apostle Paul describes the Christian life as a kind of spiritual warfare fought first in the mind. He does not tell believers to passively accept every mental impression. Instead, he calls them to actively demolish false reasoning and to bring every thought under the authority of Christ. This is the foundation of everything in this book: your thoughts are not neutral, and you are not powerless over them.</w:t>
      </w:r>
    </w:p>
    <w:p w14:paraId="18494E82" w14:textId="77777777" w:rsidR="00D5700A" w:rsidRDefault="002D0FC9">
      <w:pPr>
        <w:spacing w:after="200" w:line="360" w:lineRule="auto"/>
        <w:ind w:firstLine="360"/>
        <w:jc w:val="both"/>
      </w:pPr>
      <w:r>
        <w:rPr>
          <w:rFonts w:ascii="Georgia" w:eastAsia="Georgia" w:hAnsi="Georgia" w:cs="Georgia"/>
          <w:sz w:val="24"/>
          <w:szCs w:val="24"/>
        </w:rPr>
        <w:t>Cognitive distortions are the twisted patterns of thinking that feel true but are not — all-or-nothing judgments, catastrophic predictions, self-condemning labels, assumptions about what others think. Left unchallenged, these patterns quietly shape mood, behavior, and even faith. But the same God who spoke the world into order out of chaos is able to bring order to a disordered mind.</w:t>
      </w:r>
    </w:p>
    <w:p w14:paraId="4F558168" w14:textId="77777777" w:rsidR="00D5700A" w:rsidRDefault="002D0FC9">
      <w:pPr>
        <w:spacing w:after="200" w:line="360" w:lineRule="auto"/>
        <w:ind w:firstLine="360"/>
        <w:jc w:val="both"/>
      </w:pPr>
      <w:r>
        <w:rPr>
          <w:rFonts w:ascii="Georgia" w:eastAsia="Georgia" w:hAnsi="Georgia" w:cs="Georgia"/>
          <w:sz w:val="24"/>
          <w:szCs w:val="24"/>
        </w:rPr>
        <w:t>Renewal does not happen by willpower alone. Paul again points the way: transformation comes through the renewing of the mind, not through gritted teeth but through the ongoing work of the Spirit as truth replaces lies. This book will walk with you, one distortion at a time, showing you how to recognize the lie, hold it up against the light of Scripture, and replace it with a truth that actually sets you free.</w:t>
      </w:r>
    </w:p>
    <w:p w14:paraId="1E5244C1" w14:textId="77777777" w:rsidR="00D5700A" w:rsidRDefault="002D0FC9">
      <w:pPr>
        <w:spacing w:before="300" w:after="150"/>
      </w:pPr>
      <w:r>
        <w:rPr>
          <w:rFonts w:ascii="Georgia" w:eastAsia="Georgia" w:hAnsi="Georgia" w:cs="Georgia"/>
          <w:b/>
          <w:bCs/>
          <w:color w:val="5B3A29"/>
          <w:sz w:val="26"/>
          <w:szCs w:val="26"/>
        </w:rPr>
        <w:t>The Truth</w:t>
      </w:r>
    </w:p>
    <w:p w14:paraId="55246F03" w14:textId="77777777" w:rsidR="00D5700A" w:rsidRDefault="002D0FC9">
      <w:pPr>
        <w:spacing w:before="200" w:after="100" w:line="360" w:lineRule="auto"/>
        <w:ind w:left="720" w:right="720"/>
        <w:jc w:val="center"/>
      </w:pPr>
      <w:r>
        <w:rPr>
          <w:rFonts w:ascii="Georgia" w:eastAsia="Georgia" w:hAnsi="Georgia" w:cs="Georgia"/>
          <w:i/>
          <w:iCs/>
          <w:sz w:val="24"/>
          <w:szCs w:val="24"/>
        </w:rPr>
        <w:t>"We demolish arguments and every pretension that sets itself up against the knowledge of God, and we take captive every thought to make it obedient to Christ."</w:t>
      </w:r>
    </w:p>
    <w:p w14:paraId="71C3AA31" w14:textId="77777777" w:rsidR="00D5700A" w:rsidRDefault="002D0FC9">
      <w:pPr>
        <w:spacing w:after="300"/>
        <w:jc w:val="center"/>
      </w:pPr>
      <w:r>
        <w:rPr>
          <w:rFonts w:ascii="Georgia" w:eastAsia="Georgia" w:hAnsi="Georgia" w:cs="Georgia"/>
          <w:b/>
          <w:bCs/>
          <w:sz w:val="22"/>
          <w:szCs w:val="22"/>
        </w:rPr>
        <w:t>— 2 Corinthians 10:5</w:t>
      </w:r>
    </w:p>
    <w:p w14:paraId="7A650D69" w14:textId="77777777" w:rsidR="00D5700A" w:rsidRDefault="002D0FC9">
      <w:pPr>
        <w:spacing w:before="200" w:after="100" w:line="360" w:lineRule="auto"/>
        <w:ind w:left="720" w:right="720"/>
        <w:jc w:val="center"/>
      </w:pPr>
      <w:r>
        <w:rPr>
          <w:rFonts w:ascii="Georgia" w:eastAsia="Georgia" w:hAnsi="Georgia" w:cs="Georgia"/>
          <w:i/>
          <w:iCs/>
          <w:sz w:val="24"/>
          <w:szCs w:val="24"/>
        </w:rPr>
        <w:t>"Do not conform to the pattern of this world, but be transformed by the renewing of your mind."</w:t>
      </w:r>
    </w:p>
    <w:p w14:paraId="11C07FD7" w14:textId="77777777" w:rsidR="00D5700A" w:rsidRDefault="002D0FC9">
      <w:pPr>
        <w:spacing w:after="300"/>
        <w:jc w:val="center"/>
      </w:pPr>
      <w:r>
        <w:rPr>
          <w:rFonts w:ascii="Georgia" w:eastAsia="Georgia" w:hAnsi="Georgia" w:cs="Georgia"/>
          <w:b/>
          <w:bCs/>
          <w:sz w:val="22"/>
          <w:szCs w:val="22"/>
        </w:rPr>
        <w:t>— Romans 12:2</w:t>
      </w:r>
    </w:p>
    <w:p w14:paraId="20F516FA" w14:textId="77777777" w:rsidR="00D5700A" w:rsidRDefault="002D0FC9">
      <w:pPr>
        <w:spacing w:before="300" w:after="150"/>
      </w:pPr>
      <w:r>
        <w:rPr>
          <w:rFonts w:ascii="Georgia" w:eastAsia="Georgia" w:hAnsi="Georgia" w:cs="Georgia"/>
          <w:b/>
          <w:bCs/>
          <w:color w:val="5B3A29"/>
          <w:sz w:val="26"/>
          <w:szCs w:val="26"/>
        </w:rPr>
        <w:t>A Renewed Affirmation</w:t>
      </w:r>
    </w:p>
    <w:p w14:paraId="757F2D50"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do not have to believe every thought I think. My mind is being renewed by the truth of God's Word.</w:t>
      </w:r>
    </w:p>
    <w:p w14:paraId="2AFA549E" w14:textId="77777777" w:rsidR="00D5700A" w:rsidRDefault="002D0FC9">
      <w:pPr>
        <w:spacing w:before="300" w:after="150"/>
      </w:pPr>
      <w:r>
        <w:rPr>
          <w:rFonts w:ascii="Georgia" w:eastAsia="Georgia" w:hAnsi="Georgia" w:cs="Georgia"/>
          <w:b/>
          <w:bCs/>
          <w:color w:val="5B3A29"/>
          <w:sz w:val="26"/>
          <w:szCs w:val="26"/>
        </w:rPr>
        <w:t>Reflection &amp; Journal</w:t>
      </w:r>
    </w:p>
    <w:p w14:paraId="608D034B"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is one thought pattern that keeps returning, even though you sense it isn't fully true?</w:t>
      </w:r>
    </w:p>
    <w:p w14:paraId="1CC4428B" w14:textId="77777777" w:rsidR="00D5700A" w:rsidRDefault="002D0FC9">
      <w:pPr>
        <w:pStyle w:val="ListParagraph"/>
        <w:numPr>
          <w:ilvl w:val="0"/>
          <w:numId w:val="2"/>
        </w:numPr>
        <w:spacing w:after="120" w:line="360" w:lineRule="auto"/>
      </w:pPr>
      <w:r>
        <w:rPr>
          <w:rFonts w:ascii="Georgia" w:eastAsia="Georgia" w:hAnsi="Georgia" w:cs="Georgia"/>
          <w:sz w:val="24"/>
          <w:szCs w:val="24"/>
        </w:rPr>
        <w:t>Where in your life have you assumed a thought was fact simply because it felt strong?</w:t>
      </w:r>
    </w:p>
    <w:p w14:paraId="3039905C"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change if you treated your thoughts as something to examine rather than something to obey?</w:t>
      </w:r>
    </w:p>
    <w:p w14:paraId="2B63E64D" w14:textId="77777777" w:rsidR="00D5700A" w:rsidRDefault="002D0FC9">
      <w:pPr>
        <w:pageBreakBefore/>
        <w:spacing w:before="400" w:after="60"/>
        <w:jc w:val="center"/>
      </w:pPr>
      <w:r>
        <w:rPr>
          <w:rFonts w:ascii="Georgia" w:eastAsia="Georgia" w:hAnsi="Georgia" w:cs="Georgia"/>
          <w:b/>
          <w:bCs/>
          <w:color w:val="8C6A4A"/>
          <w:sz w:val="22"/>
          <w:szCs w:val="22"/>
        </w:rPr>
        <w:t>CHAPTER 2</w:t>
      </w:r>
    </w:p>
    <w:p w14:paraId="3286D963" w14:textId="77777777" w:rsidR="00D5700A" w:rsidRDefault="002D0FC9">
      <w:pPr>
        <w:pStyle w:val="Heading1"/>
        <w:spacing w:after="400"/>
        <w:jc w:val="center"/>
      </w:pPr>
      <w:r>
        <w:rPr>
          <w:rFonts w:ascii="Georgia" w:eastAsia="Georgia" w:hAnsi="Georgia" w:cs="Georgia"/>
          <w:b/>
          <w:bCs/>
          <w:color w:val="3A2418"/>
          <w:sz w:val="34"/>
          <w:szCs w:val="34"/>
        </w:rPr>
        <w:t>All-or-Nothing Thinking — Living in the Gray of Grace</w:t>
      </w:r>
    </w:p>
    <w:p w14:paraId="7A4E7464" w14:textId="77777777" w:rsidR="00D5700A" w:rsidRDefault="002D0FC9">
      <w:pPr>
        <w:spacing w:before="300" w:after="150"/>
      </w:pPr>
      <w:r>
        <w:rPr>
          <w:rFonts w:ascii="Georgia" w:eastAsia="Georgia" w:hAnsi="Georgia" w:cs="Georgia"/>
          <w:b/>
          <w:bCs/>
          <w:color w:val="5B3A29"/>
          <w:sz w:val="26"/>
          <w:szCs w:val="26"/>
        </w:rPr>
        <w:t>The Lie</w:t>
      </w:r>
    </w:p>
    <w:p w14:paraId="2ED420D5" w14:textId="77777777" w:rsidR="00D5700A" w:rsidRDefault="002D0FC9">
      <w:pPr>
        <w:spacing w:after="200" w:line="360" w:lineRule="auto"/>
        <w:jc w:val="both"/>
      </w:pPr>
      <w:r>
        <w:rPr>
          <w:rFonts w:ascii="Georgia" w:eastAsia="Georgia" w:hAnsi="Georgia" w:cs="Georgia"/>
          <w:i/>
          <w:iCs/>
          <w:sz w:val="24"/>
          <w:szCs w:val="24"/>
        </w:rPr>
        <w:t>If I am not perfect, I am a failure. If something is not entirely good, it is entirely bad.</w:t>
      </w:r>
    </w:p>
    <w:p w14:paraId="1AFC52A3" w14:textId="77777777" w:rsidR="00D5700A" w:rsidRDefault="002D0FC9">
      <w:pPr>
        <w:spacing w:before="300" w:after="150"/>
      </w:pPr>
      <w:r>
        <w:rPr>
          <w:rFonts w:ascii="Georgia" w:eastAsia="Georgia" w:hAnsi="Georgia" w:cs="Georgia"/>
          <w:b/>
          <w:bCs/>
          <w:color w:val="5B3A29"/>
          <w:sz w:val="26"/>
          <w:szCs w:val="26"/>
        </w:rPr>
        <w:t>Understanding the Pattern</w:t>
      </w:r>
    </w:p>
    <w:p w14:paraId="5CFB0716" w14:textId="77777777" w:rsidR="00D5700A" w:rsidRDefault="002D0FC9">
      <w:pPr>
        <w:spacing w:after="200" w:line="360" w:lineRule="auto"/>
        <w:ind w:firstLine="360"/>
        <w:jc w:val="both"/>
      </w:pPr>
      <w:r>
        <w:rPr>
          <w:rFonts w:ascii="Georgia" w:eastAsia="Georgia" w:hAnsi="Georgia" w:cs="Georgia"/>
          <w:sz w:val="24"/>
          <w:szCs w:val="24"/>
        </w:rPr>
        <w:t>All-or-nothing thinking sorts life into two bins: success or failure, good or worthless, saint or sinner, with nothing in between. A single mistake becomes proof of total inadequacy. One hard conversation becomes evidence that a relationship is doomed. This pattern feels tidy, but it is a lie — and it is exhausting, because no human life actually fits into two boxes.</w:t>
      </w:r>
    </w:p>
    <w:p w14:paraId="254BC8F6" w14:textId="77777777" w:rsidR="00D5700A" w:rsidRDefault="002D0FC9">
      <w:pPr>
        <w:spacing w:after="200" w:line="360" w:lineRule="auto"/>
        <w:ind w:firstLine="360"/>
        <w:jc w:val="both"/>
      </w:pPr>
      <w:r>
        <w:rPr>
          <w:rFonts w:ascii="Georgia" w:eastAsia="Georgia" w:hAnsi="Georgia" w:cs="Georgia"/>
          <w:sz w:val="24"/>
          <w:szCs w:val="24"/>
        </w:rPr>
        <w:t>Scripture never asks you to be flawless before you are loved. Paul reminds believers that God's grace was given while they were still sinners — not after they cleaned themselves up, not after they achieved consistency. Grace meets people in the gray, in the unfinished, in the partial and the striving.</w:t>
      </w:r>
    </w:p>
    <w:p w14:paraId="67694368" w14:textId="77777777" w:rsidR="00D5700A" w:rsidRDefault="002D0FC9">
      <w:pPr>
        <w:spacing w:after="200" w:line="360" w:lineRule="auto"/>
        <w:ind w:firstLine="360"/>
        <w:jc w:val="both"/>
      </w:pPr>
      <w:r>
        <w:rPr>
          <w:rFonts w:ascii="Georgia" w:eastAsia="Georgia" w:hAnsi="Georgia" w:cs="Georgia"/>
          <w:sz w:val="24"/>
          <w:szCs w:val="24"/>
        </w:rPr>
        <w:t>Peter's story illustrates this beautifully. He denied Christ three times in a single night — about as total a failure as one could imagine. Yet he was not discarded. He was restored, reinstated, and became a pillar of the early church. God's economy does not operate on all-or-nothing terms; it operates on grace upon grace.</w:t>
      </w:r>
    </w:p>
    <w:p w14:paraId="4C4BD5E8" w14:textId="77777777" w:rsidR="00D5700A" w:rsidRDefault="002D0FC9">
      <w:pPr>
        <w:spacing w:after="200" w:line="360" w:lineRule="auto"/>
        <w:ind w:firstLine="360"/>
        <w:jc w:val="both"/>
      </w:pPr>
      <w:r>
        <w:rPr>
          <w:rFonts w:ascii="Georgia" w:eastAsia="Georgia" w:hAnsi="Georgia" w:cs="Georgia"/>
          <w:sz w:val="24"/>
          <w:szCs w:val="24"/>
        </w:rPr>
        <w:t>When you catch yourself thinking 'I always mess this up' or 'I'm either doing great or I'm a disaster,' pause. Ask what the honest middle ground looks like. Growth is rarely a straight line, and God is patient with process, not just outcomes.</w:t>
      </w:r>
    </w:p>
    <w:p w14:paraId="1459F90E" w14:textId="77777777" w:rsidR="00D5700A" w:rsidRDefault="002D0FC9">
      <w:pPr>
        <w:spacing w:before="300" w:after="150"/>
      </w:pPr>
      <w:r>
        <w:rPr>
          <w:rFonts w:ascii="Georgia" w:eastAsia="Georgia" w:hAnsi="Georgia" w:cs="Georgia"/>
          <w:b/>
          <w:bCs/>
          <w:color w:val="5B3A29"/>
          <w:sz w:val="26"/>
          <w:szCs w:val="26"/>
        </w:rPr>
        <w:t>The Truth</w:t>
      </w:r>
    </w:p>
    <w:p w14:paraId="5AB44468" w14:textId="77777777" w:rsidR="00D5700A" w:rsidRDefault="002D0FC9">
      <w:pPr>
        <w:spacing w:before="200" w:after="100" w:line="360" w:lineRule="auto"/>
        <w:ind w:left="720" w:right="720"/>
        <w:jc w:val="center"/>
      </w:pPr>
      <w:r>
        <w:rPr>
          <w:rFonts w:ascii="Georgia" w:eastAsia="Georgia" w:hAnsi="Georgia" w:cs="Georgia"/>
          <w:i/>
          <w:iCs/>
          <w:sz w:val="24"/>
          <w:szCs w:val="24"/>
        </w:rPr>
        <w:t>"But God demonstrates his own love for us in this: While we were still sinners, Christ died for us."</w:t>
      </w:r>
    </w:p>
    <w:p w14:paraId="50B13E12" w14:textId="77777777" w:rsidR="00D5700A" w:rsidRDefault="002D0FC9">
      <w:pPr>
        <w:spacing w:after="300"/>
        <w:jc w:val="center"/>
      </w:pPr>
      <w:r>
        <w:rPr>
          <w:rFonts w:ascii="Georgia" w:eastAsia="Georgia" w:hAnsi="Georgia" w:cs="Georgia"/>
          <w:b/>
          <w:bCs/>
          <w:sz w:val="22"/>
          <w:szCs w:val="22"/>
        </w:rPr>
        <w:t>— Romans 5:8</w:t>
      </w:r>
    </w:p>
    <w:p w14:paraId="3AA70EC8" w14:textId="77777777" w:rsidR="00D5700A" w:rsidRDefault="002D0FC9">
      <w:pPr>
        <w:spacing w:before="200" w:after="100" w:line="360" w:lineRule="auto"/>
        <w:ind w:left="720" w:right="720"/>
        <w:jc w:val="center"/>
      </w:pPr>
      <w:r>
        <w:rPr>
          <w:rFonts w:ascii="Georgia" w:eastAsia="Georgia" w:hAnsi="Georgia" w:cs="Georgia"/>
          <w:i/>
          <w:iCs/>
          <w:sz w:val="24"/>
          <w:szCs w:val="24"/>
        </w:rPr>
        <w:t>"Being confident of this, that he who began a good work in you will carry it on to completion."</w:t>
      </w:r>
    </w:p>
    <w:p w14:paraId="35EEEB1E" w14:textId="77777777" w:rsidR="00D5700A" w:rsidRDefault="002D0FC9">
      <w:pPr>
        <w:spacing w:after="300"/>
        <w:jc w:val="center"/>
      </w:pPr>
      <w:r>
        <w:rPr>
          <w:rFonts w:ascii="Georgia" w:eastAsia="Georgia" w:hAnsi="Georgia" w:cs="Georgia"/>
          <w:b/>
          <w:bCs/>
          <w:sz w:val="22"/>
          <w:szCs w:val="22"/>
        </w:rPr>
        <w:t>— Philippians 1:6</w:t>
      </w:r>
    </w:p>
    <w:p w14:paraId="29BEBD49" w14:textId="77777777" w:rsidR="00D5700A" w:rsidRDefault="002D0FC9">
      <w:pPr>
        <w:spacing w:before="300" w:after="150"/>
      </w:pPr>
      <w:r>
        <w:rPr>
          <w:rFonts w:ascii="Georgia" w:eastAsia="Georgia" w:hAnsi="Georgia" w:cs="Georgia"/>
          <w:b/>
          <w:bCs/>
          <w:color w:val="5B3A29"/>
          <w:sz w:val="26"/>
          <w:szCs w:val="26"/>
        </w:rPr>
        <w:t>A Renewed Affirmation</w:t>
      </w:r>
    </w:p>
    <w:p w14:paraId="157055C4"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am a work in progress, held by a God who finishes what He starts. My worth is not measured in perfection but in His grace.</w:t>
      </w:r>
    </w:p>
    <w:p w14:paraId="1196F52E" w14:textId="77777777" w:rsidR="00D5700A" w:rsidRDefault="002D0FC9">
      <w:pPr>
        <w:spacing w:before="300" w:after="150"/>
      </w:pPr>
      <w:r>
        <w:rPr>
          <w:rFonts w:ascii="Georgia" w:eastAsia="Georgia" w:hAnsi="Georgia" w:cs="Georgia"/>
          <w:b/>
          <w:bCs/>
          <w:color w:val="5B3A29"/>
          <w:sz w:val="26"/>
          <w:szCs w:val="26"/>
        </w:rPr>
        <w:t>Reflection &amp; Journal</w:t>
      </w:r>
    </w:p>
    <w:p w14:paraId="6748A94B" w14:textId="77777777" w:rsidR="00D5700A" w:rsidRDefault="002D0FC9">
      <w:pPr>
        <w:pStyle w:val="ListParagraph"/>
        <w:numPr>
          <w:ilvl w:val="0"/>
          <w:numId w:val="2"/>
        </w:numPr>
        <w:spacing w:after="120" w:line="360" w:lineRule="auto"/>
      </w:pPr>
      <w:r>
        <w:rPr>
          <w:rFonts w:ascii="Georgia" w:eastAsia="Georgia" w:hAnsi="Georgia" w:cs="Georgia"/>
          <w:sz w:val="24"/>
          <w:szCs w:val="24"/>
        </w:rPr>
        <w:t>Where have you recently labeled something as a total failure that was, in truth, mixed or partial?</w:t>
      </w:r>
    </w:p>
    <w:p w14:paraId="69939C4D" w14:textId="77777777" w:rsidR="00D5700A" w:rsidRDefault="002D0FC9">
      <w:pPr>
        <w:pStyle w:val="ListParagraph"/>
        <w:numPr>
          <w:ilvl w:val="0"/>
          <w:numId w:val="2"/>
        </w:numPr>
        <w:spacing w:after="120" w:line="360" w:lineRule="auto"/>
      </w:pPr>
      <w:r>
        <w:rPr>
          <w:rFonts w:ascii="Georgia" w:eastAsia="Georgia" w:hAnsi="Georgia" w:cs="Georgia"/>
          <w:sz w:val="24"/>
          <w:szCs w:val="24"/>
        </w:rPr>
        <w:t>How does knowing God works through process, not perfection, change how you see today's setbacks?</w:t>
      </w:r>
    </w:p>
    <w:p w14:paraId="5EE0320D"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'good enough for today, and still growing' look like in your life this week?</w:t>
      </w:r>
    </w:p>
    <w:p w14:paraId="59ED1522" w14:textId="77777777" w:rsidR="00D5700A" w:rsidRDefault="002D0FC9">
      <w:pPr>
        <w:pageBreakBefore/>
        <w:spacing w:before="400" w:after="60"/>
        <w:jc w:val="center"/>
      </w:pPr>
      <w:r>
        <w:rPr>
          <w:rFonts w:ascii="Georgia" w:eastAsia="Georgia" w:hAnsi="Georgia" w:cs="Georgia"/>
          <w:b/>
          <w:bCs/>
          <w:color w:val="8C6A4A"/>
          <w:sz w:val="22"/>
          <w:szCs w:val="22"/>
        </w:rPr>
        <w:t>CHAPTER 3</w:t>
      </w:r>
    </w:p>
    <w:p w14:paraId="77508F37" w14:textId="77777777" w:rsidR="00D5700A" w:rsidRDefault="002D0FC9">
      <w:pPr>
        <w:pStyle w:val="Heading1"/>
        <w:spacing w:after="400"/>
        <w:jc w:val="center"/>
      </w:pPr>
      <w:r>
        <w:rPr>
          <w:rFonts w:ascii="Georgia" w:eastAsia="Georgia" w:hAnsi="Georgia" w:cs="Georgia"/>
          <w:b/>
          <w:bCs/>
          <w:color w:val="3A2418"/>
          <w:sz w:val="34"/>
          <w:szCs w:val="34"/>
        </w:rPr>
        <w:t>Catastrophizing — Peace Over Panic</w:t>
      </w:r>
    </w:p>
    <w:p w14:paraId="68933753" w14:textId="77777777" w:rsidR="00D5700A" w:rsidRDefault="002D0FC9">
      <w:pPr>
        <w:spacing w:before="300" w:after="150"/>
      </w:pPr>
      <w:r>
        <w:rPr>
          <w:rFonts w:ascii="Georgia" w:eastAsia="Georgia" w:hAnsi="Georgia" w:cs="Georgia"/>
          <w:b/>
          <w:bCs/>
          <w:color w:val="5B3A29"/>
          <w:sz w:val="26"/>
          <w:szCs w:val="26"/>
        </w:rPr>
        <w:t>The Lie</w:t>
      </w:r>
    </w:p>
    <w:p w14:paraId="72BE5F37" w14:textId="77777777" w:rsidR="00D5700A" w:rsidRDefault="002D0FC9">
      <w:pPr>
        <w:spacing w:after="200" w:line="360" w:lineRule="auto"/>
        <w:jc w:val="both"/>
      </w:pPr>
      <w:r>
        <w:rPr>
          <w:rFonts w:ascii="Georgia" w:eastAsia="Georgia" w:hAnsi="Georgia" w:cs="Georgia"/>
          <w:i/>
          <w:iCs/>
          <w:sz w:val="24"/>
          <w:szCs w:val="24"/>
        </w:rPr>
        <w:t>The worst possible outcome is the most likely outcome, and I will not be able to survive it.</w:t>
      </w:r>
    </w:p>
    <w:p w14:paraId="0C57A8AF" w14:textId="77777777" w:rsidR="00D5700A" w:rsidRDefault="002D0FC9">
      <w:pPr>
        <w:spacing w:before="300" w:after="150"/>
      </w:pPr>
      <w:r>
        <w:rPr>
          <w:rFonts w:ascii="Georgia" w:eastAsia="Georgia" w:hAnsi="Georgia" w:cs="Georgia"/>
          <w:b/>
          <w:bCs/>
          <w:color w:val="5B3A29"/>
          <w:sz w:val="26"/>
          <w:szCs w:val="26"/>
        </w:rPr>
        <w:t>Understanding the Pattern</w:t>
      </w:r>
    </w:p>
    <w:p w14:paraId="19EF040A" w14:textId="77777777" w:rsidR="00D5700A" w:rsidRDefault="002D0FC9">
      <w:pPr>
        <w:spacing w:after="200" w:line="360" w:lineRule="auto"/>
        <w:ind w:firstLine="360"/>
        <w:jc w:val="both"/>
      </w:pPr>
      <w:r>
        <w:rPr>
          <w:rFonts w:ascii="Georgia" w:eastAsia="Georgia" w:hAnsi="Georgia" w:cs="Georgia"/>
          <w:sz w:val="24"/>
          <w:szCs w:val="24"/>
        </w:rPr>
        <w:t>Catastrophizing takes a real concern and inflates it into a disaster film, playing worst-case scenarios on repeat until the body responds with real fear to an imagined threat. A delayed reply becomes rejection. A medical test becomes a death sentence. A financial setback becomes total ruin. The mind races ahead of the facts and drags the heart along with it.</w:t>
      </w:r>
    </w:p>
    <w:p w14:paraId="017AAB89" w14:textId="77777777" w:rsidR="00D5700A" w:rsidRDefault="002D0FC9">
      <w:pPr>
        <w:spacing w:after="200" w:line="360" w:lineRule="auto"/>
        <w:ind w:firstLine="360"/>
        <w:jc w:val="both"/>
      </w:pPr>
      <w:r>
        <w:rPr>
          <w:rFonts w:ascii="Georgia" w:eastAsia="Georgia" w:hAnsi="Georgia" w:cs="Georgia"/>
          <w:sz w:val="24"/>
          <w:szCs w:val="24"/>
        </w:rPr>
        <w:t>Jesus addressed this pattern directly, teaching that worry adds nothing to a person's life and that each day already carries enough of its own concerns without borrowing tomorrow's. This is not a dismissal of real problems; it is an invitation to face today's actual challenge instead of an imagined future one.</w:t>
      </w:r>
    </w:p>
    <w:p w14:paraId="5A134736" w14:textId="77777777" w:rsidR="00D5700A" w:rsidRDefault="002D0FC9">
      <w:pPr>
        <w:spacing w:after="200" w:line="360" w:lineRule="auto"/>
        <w:ind w:firstLine="360"/>
        <w:jc w:val="both"/>
      </w:pPr>
      <w:r>
        <w:rPr>
          <w:rFonts w:ascii="Georgia" w:eastAsia="Georgia" w:hAnsi="Georgia" w:cs="Georgia"/>
          <w:sz w:val="24"/>
          <w:szCs w:val="24"/>
        </w:rPr>
        <w:t>Paul, writing from prison — a genuinely dire circumstance — did not catastrophize. He modeled a different pattern: bring the anxious thought to God in specific prayer, and receive in exchange a peace that does not depend on the outcome being resolved. The peace comes first, guarding the mind before the circumstance changes.</w:t>
      </w:r>
    </w:p>
    <w:p w14:paraId="309FD569" w14:textId="77777777" w:rsidR="00D5700A" w:rsidRDefault="002D0FC9">
      <w:pPr>
        <w:spacing w:after="200" w:line="360" w:lineRule="auto"/>
        <w:ind w:firstLine="360"/>
        <w:jc w:val="both"/>
      </w:pPr>
      <w:r>
        <w:rPr>
          <w:rFonts w:ascii="Georgia" w:eastAsia="Georgia" w:hAnsi="Georgia" w:cs="Georgia"/>
          <w:sz w:val="24"/>
          <w:szCs w:val="24"/>
        </w:rPr>
        <w:t>The next time your mind leaps to the worst-case scenario, try naming the difference between what is actually happening and what you are predicting will happen. Then bring the prediction, not just the problem, to God in prayer.</w:t>
      </w:r>
    </w:p>
    <w:p w14:paraId="7ECAE692" w14:textId="77777777" w:rsidR="00D5700A" w:rsidRDefault="002D0FC9">
      <w:pPr>
        <w:spacing w:before="300" w:after="150"/>
      </w:pPr>
      <w:r>
        <w:rPr>
          <w:rFonts w:ascii="Georgia" w:eastAsia="Georgia" w:hAnsi="Georgia" w:cs="Georgia"/>
          <w:b/>
          <w:bCs/>
          <w:color w:val="5B3A29"/>
          <w:sz w:val="26"/>
          <w:szCs w:val="26"/>
        </w:rPr>
        <w:t>The Truth</w:t>
      </w:r>
    </w:p>
    <w:p w14:paraId="48FC6F8A" w14:textId="77777777" w:rsidR="00D5700A" w:rsidRDefault="002D0FC9">
      <w:pPr>
        <w:spacing w:before="200" w:after="100" w:line="360" w:lineRule="auto"/>
        <w:ind w:left="720" w:right="720"/>
        <w:jc w:val="center"/>
      </w:pPr>
      <w:r>
        <w:rPr>
          <w:rFonts w:ascii="Georgia" w:eastAsia="Georgia" w:hAnsi="Georgia" w:cs="Georgia"/>
          <w:i/>
          <w:iCs/>
          <w:sz w:val="24"/>
          <w:szCs w:val="24"/>
        </w:rPr>
        <w:t>"Do not be anxious about anything, but in every situation, by prayer and petition, with thanksgiving, present your requests to God. And the peace of God, which transcends all understanding, will guard your hearts and your minds in Christ Jesus."</w:t>
      </w:r>
    </w:p>
    <w:p w14:paraId="174FEEC1" w14:textId="77777777" w:rsidR="00D5700A" w:rsidRDefault="002D0FC9">
      <w:pPr>
        <w:spacing w:after="300"/>
        <w:jc w:val="center"/>
      </w:pPr>
      <w:r>
        <w:rPr>
          <w:rFonts w:ascii="Georgia" w:eastAsia="Georgia" w:hAnsi="Georgia" w:cs="Georgia"/>
          <w:b/>
          <w:bCs/>
          <w:sz w:val="22"/>
          <w:szCs w:val="22"/>
        </w:rPr>
        <w:t>— Philippians 4:6-7</w:t>
      </w:r>
    </w:p>
    <w:p w14:paraId="708731FC" w14:textId="77777777" w:rsidR="00D5700A" w:rsidRDefault="002D0FC9">
      <w:pPr>
        <w:spacing w:before="200" w:after="100" w:line="360" w:lineRule="auto"/>
        <w:ind w:left="720" w:right="720"/>
        <w:jc w:val="center"/>
      </w:pPr>
      <w:r>
        <w:rPr>
          <w:rFonts w:ascii="Georgia" w:eastAsia="Georgia" w:hAnsi="Georgia" w:cs="Georgia"/>
          <w:i/>
          <w:iCs/>
          <w:sz w:val="24"/>
          <w:szCs w:val="24"/>
        </w:rPr>
        <w:t>"Therefore do not worry about tomorrow, for tomorrow will worry about itself. Each day has enough trouble of its own."</w:t>
      </w:r>
    </w:p>
    <w:p w14:paraId="0D958284" w14:textId="77777777" w:rsidR="00D5700A" w:rsidRDefault="002D0FC9">
      <w:pPr>
        <w:spacing w:after="300"/>
        <w:jc w:val="center"/>
      </w:pPr>
      <w:r>
        <w:rPr>
          <w:rFonts w:ascii="Georgia" w:eastAsia="Georgia" w:hAnsi="Georgia" w:cs="Georgia"/>
          <w:b/>
          <w:bCs/>
          <w:sz w:val="22"/>
          <w:szCs w:val="22"/>
        </w:rPr>
        <w:t>— Matthew 6:34</w:t>
      </w:r>
    </w:p>
    <w:p w14:paraId="3BBCC012" w14:textId="77777777" w:rsidR="00D5700A" w:rsidRDefault="002D0FC9">
      <w:pPr>
        <w:spacing w:before="300" w:after="150"/>
      </w:pPr>
      <w:r>
        <w:rPr>
          <w:rFonts w:ascii="Georgia" w:eastAsia="Georgia" w:hAnsi="Georgia" w:cs="Georgia"/>
          <w:b/>
          <w:bCs/>
          <w:color w:val="5B3A29"/>
          <w:sz w:val="26"/>
          <w:szCs w:val="26"/>
        </w:rPr>
        <w:t>A Renewed Affirmation</w:t>
      </w:r>
    </w:p>
    <w:p w14:paraId="53213C45"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release tomorrow's imagined disasters into God's hands. His peace guards my heart today, regardless of what may come.</w:t>
      </w:r>
    </w:p>
    <w:p w14:paraId="3D11F2B7" w14:textId="77777777" w:rsidR="00D5700A" w:rsidRDefault="002D0FC9">
      <w:pPr>
        <w:spacing w:before="300" w:after="150"/>
      </w:pPr>
      <w:r>
        <w:rPr>
          <w:rFonts w:ascii="Georgia" w:eastAsia="Georgia" w:hAnsi="Georgia" w:cs="Georgia"/>
          <w:b/>
          <w:bCs/>
          <w:color w:val="5B3A29"/>
          <w:sz w:val="26"/>
          <w:szCs w:val="26"/>
        </w:rPr>
        <w:t>Reflection &amp; Journal</w:t>
      </w:r>
    </w:p>
    <w:p w14:paraId="7499338A"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worst-case scenario has your mind been rehearsing lately?</w:t>
      </w:r>
    </w:p>
    <w:p w14:paraId="345B25E7"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is the actual, present fact of your situation — separate from the prediction?</w:t>
      </w:r>
    </w:p>
    <w:p w14:paraId="27C9D0A2"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it look like to bring this specific fear to God in prayer today, by name?</w:t>
      </w:r>
    </w:p>
    <w:p w14:paraId="045595CC" w14:textId="77777777" w:rsidR="00D5700A" w:rsidRDefault="002D0FC9">
      <w:pPr>
        <w:pageBreakBefore/>
        <w:spacing w:before="400" w:after="60"/>
        <w:jc w:val="center"/>
      </w:pPr>
      <w:r>
        <w:rPr>
          <w:rFonts w:ascii="Georgia" w:eastAsia="Georgia" w:hAnsi="Georgia" w:cs="Georgia"/>
          <w:b/>
          <w:bCs/>
          <w:color w:val="8C6A4A"/>
          <w:sz w:val="22"/>
          <w:szCs w:val="22"/>
        </w:rPr>
        <w:t>CHAPTER 4</w:t>
      </w:r>
    </w:p>
    <w:p w14:paraId="62605666" w14:textId="77777777" w:rsidR="00D5700A" w:rsidRDefault="002D0FC9">
      <w:pPr>
        <w:pStyle w:val="Heading1"/>
        <w:spacing w:after="400"/>
        <w:jc w:val="center"/>
      </w:pPr>
      <w:r>
        <w:rPr>
          <w:rFonts w:ascii="Georgia" w:eastAsia="Georgia" w:hAnsi="Georgia" w:cs="Georgia"/>
          <w:b/>
          <w:bCs/>
          <w:color w:val="3A2418"/>
          <w:sz w:val="34"/>
          <w:szCs w:val="34"/>
        </w:rPr>
        <w:t>Mind Reading — Trusting God With Others' Hearts</w:t>
      </w:r>
    </w:p>
    <w:p w14:paraId="24DF761A" w14:textId="77777777" w:rsidR="00D5700A" w:rsidRDefault="002D0FC9">
      <w:pPr>
        <w:spacing w:before="300" w:after="150"/>
      </w:pPr>
      <w:r>
        <w:rPr>
          <w:rFonts w:ascii="Georgia" w:eastAsia="Georgia" w:hAnsi="Georgia" w:cs="Georgia"/>
          <w:b/>
          <w:bCs/>
          <w:color w:val="5B3A29"/>
          <w:sz w:val="26"/>
          <w:szCs w:val="26"/>
        </w:rPr>
        <w:t>The Lie</w:t>
      </w:r>
    </w:p>
    <w:p w14:paraId="2BC27E44" w14:textId="77777777" w:rsidR="00D5700A" w:rsidRDefault="002D0FC9">
      <w:pPr>
        <w:spacing w:after="200" w:line="360" w:lineRule="auto"/>
        <w:jc w:val="both"/>
      </w:pPr>
      <w:r>
        <w:rPr>
          <w:rFonts w:ascii="Georgia" w:eastAsia="Georgia" w:hAnsi="Georgia" w:cs="Georgia"/>
          <w:i/>
          <w:iCs/>
          <w:sz w:val="24"/>
          <w:szCs w:val="24"/>
        </w:rPr>
        <w:t>I know what they are thinking about me, and it is negative.</w:t>
      </w:r>
    </w:p>
    <w:p w14:paraId="5F72C0BB" w14:textId="77777777" w:rsidR="00D5700A" w:rsidRDefault="002D0FC9">
      <w:pPr>
        <w:spacing w:before="300" w:after="150"/>
      </w:pPr>
      <w:r>
        <w:rPr>
          <w:rFonts w:ascii="Georgia" w:eastAsia="Georgia" w:hAnsi="Georgia" w:cs="Georgia"/>
          <w:b/>
          <w:bCs/>
          <w:color w:val="5B3A29"/>
          <w:sz w:val="26"/>
          <w:szCs w:val="26"/>
        </w:rPr>
        <w:t>Understanding the Pattern</w:t>
      </w:r>
    </w:p>
    <w:p w14:paraId="5058B174" w14:textId="77777777" w:rsidR="00D5700A" w:rsidRDefault="002D0FC9">
      <w:pPr>
        <w:spacing w:after="200" w:line="360" w:lineRule="auto"/>
        <w:ind w:firstLine="360"/>
        <w:jc w:val="both"/>
      </w:pPr>
      <w:r>
        <w:rPr>
          <w:rFonts w:ascii="Georgia" w:eastAsia="Georgia" w:hAnsi="Georgia" w:cs="Georgia"/>
          <w:sz w:val="24"/>
          <w:szCs w:val="24"/>
        </w:rPr>
        <w:t>Mind reading is the confident assumption that you know another person's private thoughts — usually assuming the worst. A friend doesn't text back quickly, so you decide they are annoyed with you. A leader looks distracted during your conversation, so you decide they think less of you. No evidence is gathered; a verdict is simply declared.</w:t>
      </w:r>
    </w:p>
    <w:p w14:paraId="759CA214" w14:textId="77777777" w:rsidR="00D5700A" w:rsidRDefault="002D0FC9">
      <w:pPr>
        <w:spacing w:after="200" w:line="360" w:lineRule="auto"/>
        <w:ind w:firstLine="360"/>
        <w:jc w:val="both"/>
      </w:pPr>
      <w:r>
        <w:rPr>
          <w:rFonts w:ascii="Georgia" w:eastAsia="Georgia" w:hAnsi="Georgia" w:cs="Georgia"/>
          <w:sz w:val="24"/>
          <w:szCs w:val="24"/>
        </w:rPr>
        <w:t>This distortion quietly damages relationships because it responds to an imagined offense as though it were real, sometimes creating the very distance it feared. Scripture is honest about the limits of human perception: people can see only what is on the outside, while God alone sees the heart — including the hearts of others whose thoughts we cannot actually access.</w:t>
      </w:r>
    </w:p>
    <w:p w14:paraId="1502CB89" w14:textId="77777777" w:rsidR="00D5700A" w:rsidRDefault="002D0FC9">
      <w:pPr>
        <w:spacing w:after="200" w:line="360" w:lineRule="auto"/>
        <w:ind w:firstLine="360"/>
        <w:jc w:val="both"/>
      </w:pPr>
      <w:r>
        <w:rPr>
          <w:rFonts w:ascii="Georgia" w:eastAsia="Georgia" w:hAnsi="Georgia" w:cs="Georgia"/>
          <w:sz w:val="24"/>
          <w:szCs w:val="24"/>
        </w:rPr>
        <w:t>Love, Paul writes, keeps no record of wrongs and does not assume the worst; it believes and hopes. This is not naivety — it is a deliberate choice to extend the same grace you would want extended to you, rather than convicting someone in your mind of a crime you have no proof they committed.</w:t>
      </w:r>
    </w:p>
    <w:p w14:paraId="2746FA66" w14:textId="77777777" w:rsidR="00D5700A" w:rsidRDefault="002D0FC9">
      <w:pPr>
        <w:spacing w:after="200" w:line="360" w:lineRule="auto"/>
        <w:ind w:firstLine="360"/>
        <w:jc w:val="both"/>
      </w:pPr>
      <w:r>
        <w:rPr>
          <w:rFonts w:ascii="Georgia" w:eastAsia="Georgia" w:hAnsi="Georgia" w:cs="Georgia"/>
          <w:sz w:val="24"/>
          <w:szCs w:val="24"/>
        </w:rPr>
        <w:t>When you notice yourself constructing a story about what someone else is thinking, try asking instead of assuming. And where asking isn't possible, hand the guesswork to God rather than treating your imagination as fact.</w:t>
      </w:r>
    </w:p>
    <w:p w14:paraId="6900D44C" w14:textId="77777777" w:rsidR="00D5700A" w:rsidRDefault="002D0FC9">
      <w:pPr>
        <w:spacing w:before="300" w:after="150"/>
      </w:pPr>
      <w:r>
        <w:rPr>
          <w:rFonts w:ascii="Georgia" w:eastAsia="Georgia" w:hAnsi="Georgia" w:cs="Georgia"/>
          <w:b/>
          <w:bCs/>
          <w:color w:val="5B3A29"/>
          <w:sz w:val="26"/>
          <w:szCs w:val="26"/>
        </w:rPr>
        <w:t>The Truth</w:t>
      </w:r>
    </w:p>
    <w:p w14:paraId="5FDD5F1E" w14:textId="77777777" w:rsidR="00D5700A" w:rsidRDefault="002D0FC9">
      <w:pPr>
        <w:spacing w:before="200" w:after="100" w:line="360" w:lineRule="auto"/>
        <w:ind w:left="720" w:right="720"/>
        <w:jc w:val="center"/>
      </w:pPr>
      <w:r>
        <w:rPr>
          <w:rFonts w:ascii="Georgia" w:eastAsia="Georgia" w:hAnsi="Georgia" w:cs="Georgia"/>
          <w:i/>
          <w:iCs/>
          <w:sz w:val="24"/>
          <w:szCs w:val="24"/>
        </w:rPr>
        <w:t>"The Lord does not look at the things people look at. People look at the outward appearance, but the Lord looks at the heart."</w:t>
      </w:r>
    </w:p>
    <w:p w14:paraId="4A96F73C" w14:textId="77777777" w:rsidR="00D5700A" w:rsidRDefault="002D0FC9">
      <w:pPr>
        <w:spacing w:after="300"/>
        <w:jc w:val="center"/>
      </w:pPr>
      <w:r>
        <w:rPr>
          <w:rFonts w:ascii="Georgia" w:eastAsia="Georgia" w:hAnsi="Georgia" w:cs="Georgia"/>
          <w:b/>
          <w:bCs/>
          <w:sz w:val="22"/>
          <w:szCs w:val="22"/>
        </w:rPr>
        <w:t>— 1 Samuel 16:7</w:t>
      </w:r>
    </w:p>
    <w:p w14:paraId="1C97A3DF" w14:textId="77777777" w:rsidR="00D5700A" w:rsidRDefault="002D0FC9">
      <w:pPr>
        <w:spacing w:before="200" w:after="100" w:line="360" w:lineRule="auto"/>
        <w:ind w:left="720" w:right="720"/>
        <w:jc w:val="center"/>
      </w:pPr>
      <w:r>
        <w:rPr>
          <w:rFonts w:ascii="Georgia" w:eastAsia="Georgia" w:hAnsi="Georgia" w:cs="Georgia"/>
          <w:i/>
          <w:iCs/>
          <w:sz w:val="24"/>
          <w:szCs w:val="24"/>
        </w:rPr>
        <w:t>"Love is patient, love is kind... It does not dishonor others, it is not self-seeking... It always protects, always trusts, always hopes."</w:t>
      </w:r>
    </w:p>
    <w:p w14:paraId="00766B25" w14:textId="77777777" w:rsidR="00D5700A" w:rsidRDefault="002D0FC9">
      <w:pPr>
        <w:spacing w:after="300"/>
        <w:jc w:val="center"/>
      </w:pPr>
      <w:r>
        <w:rPr>
          <w:rFonts w:ascii="Georgia" w:eastAsia="Georgia" w:hAnsi="Georgia" w:cs="Georgia"/>
          <w:b/>
          <w:bCs/>
          <w:sz w:val="22"/>
          <w:szCs w:val="22"/>
        </w:rPr>
        <w:t>— 1 Corinthians 13:4-7</w:t>
      </w:r>
    </w:p>
    <w:p w14:paraId="59F928B5" w14:textId="77777777" w:rsidR="00D5700A" w:rsidRDefault="002D0FC9">
      <w:pPr>
        <w:spacing w:before="300" w:after="150"/>
      </w:pPr>
      <w:r>
        <w:rPr>
          <w:rFonts w:ascii="Georgia" w:eastAsia="Georgia" w:hAnsi="Georgia" w:cs="Georgia"/>
          <w:b/>
          <w:bCs/>
          <w:color w:val="5B3A29"/>
          <w:sz w:val="26"/>
          <w:szCs w:val="26"/>
        </w:rPr>
        <w:t>A Renewed Affirmation</w:t>
      </w:r>
    </w:p>
    <w:p w14:paraId="469B7F6C"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am not called to read minds, only to walk in love. I release my assumptions about others' thoughts into God's hands.</w:t>
      </w:r>
    </w:p>
    <w:p w14:paraId="5674251B" w14:textId="77777777" w:rsidR="00D5700A" w:rsidRDefault="002D0FC9">
      <w:pPr>
        <w:spacing w:before="300" w:after="150"/>
      </w:pPr>
      <w:r>
        <w:rPr>
          <w:rFonts w:ascii="Georgia" w:eastAsia="Georgia" w:hAnsi="Georgia" w:cs="Georgia"/>
          <w:b/>
          <w:bCs/>
          <w:color w:val="5B3A29"/>
          <w:sz w:val="26"/>
          <w:szCs w:val="26"/>
        </w:rPr>
        <w:t>Reflection &amp; Journal</w:t>
      </w:r>
    </w:p>
    <w:p w14:paraId="40C0529A" w14:textId="77777777" w:rsidR="00D5700A" w:rsidRDefault="002D0FC9">
      <w:pPr>
        <w:pStyle w:val="ListParagraph"/>
        <w:numPr>
          <w:ilvl w:val="0"/>
          <w:numId w:val="2"/>
        </w:numPr>
        <w:spacing w:after="120" w:line="360" w:lineRule="auto"/>
      </w:pPr>
      <w:r>
        <w:rPr>
          <w:rFonts w:ascii="Georgia" w:eastAsia="Georgia" w:hAnsi="Georgia" w:cs="Georgia"/>
          <w:sz w:val="24"/>
          <w:szCs w:val="24"/>
        </w:rPr>
        <w:t>Whose thoughts have you recently assumed, without asking or evidence?</w:t>
      </w:r>
    </w:p>
    <w:p w14:paraId="2D2DB6F6" w14:textId="77777777" w:rsidR="00D5700A" w:rsidRDefault="002D0FC9">
      <w:pPr>
        <w:pStyle w:val="ListParagraph"/>
        <w:numPr>
          <w:ilvl w:val="0"/>
          <w:numId w:val="2"/>
        </w:numPr>
        <w:spacing w:after="120" w:line="360" w:lineRule="auto"/>
      </w:pPr>
      <w:r>
        <w:rPr>
          <w:rFonts w:ascii="Georgia" w:eastAsia="Georgia" w:hAnsi="Georgia" w:cs="Georgia"/>
          <w:sz w:val="24"/>
          <w:szCs w:val="24"/>
        </w:rPr>
        <w:t>How might that situation look different if you extended the benefit of the doubt?</w:t>
      </w:r>
    </w:p>
    <w:p w14:paraId="4DD0CD1D"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is one relationship where you could replace assumption with an honest question this week?</w:t>
      </w:r>
    </w:p>
    <w:p w14:paraId="5E59B1E4" w14:textId="77777777" w:rsidR="00D5700A" w:rsidRDefault="002D0FC9">
      <w:pPr>
        <w:pageBreakBefore/>
        <w:spacing w:before="400" w:after="60"/>
        <w:jc w:val="center"/>
      </w:pPr>
      <w:r>
        <w:rPr>
          <w:rFonts w:ascii="Georgia" w:eastAsia="Georgia" w:hAnsi="Georgia" w:cs="Georgia"/>
          <w:b/>
          <w:bCs/>
          <w:color w:val="8C6A4A"/>
          <w:sz w:val="22"/>
          <w:szCs w:val="22"/>
        </w:rPr>
        <w:t>CHAPTER 5</w:t>
      </w:r>
    </w:p>
    <w:p w14:paraId="320A684C" w14:textId="77777777" w:rsidR="00D5700A" w:rsidRDefault="002D0FC9">
      <w:pPr>
        <w:pStyle w:val="Heading1"/>
        <w:spacing w:after="400"/>
        <w:jc w:val="center"/>
      </w:pPr>
      <w:r>
        <w:rPr>
          <w:rFonts w:ascii="Georgia" w:eastAsia="Georgia" w:hAnsi="Georgia" w:cs="Georgia"/>
          <w:b/>
          <w:bCs/>
          <w:color w:val="3A2418"/>
          <w:sz w:val="34"/>
          <w:szCs w:val="34"/>
        </w:rPr>
        <w:t>Labeling — Who God Says You Are</w:t>
      </w:r>
    </w:p>
    <w:p w14:paraId="544FF7BC" w14:textId="77777777" w:rsidR="00D5700A" w:rsidRDefault="002D0FC9">
      <w:pPr>
        <w:spacing w:before="300" w:after="150"/>
      </w:pPr>
      <w:r>
        <w:rPr>
          <w:rFonts w:ascii="Georgia" w:eastAsia="Georgia" w:hAnsi="Georgia" w:cs="Georgia"/>
          <w:b/>
          <w:bCs/>
          <w:color w:val="5B3A29"/>
          <w:sz w:val="26"/>
          <w:szCs w:val="26"/>
        </w:rPr>
        <w:t>The Lie</w:t>
      </w:r>
    </w:p>
    <w:p w14:paraId="1ADFD61E" w14:textId="77777777" w:rsidR="00D5700A" w:rsidRDefault="002D0FC9">
      <w:pPr>
        <w:spacing w:after="200" w:line="360" w:lineRule="auto"/>
        <w:jc w:val="both"/>
      </w:pPr>
      <w:r>
        <w:rPr>
          <w:rFonts w:ascii="Georgia" w:eastAsia="Georgia" w:hAnsi="Georgia" w:cs="Georgia"/>
          <w:i/>
          <w:iCs/>
          <w:sz w:val="24"/>
          <w:szCs w:val="24"/>
        </w:rPr>
        <w:t>I am what I did wrong. My failure defines me.</w:t>
      </w:r>
    </w:p>
    <w:p w14:paraId="1826092E" w14:textId="77777777" w:rsidR="00D5700A" w:rsidRDefault="002D0FC9">
      <w:pPr>
        <w:spacing w:before="300" w:after="150"/>
      </w:pPr>
      <w:r>
        <w:rPr>
          <w:rFonts w:ascii="Georgia" w:eastAsia="Georgia" w:hAnsi="Georgia" w:cs="Georgia"/>
          <w:b/>
          <w:bCs/>
          <w:color w:val="5B3A29"/>
          <w:sz w:val="26"/>
          <w:szCs w:val="26"/>
        </w:rPr>
        <w:t>Understanding the Pattern</w:t>
      </w:r>
    </w:p>
    <w:p w14:paraId="063AD9BE" w14:textId="77777777" w:rsidR="00D5700A" w:rsidRDefault="002D0FC9">
      <w:pPr>
        <w:spacing w:after="200" w:line="360" w:lineRule="auto"/>
        <w:ind w:firstLine="360"/>
        <w:jc w:val="both"/>
      </w:pPr>
      <w:r>
        <w:rPr>
          <w:rFonts w:ascii="Georgia" w:eastAsia="Georgia" w:hAnsi="Georgia" w:cs="Georgia"/>
          <w:sz w:val="24"/>
          <w:szCs w:val="24"/>
        </w:rPr>
        <w:t>Labeling collapses a single behavior into a permanent identity: one mistake and you are 'a failure'; one relapse and you are 'an addict, forever'; one lost temper and you are 'a bad parent.' A verb becomes a noun, and the noun sticks like a brand no one can peel off.</w:t>
      </w:r>
    </w:p>
    <w:p w14:paraId="1AC01210" w14:textId="77777777" w:rsidR="00D5700A" w:rsidRDefault="002D0FC9">
      <w:pPr>
        <w:spacing w:after="200" w:line="360" w:lineRule="auto"/>
        <w:ind w:firstLine="360"/>
        <w:jc w:val="both"/>
      </w:pPr>
      <w:r>
        <w:rPr>
          <w:rFonts w:ascii="Georgia" w:eastAsia="Georgia" w:hAnsi="Georgia" w:cs="Georgia"/>
          <w:sz w:val="24"/>
          <w:szCs w:val="24"/>
        </w:rPr>
        <w:t>But identity in Scripture is not built from your worst moments — it is given by your Creator. Paul writes that anyone in Christ is a new creation; what came before does not get the final word. This is not a denial of real failure; it is a refusal to let failure be the deepest truth about you.</w:t>
      </w:r>
    </w:p>
    <w:p w14:paraId="5581A097" w14:textId="77777777" w:rsidR="00D5700A" w:rsidRDefault="002D0FC9">
      <w:pPr>
        <w:spacing w:after="200" w:line="360" w:lineRule="auto"/>
        <w:ind w:firstLine="360"/>
        <w:jc w:val="both"/>
      </w:pPr>
      <w:r>
        <w:rPr>
          <w:rFonts w:ascii="Georgia" w:eastAsia="Georgia" w:hAnsi="Georgia" w:cs="Georgia"/>
          <w:sz w:val="24"/>
          <w:szCs w:val="24"/>
        </w:rPr>
        <w:t>God's pattern throughout Scripture is to rename people according to their future, not their past. Abram, a childless wanderer, became Abraham, father of many nations. Simon, impulsive and unreliable, became Peter, the rock. Jacob, the deceiver, became Israel, one who strives with God. Labels applied by circumstance were overwritten by labels given by promise.</w:t>
      </w:r>
    </w:p>
    <w:p w14:paraId="68FAA435" w14:textId="77777777" w:rsidR="00D5700A" w:rsidRDefault="002D0FC9">
      <w:pPr>
        <w:spacing w:after="200" w:line="360" w:lineRule="auto"/>
        <w:ind w:firstLine="360"/>
        <w:jc w:val="both"/>
      </w:pPr>
      <w:r>
        <w:rPr>
          <w:rFonts w:ascii="Georgia" w:eastAsia="Georgia" w:hAnsi="Georgia" w:cs="Georgia"/>
          <w:sz w:val="24"/>
          <w:szCs w:val="24"/>
        </w:rPr>
        <w:t>When a harsh label surfaces — 'I am such a failure,' 'I am unlovable,' 'I am broken beyond repair' — try separating the behavior from the identity. You did something. You are not reducible to that thing. Ask what God calls you instead, and let that name settle deeper than the old one.</w:t>
      </w:r>
    </w:p>
    <w:p w14:paraId="727A7FE9" w14:textId="77777777" w:rsidR="00D5700A" w:rsidRDefault="002D0FC9">
      <w:pPr>
        <w:spacing w:before="300" w:after="150"/>
      </w:pPr>
      <w:r>
        <w:rPr>
          <w:rFonts w:ascii="Georgia" w:eastAsia="Georgia" w:hAnsi="Georgia" w:cs="Georgia"/>
          <w:b/>
          <w:bCs/>
          <w:color w:val="5B3A29"/>
          <w:sz w:val="26"/>
          <w:szCs w:val="26"/>
        </w:rPr>
        <w:t>The Truth</w:t>
      </w:r>
    </w:p>
    <w:p w14:paraId="6089F4BF" w14:textId="77777777" w:rsidR="00D5700A" w:rsidRDefault="002D0FC9">
      <w:pPr>
        <w:spacing w:before="200" w:after="100" w:line="360" w:lineRule="auto"/>
        <w:ind w:left="720" w:right="720"/>
        <w:jc w:val="center"/>
      </w:pPr>
      <w:r>
        <w:rPr>
          <w:rFonts w:ascii="Georgia" w:eastAsia="Georgia" w:hAnsi="Georgia" w:cs="Georgia"/>
          <w:i/>
          <w:iCs/>
          <w:sz w:val="24"/>
          <w:szCs w:val="24"/>
        </w:rPr>
        <w:t>"Therefore, if anyone is in Christ, the new creation has come: The old has gone, the new is here!"</w:t>
      </w:r>
    </w:p>
    <w:p w14:paraId="277F1AD4" w14:textId="77777777" w:rsidR="00D5700A" w:rsidRDefault="002D0FC9">
      <w:pPr>
        <w:spacing w:after="300"/>
        <w:jc w:val="center"/>
      </w:pPr>
      <w:r>
        <w:rPr>
          <w:rFonts w:ascii="Georgia" w:eastAsia="Georgia" w:hAnsi="Georgia" w:cs="Georgia"/>
          <w:b/>
          <w:bCs/>
          <w:sz w:val="22"/>
          <w:szCs w:val="22"/>
        </w:rPr>
        <w:t>— 2 Corinthians 5:17</w:t>
      </w:r>
    </w:p>
    <w:p w14:paraId="52350FE1" w14:textId="77777777" w:rsidR="00D5700A" w:rsidRDefault="002D0FC9">
      <w:pPr>
        <w:spacing w:before="200" w:after="100" w:line="360" w:lineRule="auto"/>
        <w:ind w:left="720" w:right="720"/>
        <w:jc w:val="center"/>
      </w:pPr>
      <w:r>
        <w:rPr>
          <w:rFonts w:ascii="Georgia" w:eastAsia="Georgia" w:hAnsi="Georgia" w:cs="Georgia"/>
          <w:i/>
          <w:iCs/>
          <w:sz w:val="24"/>
          <w:szCs w:val="24"/>
        </w:rPr>
        <w:t>"See what great love the Father has lavished on us, that we should be called children of God! And that is what we are."</w:t>
      </w:r>
    </w:p>
    <w:p w14:paraId="58AF14E9" w14:textId="77777777" w:rsidR="00D5700A" w:rsidRDefault="002D0FC9">
      <w:pPr>
        <w:spacing w:after="300"/>
        <w:jc w:val="center"/>
      </w:pPr>
      <w:r>
        <w:rPr>
          <w:rFonts w:ascii="Georgia" w:eastAsia="Georgia" w:hAnsi="Georgia" w:cs="Georgia"/>
          <w:b/>
          <w:bCs/>
          <w:sz w:val="22"/>
          <w:szCs w:val="22"/>
        </w:rPr>
        <w:t>— 1 John 3:1</w:t>
      </w:r>
    </w:p>
    <w:p w14:paraId="4FC2173E" w14:textId="77777777" w:rsidR="00D5700A" w:rsidRDefault="002D0FC9">
      <w:pPr>
        <w:spacing w:before="300" w:after="150"/>
      </w:pPr>
      <w:r>
        <w:rPr>
          <w:rFonts w:ascii="Georgia" w:eastAsia="Georgia" w:hAnsi="Georgia" w:cs="Georgia"/>
          <w:b/>
          <w:bCs/>
          <w:color w:val="5B3A29"/>
          <w:sz w:val="26"/>
          <w:szCs w:val="26"/>
        </w:rPr>
        <w:t>A Renewed Affirmation</w:t>
      </w:r>
    </w:p>
    <w:p w14:paraId="6402953D"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My failures describe something I did, not who I am. I am a child of God, a new creation, called by a name I did not choose for myself.</w:t>
      </w:r>
    </w:p>
    <w:p w14:paraId="52243EB1" w14:textId="77777777" w:rsidR="00D5700A" w:rsidRDefault="002D0FC9">
      <w:pPr>
        <w:spacing w:before="300" w:after="150"/>
      </w:pPr>
      <w:r>
        <w:rPr>
          <w:rFonts w:ascii="Georgia" w:eastAsia="Georgia" w:hAnsi="Georgia" w:cs="Georgia"/>
          <w:b/>
          <w:bCs/>
          <w:color w:val="5B3A29"/>
          <w:sz w:val="26"/>
          <w:szCs w:val="26"/>
        </w:rPr>
        <w:t>Reflection &amp; Journal</w:t>
      </w:r>
    </w:p>
    <w:p w14:paraId="5385FDF7"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negative label do you attach to yourself most often?</w:t>
      </w:r>
    </w:p>
    <w:p w14:paraId="566CDBA0" w14:textId="77777777" w:rsidR="00D5700A" w:rsidRDefault="002D0FC9">
      <w:pPr>
        <w:pStyle w:val="ListParagraph"/>
        <w:numPr>
          <w:ilvl w:val="0"/>
          <w:numId w:val="2"/>
        </w:numPr>
        <w:spacing w:after="120" w:line="360" w:lineRule="auto"/>
      </w:pPr>
      <w:r>
        <w:rPr>
          <w:rFonts w:ascii="Georgia" w:eastAsia="Georgia" w:hAnsi="Georgia" w:cs="Georgia"/>
          <w:sz w:val="24"/>
          <w:szCs w:val="24"/>
        </w:rPr>
        <w:t>Where did that label first come from — an event, a person's words, a pattern?</w:t>
      </w:r>
    </w:p>
    <w:p w14:paraId="29325C5F"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name might God be calling you by instead? Write it down and keep it somewhere visible.</w:t>
      </w:r>
    </w:p>
    <w:p w14:paraId="0C0E7AC9" w14:textId="77777777" w:rsidR="00D5700A" w:rsidRDefault="002D0FC9">
      <w:pPr>
        <w:pageBreakBefore/>
        <w:spacing w:before="400" w:after="60"/>
        <w:jc w:val="center"/>
      </w:pPr>
      <w:r>
        <w:rPr>
          <w:rFonts w:ascii="Georgia" w:eastAsia="Georgia" w:hAnsi="Georgia" w:cs="Georgia"/>
          <w:b/>
          <w:bCs/>
          <w:color w:val="8C6A4A"/>
          <w:sz w:val="22"/>
          <w:szCs w:val="22"/>
        </w:rPr>
        <w:t>CHAPTER 6</w:t>
      </w:r>
    </w:p>
    <w:p w14:paraId="2289356E" w14:textId="77777777" w:rsidR="00D5700A" w:rsidRDefault="002D0FC9">
      <w:pPr>
        <w:pStyle w:val="Heading1"/>
        <w:spacing w:after="400"/>
        <w:jc w:val="center"/>
      </w:pPr>
      <w:r>
        <w:rPr>
          <w:rFonts w:ascii="Georgia" w:eastAsia="Georgia" w:hAnsi="Georgia" w:cs="Georgia"/>
          <w:b/>
          <w:bCs/>
          <w:color w:val="3A2418"/>
          <w:sz w:val="34"/>
          <w:szCs w:val="34"/>
        </w:rPr>
        <w:t>Emotional Reasoning — Truth Over Feeling</w:t>
      </w:r>
    </w:p>
    <w:p w14:paraId="04D39096" w14:textId="77777777" w:rsidR="00D5700A" w:rsidRDefault="002D0FC9">
      <w:pPr>
        <w:spacing w:before="300" w:after="150"/>
      </w:pPr>
      <w:r>
        <w:rPr>
          <w:rFonts w:ascii="Georgia" w:eastAsia="Georgia" w:hAnsi="Georgia" w:cs="Georgia"/>
          <w:b/>
          <w:bCs/>
          <w:color w:val="5B3A29"/>
          <w:sz w:val="26"/>
          <w:szCs w:val="26"/>
        </w:rPr>
        <w:t>The Lie</w:t>
      </w:r>
    </w:p>
    <w:p w14:paraId="435E72E1" w14:textId="77777777" w:rsidR="00D5700A" w:rsidRDefault="002D0FC9">
      <w:pPr>
        <w:spacing w:after="200" w:line="360" w:lineRule="auto"/>
        <w:jc w:val="both"/>
      </w:pPr>
      <w:r>
        <w:rPr>
          <w:rFonts w:ascii="Georgia" w:eastAsia="Georgia" w:hAnsi="Georgia" w:cs="Georgia"/>
          <w:i/>
          <w:iCs/>
          <w:sz w:val="24"/>
          <w:szCs w:val="24"/>
        </w:rPr>
        <w:t>If I feel it this strongly, it must be true.</w:t>
      </w:r>
    </w:p>
    <w:p w14:paraId="1969F7E9" w14:textId="77777777" w:rsidR="00D5700A" w:rsidRDefault="002D0FC9">
      <w:pPr>
        <w:spacing w:before="300" w:after="150"/>
      </w:pPr>
      <w:r>
        <w:rPr>
          <w:rFonts w:ascii="Georgia" w:eastAsia="Georgia" w:hAnsi="Georgia" w:cs="Georgia"/>
          <w:b/>
          <w:bCs/>
          <w:color w:val="5B3A29"/>
          <w:sz w:val="26"/>
          <w:szCs w:val="26"/>
        </w:rPr>
        <w:t>Understanding the Pattern</w:t>
      </w:r>
    </w:p>
    <w:p w14:paraId="115854C7" w14:textId="77777777" w:rsidR="00D5700A" w:rsidRDefault="002D0FC9">
      <w:pPr>
        <w:spacing w:after="200" w:line="360" w:lineRule="auto"/>
        <w:ind w:firstLine="360"/>
        <w:jc w:val="both"/>
      </w:pPr>
      <w:r>
        <w:rPr>
          <w:rFonts w:ascii="Georgia" w:eastAsia="Georgia" w:hAnsi="Georgia" w:cs="Georgia"/>
          <w:sz w:val="24"/>
          <w:szCs w:val="24"/>
        </w:rPr>
        <w:t>Emotional reasoning treats a feeling as proof of a fact. 'I feel worthless, so I must be worthless.' 'I feel like God has abandoned me, so He must have.' 'I feel like nothing will ever change, so nothing will.' Feelings are real and worth attention, but they are not always accurate reporters of reality.</w:t>
      </w:r>
    </w:p>
    <w:p w14:paraId="04B91370" w14:textId="77777777" w:rsidR="00D5700A" w:rsidRDefault="002D0FC9">
      <w:pPr>
        <w:spacing w:after="200" w:line="360" w:lineRule="auto"/>
        <w:ind w:firstLine="360"/>
        <w:jc w:val="both"/>
      </w:pPr>
      <w:r>
        <w:rPr>
          <w:rFonts w:ascii="Georgia" w:eastAsia="Georgia" w:hAnsi="Georgia" w:cs="Georgia"/>
          <w:sz w:val="24"/>
          <w:szCs w:val="24"/>
        </w:rPr>
        <w:t>The prophet Jeremiah wrote candidly about the heart's capacity for deception, warning that the human heart can mislead even the person who owns it. This is not a call to distrust all emotion, but a caution against treating every emotional conviction as settled truth without examination.</w:t>
      </w:r>
    </w:p>
    <w:p w14:paraId="4B2B6B8E" w14:textId="77777777" w:rsidR="00D5700A" w:rsidRDefault="002D0FC9">
      <w:pPr>
        <w:spacing w:after="200" w:line="360" w:lineRule="auto"/>
        <w:ind w:firstLine="360"/>
        <w:jc w:val="both"/>
      </w:pPr>
      <w:r>
        <w:rPr>
          <w:rFonts w:ascii="Georgia" w:eastAsia="Georgia" w:hAnsi="Georgia" w:cs="Georgia"/>
          <w:sz w:val="24"/>
          <w:szCs w:val="24"/>
        </w:rPr>
        <w:t>The Psalms model something instructive here: the psalmists express raw, honest emotion — despair, fear, anger, doubt — and then, again and again, deliberately preach truth back to their own souls. 'Why, my soul, are you downcast? ... Put your hope in God.' The feeling is named, not denied, and then addressed with truth rather than obeyed as command.</w:t>
      </w:r>
    </w:p>
    <w:p w14:paraId="5BCA0572" w14:textId="77777777" w:rsidR="00D5700A" w:rsidRDefault="002D0FC9">
      <w:pPr>
        <w:spacing w:after="200" w:line="360" w:lineRule="auto"/>
        <w:ind w:firstLine="360"/>
        <w:jc w:val="both"/>
      </w:pPr>
      <w:r>
        <w:rPr>
          <w:rFonts w:ascii="Georgia" w:eastAsia="Georgia" w:hAnsi="Georgia" w:cs="Georgia"/>
          <w:sz w:val="24"/>
          <w:szCs w:val="24"/>
        </w:rPr>
        <w:t>When a strong feeling arises, it is worth asking two separate questions: What am I feeling right now? and What is actually true, regardless of how I feel? Both deserve honesty. But only the second should have the final vote on what you believe and do.</w:t>
      </w:r>
    </w:p>
    <w:p w14:paraId="703FBE9A" w14:textId="77777777" w:rsidR="00D5700A" w:rsidRDefault="002D0FC9">
      <w:pPr>
        <w:spacing w:before="300" w:after="150"/>
      </w:pPr>
      <w:r>
        <w:rPr>
          <w:rFonts w:ascii="Georgia" w:eastAsia="Georgia" w:hAnsi="Georgia" w:cs="Georgia"/>
          <w:b/>
          <w:bCs/>
          <w:color w:val="5B3A29"/>
          <w:sz w:val="26"/>
          <w:szCs w:val="26"/>
        </w:rPr>
        <w:t>The Truth</w:t>
      </w:r>
    </w:p>
    <w:p w14:paraId="58801221" w14:textId="77777777" w:rsidR="00D5700A" w:rsidRDefault="002D0FC9">
      <w:pPr>
        <w:spacing w:before="200" w:after="100" w:line="360" w:lineRule="auto"/>
        <w:ind w:left="720" w:right="720"/>
        <w:jc w:val="center"/>
      </w:pPr>
      <w:r>
        <w:rPr>
          <w:rFonts w:ascii="Georgia" w:eastAsia="Georgia" w:hAnsi="Georgia" w:cs="Georgia"/>
          <w:i/>
          <w:iCs/>
          <w:sz w:val="24"/>
          <w:szCs w:val="24"/>
        </w:rPr>
        <w:t>"The heart is deceitful above all things and beyond cure. Who can understand it?"</w:t>
      </w:r>
    </w:p>
    <w:p w14:paraId="44446351" w14:textId="77777777" w:rsidR="00D5700A" w:rsidRDefault="002D0FC9">
      <w:pPr>
        <w:spacing w:after="300"/>
        <w:jc w:val="center"/>
      </w:pPr>
      <w:r>
        <w:rPr>
          <w:rFonts w:ascii="Georgia" w:eastAsia="Georgia" w:hAnsi="Georgia" w:cs="Georgia"/>
          <w:b/>
          <w:bCs/>
          <w:sz w:val="22"/>
          <w:szCs w:val="22"/>
        </w:rPr>
        <w:t>— Jeremiah 17:9</w:t>
      </w:r>
    </w:p>
    <w:p w14:paraId="0EA2E06A" w14:textId="77777777" w:rsidR="00D5700A" w:rsidRDefault="002D0FC9">
      <w:pPr>
        <w:spacing w:before="200" w:after="100" w:line="360" w:lineRule="auto"/>
        <w:ind w:left="720" w:right="720"/>
        <w:jc w:val="center"/>
      </w:pPr>
      <w:r>
        <w:rPr>
          <w:rFonts w:ascii="Georgia" w:eastAsia="Georgia" w:hAnsi="Georgia" w:cs="Georgia"/>
          <w:i/>
          <w:iCs/>
          <w:sz w:val="24"/>
          <w:szCs w:val="24"/>
        </w:rPr>
        <w:t>"Why, my soul, are you downcast? Why so disturbed within me? Put your hope in God, for I will yet praise him, my Savior and my God."</w:t>
      </w:r>
    </w:p>
    <w:p w14:paraId="1987E8A6" w14:textId="77777777" w:rsidR="00D5700A" w:rsidRDefault="002D0FC9">
      <w:pPr>
        <w:spacing w:after="300"/>
        <w:jc w:val="center"/>
      </w:pPr>
      <w:r>
        <w:rPr>
          <w:rFonts w:ascii="Georgia" w:eastAsia="Georgia" w:hAnsi="Georgia" w:cs="Georgia"/>
          <w:b/>
          <w:bCs/>
          <w:sz w:val="22"/>
          <w:szCs w:val="22"/>
        </w:rPr>
        <w:t>— Psalm 42:11</w:t>
      </w:r>
    </w:p>
    <w:p w14:paraId="0DF4ED3E" w14:textId="77777777" w:rsidR="00D5700A" w:rsidRDefault="002D0FC9">
      <w:pPr>
        <w:spacing w:before="300" w:after="150"/>
      </w:pPr>
      <w:r>
        <w:rPr>
          <w:rFonts w:ascii="Georgia" w:eastAsia="Georgia" w:hAnsi="Georgia" w:cs="Georgia"/>
          <w:b/>
          <w:bCs/>
          <w:color w:val="5B3A29"/>
          <w:sz w:val="26"/>
          <w:szCs w:val="26"/>
        </w:rPr>
        <w:t>A Renewed Affirmation</w:t>
      </w:r>
    </w:p>
    <w:p w14:paraId="083E1B33"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My feelings are real, but they are not the final authority. I anchor my beliefs in God's unchanging Word, not my changing emotions.</w:t>
      </w:r>
    </w:p>
    <w:p w14:paraId="51A6256E" w14:textId="77777777" w:rsidR="00D5700A" w:rsidRDefault="002D0FC9">
      <w:pPr>
        <w:spacing w:before="300" w:after="150"/>
      </w:pPr>
      <w:r>
        <w:rPr>
          <w:rFonts w:ascii="Georgia" w:eastAsia="Georgia" w:hAnsi="Georgia" w:cs="Georgia"/>
          <w:b/>
          <w:bCs/>
          <w:color w:val="5B3A29"/>
          <w:sz w:val="26"/>
          <w:szCs w:val="26"/>
        </w:rPr>
        <w:t>Reflection &amp; Journal</w:t>
      </w:r>
    </w:p>
    <w:p w14:paraId="6DF6C5C0"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is a strong feeling you've had recently that you treated as settled fact?</w:t>
      </w:r>
    </w:p>
    <w:p w14:paraId="2F0D39F5"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does Scripture say that might differ from what that feeling was telling you?</w:t>
      </w:r>
    </w:p>
    <w:p w14:paraId="2975325D"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it look like to name the feeling honestly to God, and still choose truth?</w:t>
      </w:r>
    </w:p>
    <w:p w14:paraId="1019E2C5" w14:textId="77777777" w:rsidR="00D5700A" w:rsidRDefault="002D0FC9">
      <w:pPr>
        <w:pageBreakBefore/>
        <w:spacing w:before="400" w:after="60"/>
        <w:jc w:val="center"/>
      </w:pPr>
      <w:r>
        <w:rPr>
          <w:rFonts w:ascii="Georgia" w:eastAsia="Georgia" w:hAnsi="Georgia" w:cs="Georgia"/>
          <w:b/>
          <w:bCs/>
          <w:color w:val="8C6A4A"/>
          <w:sz w:val="22"/>
          <w:szCs w:val="22"/>
        </w:rPr>
        <w:t>CHAPTER 7</w:t>
      </w:r>
    </w:p>
    <w:p w14:paraId="4C1D4FE5" w14:textId="77777777" w:rsidR="00D5700A" w:rsidRDefault="002D0FC9">
      <w:pPr>
        <w:pStyle w:val="Heading1"/>
        <w:spacing w:after="400"/>
        <w:jc w:val="center"/>
      </w:pPr>
      <w:r>
        <w:rPr>
          <w:rFonts w:ascii="Georgia" w:eastAsia="Georgia" w:hAnsi="Georgia" w:cs="Georgia"/>
          <w:b/>
          <w:bCs/>
          <w:color w:val="3A2418"/>
          <w:sz w:val="34"/>
          <w:szCs w:val="34"/>
        </w:rPr>
        <w:t>Discounting the Positive — Eyes to See God's Goodness</w:t>
      </w:r>
    </w:p>
    <w:p w14:paraId="1B8EE41A" w14:textId="77777777" w:rsidR="00D5700A" w:rsidRDefault="002D0FC9">
      <w:pPr>
        <w:spacing w:before="300" w:after="150"/>
      </w:pPr>
      <w:r>
        <w:rPr>
          <w:rFonts w:ascii="Georgia" w:eastAsia="Georgia" w:hAnsi="Georgia" w:cs="Georgia"/>
          <w:b/>
          <w:bCs/>
          <w:color w:val="5B3A29"/>
          <w:sz w:val="26"/>
          <w:szCs w:val="26"/>
        </w:rPr>
        <w:t>The Lie</w:t>
      </w:r>
    </w:p>
    <w:p w14:paraId="53D1801A" w14:textId="77777777" w:rsidR="00D5700A" w:rsidRDefault="002D0FC9">
      <w:pPr>
        <w:spacing w:after="200" w:line="360" w:lineRule="auto"/>
        <w:jc w:val="both"/>
      </w:pPr>
      <w:r>
        <w:rPr>
          <w:rFonts w:ascii="Georgia" w:eastAsia="Georgia" w:hAnsi="Georgia" w:cs="Georgia"/>
          <w:i/>
          <w:iCs/>
          <w:sz w:val="24"/>
          <w:szCs w:val="24"/>
        </w:rPr>
        <w:t>The good things don't really count. Only the bad things are real evidence of how things truly are.</w:t>
      </w:r>
    </w:p>
    <w:p w14:paraId="272C4A4D" w14:textId="77777777" w:rsidR="00D5700A" w:rsidRDefault="002D0FC9">
      <w:pPr>
        <w:spacing w:before="300" w:after="150"/>
      </w:pPr>
      <w:r>
        <w:rPr>
          <w:rFonts w:ascii="Georgia" w:eastAsia="Georgia" w:hAnsi="Georgia" w:cs="Georgia"/>
          <w:b/>
          <w:bCs/>
          <w:color w:val="5B3A29"/>
          <w:sz w:val="26"/>
          <w:szCs w:val="26"/>
        </w:rPr>
        <w:t>Understanding the Pattern</w:t>
      </w:r>
    </w:p>
    <w:p w14:paraId="692B322E" w14:textId="77777777" w:rsidR="00D5700A" w:rsidRDefault="002D0FC9">
      <w:pPr>
        <w:spacing w:after="200" w:line="360" w:lineRule="auto"/>
        <w:ind w:firstLine="360"/>
        <w:jc w:val="both"/>
      </w:pPr>
      <w:r>
        <w:rPr>
          <w:rFonts w:ascii="Georgia" w:eastAsia="Georgia" w:hAnsi="Georgia" w:cs="Georgia"/>
          <w:sz w:val="24"/>
          <w:szCs w:val="24"/>
        </w:rPr>
        <w:t>This distortion filters out anything positive as a fluke, an exception, or simply 'not enough' — while every negative detail is treated as definitive proof. A performance review with nine strengths and one weakness is remembered only for the weakness. Answered prayers are quickly forgotten while unanswered ones are rehearsed daily.</w:t>
      </w:r>
    </w:p>
    <w:p w14:paraId="3930F01E" w14:textId="77777777" w:rsidR="00D5700A" w:rsidRDefault="002D0FC9">
      <w:pPr>
        <w:spacing w:after="200" w:line="360" w:lineRule="auto"/>
        <w:ind w:firstLine="360"/>
        <w:jc w:val="both"/>
      </w:pPr>
      <w:r>
        <w:rPr>
          <w:rFonts w:ascii="Georgia" w:eastAsia="Georgia" w:hAnsi="Georgia" w:cs="Georgia"/>
          <w:sz w:val="24"/>
          <w:szCs w:val="24"/>
        </w:rPr>
        <w:t>Scripture repeatedly commands remembrance as a spiritual discipline, precisely because the mind tends to discount or forget good things over time. The Israelites were told to build memorials, to retell the story of their deliverance, to actively resist the amnesia that made them doubt God even after the miracle of the Red Sea.</w:t>
      </w:r>
    </w:p>
    <w:p w14:paraId="25788DD6" w14:textId="77777777" w:rsidR="00D5700A" w:rsidRDefault="002D0FC9">
      <w:pPr>
        <w:spacing w:after="200" w:line="360" w:lineRule="auto"/>
        <w:ind w:firstLine="360"/>
        <w:jc w:val="both"/>
      </w:pPr>
      <w:r>
        <w:rPr>
          <w:rFonts w:ascii="Georgia" w:eastAsia="Georgia" w:hAnsi="Georgia" w:cs="Georgia"/>
          <w:sz w:val="24"/>
          <w:szCs w:val="24"/>
        </w:rPr>
        <w:t>Paul's instruction to think about whatever is true, noble, right, pure, lovely, and admirable is not shallow positivity — it is a deliberate act of attention, a refusal to let the mind fixate only on what confirms despair. Gratitude, practiced honestly, retrains what the mind treats as evidence.</w:t>
      </w:r>
    </w:p>
    <w:p w14:paraId="1CE6038A" w14:textId="77777777" w:rsidR="00D5700A" w:rsidRDefault="002D0FC9">
      <w:pPr>
        <w:spacing w:after="200" w:line="360" w:lineRule="auto"/>
        <w:ind w:firstLine="360"/>
        <w:jc w:val="both"/>
      </w:pPr>
      <w:r>
        <w:rPr>
          <w:rFonts w:ascii="Georgia" w:eastAsia="Georgia" w:hAnsi="Georgia" w:cs="Georgia"/>
          <w:sz w:val="24"/>
          <w:szCs w:val="24"/>
        </w:rPr>
        <w:t>Try keeping a simple, honest record — not a denial of hardship, but a counterweight to it: a short list of specific good things, named plainly, reviewed regularly. Let the record argue back the next time your mind insists that nothing good is real or lasting.</w:t>
      </w:r>
    </w:p>
    <w:p w14:paraId="3F2292D5" w14:textId="77777777" w:rsidR="00D5700A" w:rsidRDefault="002D0FC9">
      <w:pPr>
        <w:spacing w:before="300" w:after="150"/>
      </w:pPr>
      <w:r>
        <w:rPr>
          <w:rFonts w:ascii="Georgia" w:eastAsia="Georgia" w:hAnsi="Georgia" w:cs="Georgia"/>
          <w:b/>
          <w:bCs/>
          <w:color w:val="5B3A29"/>
          <w:sz w:val="26"/>
          <w:szCs w:val="26"/>
        </w:rPr>
        <w:t>The Truth</w:t>
      </w:r>
    </w:p>
    <w:p w14:paraId="2C67DD15" w14:textId="77777777" w:rsidR="00D5700A" w:rsidRDefault="002D0FC9">
      <w:pPr>
        <w:spacing w:before="200" w:after="100" w:line="360" w:lineRule="auto"/>
        <w:ind w:left="720" w:right="720"/>
        <w:jc w:val="center"/>
      </w:pPr>
      <w:r>
        <w:rPr>
          <w:rFonts w:ascii="Georgia" w:eastAsia="Georgia" w:hAnsi="Georgia" w:cs="Georgia"/>
          <w:i/>
          <w:iCs/>
          <w:sz w:val="24"/>
          <w:szCs w:val="24"/>
        </w:rPr>
        <w:t>"Finally, brothers and sisters, whatever is true, whatever is noble, whatever is right, whatever is pure, whatever is lovely, whatever is admirable... think about such things."</w:t>
      </w:r>
    </w:p>
    <w:p w14:paraId="27993118" w14:textId="77777777" w:rsidR="00D5700A" w:rsidRDefault="002D0FC9">
      <w:pPr>
        <w:spacing w:after="300"/>
        <w:jc w:val="center"/>
      </w:pPr>
      <w:r>
        <w:rPr>
          <w:rFonts w:ascii="Georgia" w:eastAsia="Georgia" w:hAnsi="Georgia" w:cs="Georgia"/>
          <w:b/>
          <w:bCs/>
          <w:sz w:val="22"/>
          <w:szCs w:val="22"/>
        </w:rPr>
        <w:t>— Philippians 4:8</w:t>
      </w:r>
    </w:p>
    <w:p w14:paraId="3AFD1D9E" w14:textId="77777777" w:rsidR="00D5700A" w:rsidRDefault="002D0FC9">
      <w:pPr>
        <w:spacing w:before="200" w:after="100" w:line="360" w:lineRule="auto"/>
        <w:ind w:left="720" w:right="720"/>
        <w:jc w:val="center"/>
      </w:pPr>
      <w:r>
        <w:rPr>
          <w:rFonts w:ascii="Georgia" w:eastAsia="Georgia" w:hAnsi="Georgia" w:cs="Georgia"/>
          <w:i/>
          <w:iCs/>
          <w:sz w:val="24"/>
          <w:szCs w:val="24"/>
        </w:rPr>
        <w:t>"Bless the Lord, O my soul, and forget not all his benefits."</w:t>
      </w:r>
    </w:p>
    <w:p w14:paraId="1B65FD35" w14:textId="77777777" w:rsidR="00D5700A" w:rsidRDefault="002D0FC9">
      <w:pPr>
        <w:spacing w:after="300"/>
        <w:jc w:val="center"/>
      </w:pPr>
      <w:r>
        <w:rPr>
          <w:rFonts w:ascii="Georgia" w:eastAsia="Georgia" w:hAnsi="Georgia" w:cs="Georgia"/>
          <w:b/>
          <w:bCs/>
          <w:sz w:val="22"/>
          <w:szCs w:val="22"/>
        </w:rPr>
        <w:t>— Psalm 103:2</w:t>
      </w:r>
    </w:p>
    <w:p w14:paraId="32AFA6AF" w14:textId="77777777" w:rsidR="00D5700A" w:rsidRDefault="002D0FC9">
      <w:pPr>
        <w:spacing w:before="300" w:after="150"/>
      </w:pPr>
      <w:r>
        <w:rPr>
          <w:rFonts w:ascii="Georgia" w:eastAsia="Georgia" w:hAnsi="Georgia" w:cs="Georgia"/>
          <w:b/>
          <w:bCs/>
          <w:color w:val="5B3A29"/>
          <w:sz w:val="26"/>
          <w:szCs w:val="26"/>
        </w:rPr>
        <w:t>A Renewed Affirmation</w:t>
      </w:r>
    </w:p>
    <w:p w14:paraId="179A458B"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choose to remember God's goodness as carefully as I notice my struggles. His faithfulness is real, even when my mind wants to overlook it.</w:t>
      </w:r>
    </w:p>
    <w:p w14:paraId="146AA14B" w14:textId="77777777" w:rsidR="00D5700A" w:rsidRDefault="002D0FC9">
      <w:pPr>
        <w:spacing w:before="300" w:after="150"/>
      </w:pPr>
      <w:r>
        <w:rPr>
          <w:rFonts w:ascii="Georgia" w:eastAsia="Georgia" w:hAnsi="Georgia" w:cs="Georgia"/>
          <w:b/>
          <w:bCs/>
          <w:color w:val="5B3A29"/>
          <w:sz w:val="26"/>
          <w:szCs w:val="26"/>
        </w:rPr>
        <w:t>Reflection &amp; Journal</w:t>
      </w:r>
    </w:p>
    <w:p w14:paraId="59BA6BC6"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good thing from this past week have you already dismissed or forgotten?</w:t>
      </w:r>
    </w:p>
    <w:p w14:paraId="5FC5673D"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pattern of God's faithfulness in your past deserves to be remembered more deliberately?</w:t>
      </w:r>
    </w:p>
    <w:p w14:paraId="331686F9" w14:textId="77777777" w:rsidR="00D5700A" w:rsidRDefault="002D0FC9">
      <w:pPr>
        <w:pStyle w:val="ListParagraph"/>
        <w:numPr>
          <w:ilvl w:val="0"/>
          <w:numId w:val="2"/>
        </w:numPr>
        <w:spacing w:after="120" w:line="360" w:lineRule="auto"/>
      </w:pPr>
      <w:r>
        <w:rPr>
          <w:rFonts w:ascii="Georgia" w:eastAsia="Georgia" w:hAnsi="Georgia" w:cs="Georgia"/>
          <w:sz w:val="24"/>
          <w:szCs w:val="24"/>
        </w:rPr>
        <w:t>Could you start a written record of specific good things — even small ones — this week?</w:t>
      </w:r>
    </w:p>
    <w:p w14:paraId="0244C2F2" w14:textId="77777777" w:rsidR="00D5700A" w:rsidRDefault="002D0FC9">
      <w:pPr>
        <w:pageBreakBefore/>
        <w:spacing w:before="400" w:after="60"/>
        <w:jc w:val="center"/>
      </w:pPr>
      <w:r>
        <w:rPr>
          <w:rFonts w:ascii="Georgia" w:eastAsia="Georgia" w:hAnsi="Georgia" w:cs="Georgia"/>
          <w:b/>
          <w:bCs/>
          <w:color w:val="8C6A4A"/>
          <w:sz w:val="22"/>
          <w:szCs w:val="22"/>
        </w:rPr>
        <w:t>CHAPTER 8</w:t>
      </w:r>
    </w:p>
    <w:p w14:paraId="22F77224" w14:textId="77777777" w:rsidR="00D5700A" w:rsidRDefault="002D0FC9">
      <w:pPr>
        <w:pStyle w:val="Heading1"/>
        <w:spacing w:after="400"/>
        <w:jc w:val="center"/>
      </w:pPr>
      <w:r>
        <w:rPr>
          <w:rFonts w:ascii="Georgia" w:eastAsia="Georgia" w:hAnsi="Georgia" w:cs="Georgia"/>
          <w:b/>
          <w:bCs/>
          <w:color w:val="3A2418"/>
          <w:sz w:val="34"/>
          <w:szCs w:val="34"/>
        </w:rPr>
        <w:t>Personalization — Releasing What Isn't Yours to Carry</w:t>
      </w:r>
    </w:p>
    <w:p w14:paraId="09E299B6" w14:textId="77777777" w:rsidR="00D5700A" w:rsidRDefault="002D0FC9">
      <w:pPr>
        <w:spacing w:before="300" w:after="150"/>
      </w:pPr>
      <w:r>
        <w:rPr>
          <w:rFonts w:ascii="Georgia" w:eastAsia="Georgia" w:hAnsi="Georgia" w:cs="Georgia"/>
          <w:b/>
          <w:bCs/>
          <w:color w:val="5B3A29"/>
          <w:sz w:val="26"/>
          <w:szCs w:val="26"/>
        </w:rPr>
        <w:t>The Lie</w:t>
      </w:r>
    </w:p>
    <w:p w14:paraId="552FA24C" w14:textId="77777777" w:rsidR="00D5700A" w:rsidRDefault="002D0FC9">
      <w:pPr>
        <w:spacing w:after="200" w:line="360" w:lineRule="auto"/>
        <w:jc w:val="both"/>
      </w:pPr>
      <w:r>
        <w:rPr>
          <w:rFonts w:ascii="Georgia" w:eastAsia="Georgia" w:hAnsi="Georgia" w:cs="Georgia"/>
          <w:i/>
          <w:iCs/>
          <w:sz w:val="24"/>
          <w:szCs w:val="24"/>
        </w:rPr>
        <w:t>This is my fault. I am responsible for things outside my control.</w:t>
      </w:r>
    </w:p>
    <w:p w14:paraId="1F722CE1" w14:textId="77777777" w:rsidR="00D5700A" w:rsidRDefault="002D0FC9">
      <w:pPr>
        <w:spacing w:before="300" w:after="150"/>
      </w:pPr>
      <w:r>
        <w:rPr>
          <w:rFonts w:ascii="Georgia" w:eastAsia="Georgia" w:hAnsi="Georgia" w:cs="Georgia"/>
          <w:b/>
          <w:bCs/>
          <w:color w:val="5B3A29"/>
          <w:sz w:val="26"/>
          <w:szCs w:val="26"/>
        </w:rPr>
        <w:t>Understanding the Pattern</w:t>
      </w:r>
    </w:p>
    <w:p w14:paraId="7A308375" w14:textId="77777777" w:rsidR="00D5700A" w:rsidRDefault="002D0FC9">
      <w:pPr>
        <w:spacing w:after="200" w:line="360" w:lineRule="auto"/>
        <w:ind w:firstLine="360"/>
        <w:jc w:val="both"/>
      </w:pPr>
      <w:r>
        <w:rPr>
          <w:rFonts w:ascii="Georgia" w:eastAsia="Georgia" w:hAnsi="Georgia" w:cs="Georgia"/>
          <w:sz w:val="24"/>
          <w:szCs w:val="24"/>
        </w:rPr>
        <w:t>Personalization takes events with many causes and narrows the blame down to one: yourself. A friend's bad mood becomes something you must have caused. A child's struggles become proof of parental failure alone. A team's setback becomes entirely your fault, even when the decision was shared or outside your hands.</w:t>
      </w:r>
    </w:p>
    <w:p w14:paraId="323029E6" w14:textId="77777777" w:rsidR="00D5700A" w:rsidRDefault="002D0FC9">
      <w:pPr>
        <w:spacing w:after="200" w:line="360" w:lineRule="auto"/>
        <w:ind w:firstLine="360"/>
        <w:jc w:val="both"/>
      </w:pPr>
      <w:r>
        <w:rPr>
          <w:rFonts w:ascii="Georgia" w:eastAsia="Georgia" w:hAnsi="Georgia" w:cs="Georgia"/>
          <w:sz w:val="24"/>
          <w:szCs w:val="24"/>
        </w:rPr>
        <w:t>This pattern often masquerades as humility or conscientiousness, but it is actually a subtle form of pride — the assumption that you have more control and more centrality in every outcome than you actually do. Scripture draws a clear, freeing line: each person is accountable for their own actions, not for the entire web of causes surrounding an event.</w:t>
      </w:r>
    </w:p>
    <w:p w14:paraId="7CC422E9" w14:textId="77777777" w:rsidR="00D5700A" w:rsidRDefault="002D0FC9">
      <w:pPr>
        <w:spacing w:after="200" w:line="360" w:lineRule="auto"/>
        <w:ind w:firstLine="360"/>
        <w:jc w:val="both"/>
      </w:pPr>
      <w:r>
        <w:rPr>
          <w:rFonts w:ascii="Georgia" w:eastAsia="Georgia" w:hAnsi="Georgia" w:cs="Georgia"/>
          <w:sz w:val="24"/>
          <w:szCs w:val="24"/>
        </w:rPr>
        <w:t>Job's friends made this exact error, insisting his suffering must be the direct result of his own hidden sin. God rebukes their reasoning at the end of the book — suffering and outcomes are not always a straight line back to personal fault. Some things happen that are simply not about you, or not fully within your control.</w:t>
      </w:r>
    </w:p>
    <w:p w14:paraId="0B7C33FE" w14:textId="77777777" w:rsidR="00D5700A" w:rsidRDefault="002D0FC9">
      <w:pPr>
        <w:spacing w:after="200" w:line="360" w:lineRule="auto"/>
        <w:ind w:firstLine="360"/>
        <w:jc w:val="both"/>
      </w:pPr>
      <w:r>
        <w:rPr>
          <w:rFonts w:ascii="Georgia" w:eastAsia="Georgia" w:hAnsi="Georgia" w:cs="Georgia"/>
          <w:sz w:val="24"/>
          <w:szCs w:val="24"/>
        </w:rPr>
        <w:t>When guilt rises for something with many contributing causes, try listing them honestly. What portion, if any, was genuinely yours? Own that portion sincerely before God, and release the rest — it was never yours to carry.</w:t>
      </w:r>
    </w:p>
    <w:p w14:paraId="36E3479A" w14:textId="77777777" w:rsidR="00D5700A" w:rsidRDefault="002D0FC9">
      <w:pPr>
        <w:spacing w:before="300" w:after="150"/>
      </w:pPr>
      <w:r>
        <w:rPr>
          <w:rFonts w:ascii="Georgia" w:eastAsia="Georgia" w:hAnsi="Georgia" w:cs="Georgia"/>
          <w:b/>
          <w:bCs/>
          <w:color w:val="5B3A29"/>
          <w:sz w:val="26"/>
          <w:szCs w:val="26"/>
        </w:rPr>
        <w:t>The Truth</w:t>
      </w:r>
    </w:p>
    <w:p w14:paraId="483EBEDA" w14:textId="77777777" w:rsidR="00D5700A" w:rsidRDefault="002D0FC9">
      <w:pPr>
        <w:spacing w:before="200" w:after="100" w:line="360" w:lineRule="auto"/>
        <w:ind w:left="720" w:right="720"/>
        <w:jc w:val="center"/>
      </w:pPr>
      <w:r>
        <w:rPr>
          <w:rFonts w:ascii="Georgia" w:eastAsia="Georgia" w:hAnsi="Georgia" w:cs="Georgia"/>
          <w:i/>
          <w:iCs/>
          <w:sz w:val="24"/>
          <w:szCs w:val="24"/>
        </w:rPr>
        <w:t>"Each one should test their own actions... for each one should carry their own load."</w:t>
      </w:r>
    </w:p>
    <w:p w14:paraId="2A2C9E38" w14:textId="77777777" w:rsidR="00D5700A" w:rsidRDefault="002D0FC9">
      <w:pPr>
        <w:spacing w:after="300"/>
        <w:jc w:val="center"/>
      </w:pPr>
      <w:r>
        <w:rPr>
          <w:rFonts w:ascii="Georgia" w:eastAsia="Georgia" w:hAnsi="Georgia" w:cs="Georgia"/>
          <w:b/>
          <w:bCs/>
          <w:sz w:val="22"/>
          <w:szCs w:val="22"/>
        </w:rPr>
        <w:t>— Galatians 6:4-5</w:t>
      </w:r>
    </w:p>
    <w:p w14:paraId="0CBE88D6" w14:textId="77777777" w:rsidR="00D5700A" w:rsidRDefault="002D0FC9">
      <w:pPr>
        <w:spacing w:before="200" w:after="100" w:line="360" w:lineRule="auto"/>
        <w:ind w:left="720" w:right="720"/>
        <w:jc w:val="center"/>
      </w:pPr>
      <w:r>
        <w:rPr>
          <w:rFonts w:ascii="Georgia" w:eastAsia="Georgia" w:hAnsi="Georgia" w:cs="Georgia"/>
          <w:i/>
          <w:iCs/>
          <w:sz w:val="24"/>
          <w:szCs w:val="24"/>
        </w:rPr>
        <w:t>"Cast all your anxiety on him because he cares for you."</w:t>
      </w:r>
    </w:p>
    <w:p w14:paraId="04943FF4" w14:textId="77777777" w:rsidR="00D5700A" w:rsidRDefault="002D0FC9">
      <w:pPr>
        <w:spacing w:after="300"/>
        <w:jc w:val="center"/>
      </w:pPr>
      <w:r>
        <w:rPr>
          <w:rFonts w:ascii="Georgia" w:eastAsia="Georgia" w:hAnsi="Georgia" w:cs="Georgia"/>
          <w:b/>
          <w:bCs/>
          <w:sz w:val="22"/>
          <w:szCs w:val="22"/>
        </w:rPr>
        <w:t>— 1 Peter 5:7</w:t>
      </w:r>
    </w:p>
    <w:p w14:paraId="46662EAF" w14:textId="77777777" w:rsidR="00D5700A" w:rsidRDefault="002D0FC9">
      <w:pPr>
        <w:spacing w:before="300" w:after="150"/>
      </w:pPr>
      <w:r>
        <w:rPr>
          <w:rFonts w:ascii="Georgia" w:eastAsia="Georgia" w:hAnsi="Georgia" w:cs="Georgia"/>
          <w:b/>
          <w:bCs/>
          <w:color w:val="5B3A29"/>
          <w:sz w:val="26"/>
          <w:szCs w:val="26"/>
        </w:rPr>
        <w:t>A Renewed Affirmation</w:t>
      </w:r>
    </w:p>
    <w:p w14:paraId="5919CE82"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I am responsible for my own choices, not for everything around me. What is not mine to carry, I release into God's hands.</w:t>
      </w:r>
    </w:p>
    <w:p w14:paraId="4E143063" w14:textId="77777777" w:rsidR="00D5700A" w:rsidRDefault="002D0FC9">
      <w:pPr>
        <w:spacing w:before="300" w:after="150"/>
      </w:pPr>
      <w:r>
        <w:rPr>
          <w:rFonts w:ascii="Georgia" w:eastAsia="Georgia" w:hAnsi="Georgia" w:cs="Georgia"/>
          <w:b/>
          <w:bCs/>
          <w:color w:val="5B3A29"/>
          <w:sz w:val="26"/>
          <w:szCs w:val="26"/>
        </w:rPr>
        <w:t>Reflection &amp; Journal</w:t>
      </w:r>
    </w:p>
    <w:p w14:paraId="779113AA"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situation have you been blaming entirely on yourself, when other factors were involved?</w:t>
      </w:r>
    </w:p>
    <w:p w14:paraId="13AC4876"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portion of that situation, honestly, was within your control?</w:t>
      </w:r>
    </w:p>
    <w:p w14:paraId="53649954"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it feel like to lay the rest down before God today?</w:t>
      </w:r>
    </w:p>
    <w:p w14:paraId="555B09C6" w14:textId="77777777" w:rsidR="00D5700A" w:rsidRDefault="002D0FC9">
      <w:pPr>
        <w:pageBreakBefore/>
        <w:spacing w:before="400" w:after="60"/>
        <w:jc w:val="center"/>
      </w:pPr>
      <w:r>
        <w:rPr>
          <w:rFonts w:ascii="Georgia" w:eastAsia="Georgia" w:hAnsi="Georgia" w:cs="Georgia"/>
          <w:b/>
          <w:bCs/>
          <w:color w:val="8C6A4A"/>
          <w:sz w:val="22"/>
          <w:szCs w:val="22"/>
        </w:rPr>
        <w:t>CHAPTER 9</w:t>
      </w:r>
    </w:p>
    <w:p w14:paraId="2092DE1A" w14:textId="77777777" w:rsidR="00D5700A" w:rsidRDefault="002D0FC9">
      <w:pPr>
        <w:pStyle w:val="Heading1"/>
        <w:spacing w:after="400"/>
        <w:jc w:val="center"/>
      </w:pPr>
      <w:r>
        <w:rPr>
          <w:rFonts w:ascii="Georgia" w:eastAsia="Georgia" w:hAnsi="Georgia" w:cs="Georgia"/>
          <w:b/>
          <w:bCs/>
          <w:color w:val="3A2418"/>
          <w:sz w:val="34"/>
          <w:szCs w:val="34"/>
        </w:rPr>
        <w:t>Fortune Telling — Hope Instead of Hopelessness</w:t>
      </w:r>
    </w:p>
    <w:p w14:paraId="3D5F57DF" w14:textId="77777777" w:rsidR="00D5700A" w:rsidRDefault="002D0FC9">
      <w:pPr>
        <w:spacing w:before="300" w:after="150"/>
      </w:pPr>
      <w:r>
        <w:rPr>
          <w:rFonts w:ascii="Georgia" w:eastAsia="Georgia" w:hAnsi="Georgia" w:cs="Georgia"/>
          <w:b/>
          <w:bCs/>
          <w:color w:val="5B3A29"/>
          <w:sz w:val="26"/>
          <w:szCs w:val="26"/>
        </w:rPr>
        <w:t>The Lie</w:t>
      </w:r>
    </w:p>
    <w:p w14:paraId="0DBAEA58" w14:textId="77777777" w:rsidR="00D5700A" w:rsidRDefault="002D0FC9">
      <w:pPr>
        <w:spacing w:after="200" w:line="360" w:lineRule="auto"/>
        <w:jc w:val="both"/>
      </w:pPr>
      <w:r>
        <w:rPr>
          <w:rFonts w:ascii="Georgia" w:eastAsia="Georgia" w:hAnsi="Georgia" w:cs="Georgia"/>
          <w:i/>
          <w:iCs/>
          <w:sz w:val="24"/>
          <w:szCs w:val="24"/>
        </w:rPr>
        <w:t>I already know how this will turn out, and it will not be good. Nothing will ever change.</w:t>
      </w:r>
    </w:p>
    <w:p w14:paraId="56BCEDC3" w14:textId="77777777" w:rsidR="00D5700A" w:rsidRDefault="002D0FC9">
      <w:pPr>
        <w:spacing w:before="300" w:after="150"/>
      </w:pPr>
      <w:r>
        <w:rPr>
          <w:rFonts w:ascii="Georgia" w:eastAsia="Georgia" w:hAnsi="Georgia" w:cs="Georgia"/>
          <w:b/>
          <w:bCs/>
          <w:color w:val="5B3A29"/>
          <w:sz w:val="26"/>
          <w:szCs w:val="26"/>
        </w:rPr>
        <w:t>Understanding the Pattern</w:t>
      </w:r>
    </w:p>
    <w:p w14:paraId="28FA29BC" w14:textId="77777777" w:rsidR="00D5700A" w:rsidRDefault="002D0FC9">
      <w:pPr>
        <w:spacing w:after="200" w:line="360" w:lineRule="auto"/>
        <w:ind w:firstLine="360"/>
        <w:jc w:val="both"/>
      </w:pPr>
      <w:r>
        <w:rPr>
          <w:rFonts w:ascii="Georgia" w:eastAsia="Georgia" w:hAnsi="Georgia" w:cs="Georgia"/>
          <w:sz w:val="24"/>
          <w:szCs w:val="24"/>
        </w:rPr>
        <w:t>Fortune telling predicts a bleak future with false confidence: 'I'll never get better.' 'This relationship is doomed.' 'I'll always struggle with this.' The predictions feel like wisdom born of experience, but they are guesses dressed up as certainty — and they quietly steal hope before the future has even arrived.</w:t>
      </w:r>
    </w:p>
    <w:p w14:paraId="201FC73F" w14:textId="77777777" w:rsidR="00D5700A" w:rsidRDefault="002D0FC9">
      <w:pPr>
        <w:spacing w:after="200" w:line="360" w:lineRule="auto"/>
        <w:ind w:firstLine="360"/>
        <w:jc w:val="both"/>
      </w:pPr>
      <w:r>
        <w:rPr>
          <w:rFonts w:ascii="Georgia" w:eastAsia="Georgia" w:hAnsi="Georgia" w:cs="Georgia"/>
          <w:sz w:val="24"/>
          <w:szCs w:val="24"/>
        </w:rPr>
        <w:t>God speaks directly against this kind of despair-driven forecasting. To a people in exile who believed their story was over, He declared plans for a future and a hope — not because their circumstances had changed yet, but because their story was not finished. Hope in Scripture is not naive optimism; it is confidence rooted in God's character and track record, not in present appearances.</w:t>
      </w:r>
    </w:p>
    <w:p w14:paraId="7E2B8D55" w14:textId="77777777" w:rsidR="00D5700A" w:rsidRDefault="002D0FC9">
      <w:pPr>
        <w:spacing w:after="200" w:line="360" w:lineRule="auto"/>
        <w:ind w:firstLine="360"/>
        <w:jc w:val="both"/>
      </w:pPr>
      <w:r>
        <w:rPr>
          <w:rFonts w:ascii="Georgia" w:eastAsia="Georgia" w:hAnsi="Georgia" w:cs="Georgia"/>
          <w:sz w:val="24"/>
          <w:szCs w:val="24"/>
        </w:rPr>
        <w:t>Abraham and Sarah were told they would have a son long after it seemed biologically impossible. The text says Abraham did not waver in unbelief but grew strong in faith, being fully persuaded that God had power to do what He had promised — even when the visible facts argued otherwise.</w:t>
      </w:r>
    </w:p>
    <w:p w14:paraId="67D9E0B9" w14:textId="77777777" w:rsidR="00D5700A" w:rsidRDefault="002D0FC9">
      <w:pPr>
        <w:spacing w:after="200" w:line="360" w:lineRule="auto"/>
        <w:ind w:firstLine="360"/>
        <w:jc w:val="both"/>
      </w:pPr>
      <w:r>
        <w:rPr>
          <w:rFonts w:ascii="Georgia" w:eastAsia="Georgia" w:hAnsi="Georgia" w:cs="Georgia"/>
          <w:sz w:val="24"/>
          <w:szCs w:val="24"/>
        </w:rPr>
        <w:t>When your mind declares 'this will never change,' try naming it for what it is: a prediction, not a fact. Then ask what it would mean to hold the situation open before God instead of sealing its ending yourself.</w:t>
      </w:r>
    </w:p>
    <w:p w14:paraId="2C8F1A29" w14:textId="77777777" w:rsidR="00D5700A" w:rsidRDefault="002D0FC9">
      <w:pPr>
        <w:spacing w:before="300" w:after="150"/>
      </w:pPr>
      <w:r>
        <w:rPr>
          <w:rFonts w:ascii="Georgia" w:eastAsia="Georgia" w:hAnsi="Georgia" w:cs="Georgia"/>
          <w:b/>
          <w:bCs/>
          <w:color w:val="5B3A29"/>
          <w:sz w:val="26"/>
          <w:szCs w:val="26"/>
        </w:rPr>
        <w:t>The Truth</w:t>
      </w:r>
    </w:p>
    <w:p w14:paraId="08EB6187" w14:textId="77777777" w:rsidR="00D5700A" w:rsidRDefault="002D0FC9">
      <w:pPr>
        <w:spacing w:before="200" w:after="100" w:line="360" w:lineRule="auto"/>
        <w:ind w:left="720" w:right="720"/>
        <w:jc w:val="center"/>
      </w:pPr>
      <w:r>
        <w:rPr>
          <w:rFonts w:ascii="Georgia" w:eastAsia="Georgia" w:hAnsi="Georgia" w:cs="Georgia"/>
          <w:i/>
          <w:iCs/>
          <w:sz w:val="24"/>
          <w:szCs w:val="24"/>
        </w:rPr>
        <w:t>"'For I know the plans I have for you,' declares the Lord, 'plans to prosper you and not to harm you, plans to give you hope and a future.'"</w:t>
      </w:r>
    </w:p>
    <w:p w14:paraId="49092839" w14:textId="77777777" w:rsidR="00D5700A" w:rsidRDefault="002D0FC9">
      <w:pPr>
        <w:spacing w:after="300"/>
        <w:jc w:val="center"/>
      </w:pPr>
      <w:r>
        <w:rPr>
          <w:rFonts w:ascii="Georgia" w:eastAsia="Georgia" w:hAnsi="Georgia" w:cs="Georgia"/>
          <w:b/>
          <w:bCs/>
          <w:sz w:val="22"/>
          <w:szCs w:val="22"/>
        </w:rPr>
        <w:t>— Jeremiah 29:11</w:t>
      </w:r>
    </w:p>
    <w:p w14:paraId="7F58E4AD" w14:textId="77777777" w:rsidR="00D5700A" w:rsidRDefault="002D0FC9">
      <w:pPr>
        <w:spacing w:before="200" w:after="100" w:line="360" w:lineRule="auto"/>
        <w:ind w:left="720" w:right="720"/>
        <w:jc w:val="center"/>
      </w:pPr>
      <w:r>
        <w:rPr>
          <w:rFonts w:ascii="Georgia" w:eastAsia="Georgia" w:hAnsi="Georgia" w:cs="Georgia"/>
          <w:i/>
          <w:iCs/>
          <w:sz w:val="24"/>
          <w:szCs w:val="24"/>
        </w:rPr>
        <w:t>"Yet he did not waver through unbelief regarding the promise of God, but was strengthened in his faith and gave glory to God, being fully persuaded that God had power to do what he had promised."</w:t>
      </w:r>
    </w:p>
    <w:p w14:paraId="1049B61D" w14:textId="77777777" w:rsidR="00D5700A" w:rsidRDefault="002D0FC9">
      <w:pPr>
        <w:spacing w:after="300"/>
        <w:jc w:val="center"/>
      </w:pPr>
      <w:r>
        <w:rPr>
          <w:rFonts w:ascii="Georgia" w:eastAsia="Georgia" w:hAnsi="Georgia" w:cs="Georgia"/>
          <w:b/>
          <w:bCs/>
          <w:sz w:val="22"/>
          <w:szCs w:val="22"/>
        </w:rPr>
        <w:t>— Romans 4:20-21</w:t>
      </w:r>
    </w:p>
    <w:p w14:paraId="76DC3459" w14:textId="77777777" w:rsidR="00D5700A" w:rsidRDefault="002D0FC9">
      <w:pPr>
        <w:spacing w:before="300" w:after="150"/>
      </w:pPr>
      <w:r>
        <w:rPr>
          <w:rFonts w:ascii="Georgia" w:eastAsia="Georgia" w:hAnsi="Georgia" w:cs="Georgia"/>
          <w:b/>
          <w:bCs/>
          <w:color w:val="5B3A29"/>
          <w:sz w:val="26"/>
          <w:szCs w:val="26"/>
        </w:rPr>
        <w:t>A Renewed Affirmation</w:t>
      </w:r>
    </w:p>
    <w:p w14:paraId="78D134E9"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My story is not finished. God is still writing, and He specializes in futures that look impossible from where I stand.</w:t>
      </w:r>
    </w:p>
    <w:p w14:paraId="0CE7D525" w14:textId="77777777" w:rsidR="00D5700A" w:rsidRDefault="002D0FC9">
      <w:pPr>
        <w:spacing w:before="300" w:after="150"/>
      </w:pPr>
      <w:r>
        <w:rPr>
          <w:rFonts w:ascii="Georgia" w:eastAsia="Georgia" w:hAnsi="Georgia" w:cs="Georgia"/>
          <w:b/>
          <w:bCs/>
          <w:color w:val="5B3A29"/>
          <w:sz w:val="26"/>
          <w:szCs w:val="26"/>
        </w:rPr>
        <w:t>Reflection &amp; Journal</w:t>
      </w:r>
    </w:p>
    <w:p w14:paraId="34E8A1B7"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outcome have you already declared certain, even though it hasn't happened yet?</w:t>
      </w:r>
    </w:p>
    <w:p w14:paraId="5B90C8F0" w14:textId="77777777" w:rsidR="00D5700A" w:rsidRDefault="002D0FC9">
      <w:pPr>
        <w:pStyle w:val="ListParagraph"/>
        <w:numPr>
          <w:ilvl w:val="0"/>
          <w:numId w:val="2"/>
        </w:numPr>
        <w:spacing w:after="120" w:line="360" w:lineRule="auto"/>
      </w:pPr>
      <w:r>
        <w:rPr>
          <w:rFonts w:ascii="Georgia" w:eastAsia="Georgia" w:hAnsi="Georgia" w:cs="Georgia"/>
          <w:sz w:val="24"/>
          <w:szCs w:val="24"/>
        </w:rPr>
        <w:t>How has God shown Himself faithful in a situation that once looked hopeless?</w:t>
      </w:r>
    </w:p>
    <w:p w14:paraId="5C7988C3" w14:textId="77777777" w:rsidR="00D5700A" w:rsidRDefault="002D0FC9">
      <w:pPr>
        <w:pStyle w:val="ListParagraph"/>
        <w:numPr>
          <w:ilvl w:val="0"/>
          <w:numId w:val="2"/>
        </w:numPr>
        <w:spacing w:after="120" w:line="360" w:lineRule="auto"/>
      </w:pPr>
      <w:r>
        <w:rPr>
          <w:rFonts w:ascii="Georgia" w:eastAsia="Georgia" w:hAnsi="Georgia" w:cs="Georgia"/>
          <w:sz w:val="24"/>
          <w:szCs w:val="24"/>
        </w:rPr>
        <w:t>What would it look like to hold this situation open in hope rather than closed in prediction?</w:t>
      </w:r>
    </w:p>
    <w:p w14:paraId="3D80780F" w14:textId="77777777" w:rsidR="00D5700A" w:rsidRDefault="002D0FC9">
      <w:pPr>
        <w:pStyle w:val="Heading1"/>
        <w:pageBreakBefore/>
        <w:spacing w:after="400"/>
        <w:jc w:val="center"/>
      </w:pPr>
      <w:r>
        <w:rPr>
          <w:rFonts w:ascii="Georgia" w:eastAsia="Georgia" w:hAnsi="Georgia" w:cs="Georgia"/>
          <w:b/>
          <w:bCs/>
          <w:color w:val="3A2418"/>
          <w:sz w:val="34"/>
          <w:szCs w:val="34"/>
        </w:rPr>
        <w:t>Conclusion: A Lifelong Renewal</w:t>
      </w:r>
    </w:p>
    <w:p w14:paraId="048A9B6A" w14:textId="77777777" w:rsidR="00D5700A" w:rsidRDefault="002D0FC9">
      <w:pPr>
        <w:spacing w:after="200" w:line="360" w:lineRule="auto"/>
        <w:jc w:val="both"/>
      </w:pPr>
      <w:r>
        <w:rPr>
          <w:rFonts w:ascii="Georgia" w:eastAsia="Georgia" w:hAnsi="Georgia" w:cs="Georgia"/>
          <w:sz w:val="24"/>
          <w:szCs w:val="24"/>
        </w:rPr>
        <w:t>Renewing the mind is not a single event but a daily discipline — a lifelong habit of noticing, examining, and replacing. Some days the old patterns will feel loud and convincing again; that is not failure, it is simply the nature of a mind still being made new. Paul describes this as an ongoing process, not a finished transaction — grace is sufficient for the whole journey, not just the starting line.</w:t>
      </w:r>
    </w:p>
    <w:p w14:paraId="5478DB51" w14:textId="77777777" w:rsidR="00D5700A" w:rsidRDefault="002D0FC9">
      <w:pPr>
        <w:spacing w:after="200" w:line="360" w:lineRule="auto"/>
        <w:ind w:firstLine="360"/>
        <w:jc w:val="both"/>
      </w:pPr>
      <w:r>
        <w:rPr>
          <w:rFonts w:ascii="Georgia" w:eastAsia="Georgia" w:hAnsi="Georgia" w:cs="Georgia"/>
          <w:sz w:val="24"/>
          <w:szCs w:val="24"/>
        </w:rPr>
        <w:t>As you continue, keep three simple movements close at hand. Notice the thought — name what you are actually thinking, without judgment. Examine the thought — ask honestly whether it fits a distortion you now recognize, and what evidence truly supports or contradicts it. Replace the thought — bring it before Scripture and let God's Word, not your feelings or fears, have the final word.</w:t>
      </w:r>
    </w:p>
    <w:p w14:paraId="3B8299E7" w14:textId="77777777" w:rsidR="00D5700A" w:rsidRDefault="002D0FC9">
      <w:pPr>
        <w:spacing w:after="200" w:line="360" w:lineRule="auto"/>
        <w:ind w:firstLine="360"/>
        <w:jc w:val="both"/>
      </w:pPr>
      <w:r>
        <w:rPr>
          <w:rFonts w:ascii="Georgia" w:eastAsia="Georgia" w:hAnsi="Georgia" w:cs="Georgia"/>
          <w:sz w:val="24"/>
          <w:szCs w:val="24"/>
        </w:rPr>
        <w:t>This is slow, faithful work, more like tending a garden than flipping a switch. But the promise remains: those who fix their thoughts on God are kept in perfect peace, not because their circumstances are perfect, but because their minds are anchored somewhere steadier than circumstance.</w:t>
      </w:r>
    </w:p>
    <w:p w14:paraId="1C5706D7" w14:textId="77777777" w:rsidR="00D5700A" w:rsidRDefault="002D0FC9">
      <w:pPr>
        <w:spacing w:after="200" w:line="360" w:lineRule="auto"/>
        <w:ind w:firstLine="360"/>
        <w:jc w:val="both"/>
      </w:pPr>
      <w:r>
        <w:rPr>
          <w:rFonts w:ascii="Georgia" w:eastAsia="Georgia" w:hAnsi="Georgia" w:cs="Georgia"/>
          <w:sz w:val="24"/>
          <w:szCs w:val="24"/>
        </w:rPr>
        <w:t>You are not the sum of your distorted thoughts. You are being renewed, day by day, by the One who began this good work and who will carry it through to completion. Walk forward, one renewed thought at a time.</w:t>
      </w:r>
    </w:p>
    <w:p w14:paraId="51AE2A5D" w14:textId="77777777" w:rsidR="00D5700A" w:rsidRDefault="002D0FC9">
      <w:pPr>
        <w:spacing w:before="200" w:after="100" w:line="360" w:lineRule="auto"/>
        <w:ind w:left="720" w:right="720"/>
        <w:jc w:val="center"/>
      </w:pPr>
      <w:r>
        <w:rPr>
          <w:rFonts w:ascii="Georgia" w:eastAsia="Georgia" w:hAnsi="Georgia" w:cs="Georgia"/>
          <w:i/>
          <w:iCs/>
          <w:sz w:val="24"/>
          <w:szCs w:val="24"/>
        </w:rPr>
        <w:t>"You will keep in perfect peace those whose minds are steadfast, because they trust in you."</w:t>
      </w:r>
    </w:p>
    <w:p w14:paraId="219C1DD5" w14:textId="77777777" w:rsidR="00D5700A" w:rsidRDefault="002D0FC9">
      <w:pPr>
        <w:spacing w:after="300"/>
        <w:jc w:val="center"/>
      </w:pPr>
      <w:r>
        <w:rPr>
          <w:rFonts w:ascii="Georgia" w:eastAsia="Georgia" w:hAnsi="Georgia" w:cs="Georgia"/>
          <w:b/>
          <w:bCs/>
          <w:sz w:val="22"/>
          <w:szCs w:val="22"/>
        </w:rPr>
        <w:t>— Isaiah 26:3</w:t>
      </w:r>
    </w:p>
    <w:p w14:paraId="7D314B5E" w14:textId="77777777" w:rsidR="00D5700A" w:rsidRDefault="002D0FC9">
      <w:pPr>
        <w:pBdr>
          <w:top w:val="single" w:sz="6" w:space="0" w:color="8C6A4A"/>
          <w:bottom w:val="single" w:sz="6" w:space="0" w:color="8C6A4A"/>
        </w:pBdr>
        <w:spacing w:before="150" w:after="150"/>
        <w:jc w:val="center"/>
      </w:pPr>
      <w:r>
        <w:rPr>
          <w:rFonts w:ascii="Georgia" w:eastAsia="Georgia" w:hAnsi="Georgia" w:cs="Georgia"/>
          <w:b/>
          <w:bCs/>
          <w:i/>
          <w:iCs/>
          <w:color w:val="5B3A29"/>
          <w:sz w:val="24"/>
          <w:szCs w:val="24"/>
        </w:rPr>
        <w:t>Day by day, I am being renewed. My mind belongs to Christ, and He is making all things new — including me.</w:t>
      </w:r>
    </w:p>
    <w:sectPr w:rsidR="00D570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A5D8" w14:textId="77777777" w:rsidR="002D0FC9" w:rsidRDefault="002D0FC9">
      <w:r>
        <w:separator/>
      </w:r>
    </w:p>
  </w:endnote>
  <w:endnote w:type="continuationSeparator" w:id="0">
    <w:p w14:paraId="1FBA1954" w14:textId="77777777" w:rsidR="002D0FC9" w:rsidRDefault="002D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B9A4" w14:textId="77777777" w:rsidR="00D5700A" w:rsidRDefault="002D0FC9">
    <w:pPr>
      <w:jc w:val="center"/>
    </w:pPr>
    <w:r>
      <w:rPr>
        <w:rFonts w:ascii="Georgia" w:eastAsia="Georgia" w:hAnsi="Georgia" w:cs="Georgia"/>
      </w:rPr>
      <w:fldChar w:fldCharType="begin"/>
    </w:r>
    <w:r>
      <w:rPr>
        <w:rFonts w:ascii="Georgia" w:eastAsia="Georgia" w:hAnsi="Georgia" w:cs="Georgia"/>
      </w:rPr>
      <w:instrText>PAGE</w:instrText>
    </w:r>
    <w:r>
      <w:rPr>
        <w:rFonts w:ascii="Georgia" w:eastAsia="Georgia" w:hAnsi="Georgia" w:cs="Georgia"/>
      </w:rPr>
      <w:fldChar w:fldCharType="separate"/>
    </w:r>
    <w:r>
      <w:rPr>
        <w:rFonts w:ascii="Georgia" w:eastAsia="Georgia" w:hAnsi="Georgia" w:cs="Georg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9700" w14:textId="77777777" w:rsidR="002D0FC9" w:rsidRDefault="002D0FC9">
      <w:r>
        <w:separator/>
      </w:r>
    </w:p>
  </w:footnote>
  <w:footnote w:type="continuationSeparator" w:id="0">
    <w:p w14:paraId="532DBA65" w14:textId="77777777" w:rsidR="002D0FC9" w:rsidRDefault="002D0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5193" w14:textId="77777777" w:rsidR="00D5700A" w:rsidRDefault="002D0FC9">
    <w:pPr>
      <w:jc w:val="center"/>
    </w:pPr>
    <w:r>
      <w:rPr>
        <w:rFonts w:ascii="Georgia" w:eastAsia="Georgia" w:hAnsi="Georgia" w:cs="Georgia"/>
        <w:color w:val="8C6A4A"/>
        <w:sz w:val="18"/>
        <w:szCs w:val="18"/>
      </w:rPr>
      <w:t>MIND RENEWED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3A2B"/>
    <w:multiLevelType w:val="hybridMultilevel"/>
    <w:tmpl w:val="FFFFFFFF"/>
    <w:lvl w:ilvl="0" w:tplc="897E3E72">
      <w:start w:val="1"/>
      <w:numFmt w:val="bullet"/>
      <w:lvlText w:val="●"/>
      <w:lvlJc w:val="left"/>
      <w:pPr>
        <w:ind w:left="720" w:hanging="360"/>
      </w:pPr>
    </w:lvl>
    <w:lvl w:ilvl="1" w:tplc="15EA0DFC">
      <w:start w:val="1"/>
      <w:numFmt w:val="bullet"/>
      <w:lvlText w:val="○"/>
      <w:lvlJc w:val="left"/>
      <w:pPr>
        <w:ind w:left="1440" w:hanging="360"/>
      </w:pPr>
    </w:lvl>
    <w:lvl w:ilvl="2" w:tplc="BFD49CB8">
      <w:start w:val="1"/>
      <w:numFmt w:val="bullet"/>
      <w:lvlText w:val="■"/>
      <w:lvlJc w:val="left"/>
      <w:pPr>
        <w:ind w:left="2160" w:hanging="360"/>
      </w:pPr>
    </w:lvl>
    <w:lvl w:ilvl="3" w:tplc="AAAE4EB6">
      <w:start w:val="1"/>
      <w:numFmt w:val="bullet"/>
      <w:lvlText w:val="●"/>
      <w:lvlJc w:val="left"/>
      <w:pPr>
        <w:ind w:left="2880" w:hanging="360"/>
      </w:pPr>
    </w:lvl>
    <w:lvl w:ilvl="4" w:tplc="07FCC722">
      <w:start w:val="1"/>
      <w:numFmt w:val="bullet"/>
      <w:lvlText w:val="○"/>
      <w:lvlJc w:val="left"/>
      <w:pPr>
        <w:ind w:left="3600" w:hanging="360"/>
      </w:pPr>
    </w:lvl>
    <w:lvl w:ilvl="5" w:tplc="11B2614C">
      <w:start w:val="1"/>
      <w:numFmt w:val="bullet"/>
      <w:lvlText w:val="■"/>
      <w:lvlJc w:val="left"/>
      <w:pPr>
        <w:ind w:left="4320" w:hanging="360"/>
      </w:pPr>
    </w:lvl>
    <w:lvl w:ilvl="6" w:tplc="FBE64924">
      <w:start w:val="1"/>
      <w:numFmt w:val="bullet"/>
      <w:lvlText w:val="●"/>
      <w:lvlJc w:val="left"/>
      <w:pPr>
        <w:ind w:left="5040" w:hanging="360"/>
      </w:pPr>
    </w:lvl>
    <w:lvl w:ilvl="7" w:tplc="54B40A96">
      <w:start w:val="1"/>
      <w:numFmt w:val="bullet"/>
      <w:lvlText w:val="●"/>
      <w:lvlJc w:val="left"/>
      <w:pPr>
        <w:ind w:left="5760" w:hanging="360"/>
      </w:pPr>
    </w:lvl>
    <w:lvl w:ilvl="8" w:tplc="8EF86806">
      <w:start w:val="1"/>
      <w:numFmt w:val="bullet"/>
      <w:lvlText w:val="●"/>
      <w:lvlJc w:val="left"/>
      <w:pPr>
        <w:ind w:left="6480" w:hanging="360"/>
      </w:pPr>
    </w:lvl>
  </w:abstractNum>
  <w:abstractNum w:abstractNumId="1" w15:restartNumberingAfterBreak="0">
    <w:nsid w:val="6BD80F3C"/>
    <w:multiLevelType w:val="hybridMultilevel"/>
    <w:tmpl w:val="FFFFFFFF"/>
    <w:lvl w:ilvl="0" w:tplc="49849DF4">
      <w:start w:val="1"/>
      <w:numFmt w:val="bullet"/>
      <w:lvlText w:val="•"/>
      <w:lvlJc w:val="left"/>
      <w:pPr>
        <w:ind w:left="720" w:hanging="360"/>
      </w:pPr>
    </w:lvl>
    <w:lvl w:ilvl="1" w:tplc="3634B862">
      <w:numFmt w:val="decimal"/>
      <w:lvlText w:val=""/>
      <w:lvlJc w:val="left"/>
    </w:lvl>
    <w:lvl w:ilvl="2" w:tplc="26468D16">
      <w:numFmt w:val="decimal"/>
      <w:lvlText w:val=""/>
      <w:lvlJc w:val="left"/>
    </w:lvl>
    <w:lvl w:ilvl="3" w:tplc="26EC8D30">
      <w:numFmt w:val="decimal"/>
      <w:lvlText w:val=""/>
      <w:lvlJc w:val="left"/>
    </w:lvl>
    <w:lvl w:ilvl="4" w:tplc="D6401030">
      <w:numFmt w:val="decimal"/>
      <w:lvlText w:val=""/>
      <w:lvlJc w:val="left"/>
    </w:lvl>
    <w:lvl w:ilvl="5" w:tplc="56C05B66">
      <w:numFmt w:val="decimal"/>
      <w:lvlText w:val=""/>
      <w:lvlJc w:val="left"/>
    </w:lvl>
    <w:lvl w:ilvl="6" w:tplc="EE92F828">
      <w:numFmt w:val="decimal"/>
      <w:lvlText w:val=""/>
      <w:lvlJc w:val="left"/>
    </w:lvl>
    <w:lvl w:ilvl="7" w:tplc="A87AD234">
      <w:numFmt w:val="decimal"/>
      <w:lvlText w:val=""/>
      <w:lvlJc w:val="left"/>
    </w:lvl>
    <w:lvl w:ilvl="8" w:tplc="B3204B24">
      <w:numFmt w:val="decimal"/>
      <w:lvlText w:val=""/>
      <w:lvlJc w:val="left"/>
    </w:lvl>
  </w:abstractNum>
  <w:num w:numId="1" w16cid:durableId="1572496984">
    <w:abstractNumId w:val="0"/>
    <w:lvlOverride w:ilvl="0">
      <w:startOverride w:val="1"/>
    </w:lvlOverride>
  </w:num>
  <w:num w:numId="2" w16cid:durableId="897060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00A"/>
    <w:rsid w:val="002D0FC9"/>
    <w:rsid w:val="006F6B3C"/>
    <w:rsid w:val="00D57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515CE"/>
  <w15:docId w15:val="{3199DC93-091A-EC42-84F4-7C0698FF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3463</Words>
  <Characters>19745</Characters>
  <Application>Microsoft Office Word</Application>
  <DocSecurity>0</DocSecurity>
  <Lines>164</Lines>
  <Paragraphs>46</Paragraphs>
  <ScaleCrop>false</ScaleCrop>
  <Company/>
  <LinksUpToDate>false</LinksUpToDate>
  <CharactersWithSpaces>23162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maikokilumbe123@gmail.com</cp:lastModifiedBy>
  <cp:revision>2</cp:revision>
  <dcterms:created xsi:type="dcterms:W3CDTF">2026-07-31T12:46:00Z</dcterms:created>
  <dcterms:modified xsi:type="dcterms:W3CDTF">2026-07-31T12:46:00Z</dcterms:modified>
</cp:coreProperties>
</file>