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42" w:rsidRDefault="00D75C42" w:rsidP="00D75C42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Đăng ký </w:t>
      </w:r>
    </w:p>
    <w:p w:rsidR="00D75C42" w:rsidRDefault="00F70344" w:rsidP="00D75C42">
      <w:r>
        <w:t xml:space="preserve">Phân hệ chung </w:t>
      </w:r>
      <w:r>
        <w:sym w:font="Wingdings" w:char="F0E0"/>
      </w:r>
      <w:r>
        <w:t xml:space="preserve"> Lãi suất </w:t>
      </w:r>
      <w:r>
        <w:sym w:font="Wingdings" w:char="F0E0"/>
      </w:r>
      <w:r>
        <w:t xml:space="preserve"> Đăng ký lãi suất </w:t>
      </w:r>
      <w:r>
        <w:sym w:font="Wingdings" w:char="F0E0"/>
      </w:r>
      <w:r>
        <w:t xml:space="preserve"> Đăng ký lãi suất</w:t>
      </w:r>
    </w:p>
    <w:p w:rsidR="00D75C42" w:rsidRDefault="00F70344" w:rsidP="00D75C42">
      <w:r>
        <w:rPr>
          <w:noProof/>
        </w:rPr>
        <w:drawing>
          <wp:inline distT="0" distB="0" distL="0" distR="0" wp14:anchorId="27A5A6FD" wp14:editId="1903FDE5">
            <wp:extent cx="5943600" cy="129857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2" w:rsidRDefault="00D75C42" w:rsidP="00D75C42">
      <w:pPr>
        <w:pStyle w:val="NumberTable"/>
      </w:pPr>
      <w:r>
        <w:t xml:space="preserve">Cây thực đơn truy cập chức năng Đăng ký </w:t>
      </w:r>
    </w:p>
    <w:p w:rsidR="00D75C42" w:rsidRDefault="00D75C42" w:rsidP="00D75C42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230676" w:rsidRPr="00230676" w:rsidRDefault="00230676" w:rsidP="00230676">
      <w:pPr>
        <w:pStyle w:val="Heading6"/>
      </w:pPr>
      <w:r>
        <w:t>Thẻ thông tin chung</w:t>
      </w:r>
    </w:p>
    <w:p w:rsidR="00D75C42" w:rsidRDefault="00D75C42" w:rsidP="00D75C42">
      <w:pPr>
        <w:pStyle w:val="Bulletlevel1"/>
      </w:pPr>
      <w:r>
        <w:t>Giao diện</w:t>
      </w:r>
      <w:r w:rsidR="00230676">
        <w:t xml:space="preserve"> Lãi suất theo đường thẳng</w:t>
      </w:r>
    </w:p>
    <w:p w:rsidR="00D75C42" w:rsidRDefault="00230676" w:rsidP="00D75C42">
      <w:r>
        <w:rPr>
          <w:noProof/>
        </w:rPr>
        <w:drawing>
          <wp:inline distT="0" distB="0" distL="0" distR="0" wp14:anchorId="493006B1" wp14:editId="527D9F99">
            <wp:extent cx="6364605" cy="2539722"/>
            <wp:effectExtent l="0" t="0" r="0" b="0"/>
            <wp:docPr id="141" name="Picture 141" descr="C:\Users\OanhXinh\AppData\Local\Temp\SNAGHTML15b6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anhXinh\AppData\Local\Temp\SNAGHTML15b60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5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42" w:rsidRPr="00F9174C" w:rsidRDefault="00D75C42" w:rsidP="00D75C42">
      <w:pPr>
        <w:pStyle w:val="NumberTable"/>
      </w:pPr>
      <w:r>
        <w:t xml:space="preserve">Đăng ký </w:t>
      </w:r>
      <w:r w:rsidR="00230676">
        <w:t>lãi suất  theo đường thẳng</w:t>
      </w:r>
    </w:p>
    <w:p w:rsidR="00D75C42" w:rsidRDefault="00D75C42" w:rsidP="00D75C42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D75C42" w:rsidRPr="00394FB3" w:rsidTr="00230676">
        <w:tc>
          <w:tcPr>
            <w:tcW w:w="632" w:type="dxa"/>
            <w:hideMark/>
          </w:tcPr>
          <w:p w:rsidR="00D75C42" w:rsidRPr="00394FB3" w:rsidRDefault="00D75C4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D75C42" w:rsidRPr="00394FB3" w:rsidRDefault="00D75C4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D75C42" w:rsidRPr="00394FB3" w:rsidRDefault="00D75C42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Phân hệ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Default="00230676" w:rsidP="00230676">
            <w:pPr>
              <w:pStyle w:val="Bulletlevel1"/>
            </w:pPr>
            <w:r>
              <w:t>Chọn tên phân hệ cần đăng ký lãi suất từ hộp danh sách phân hệ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38608E9E" wp14:editId="6B4C1BA9">
                  <wp:extent cx="2285714" cy="895238"/>
                  <wp:effectExtent l="0" t="0" r="635" b="635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Mã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Default="00230676" w:rsidP="00230676">
            <w:pPr>
              <w:pStyle w:val="Bulletlevel1"/>
            </w:pPr>
            <w:r>
              <w:t>Hệ thống tự sinh theo nguyên tắc sinh mã được khai báo trong chương trình.</w:t>
            </w:r>
          </w:p>
          <w:p w:rsidR="00230676" w:rsidRPr="00394FB3" w:rsidRDefault="00230676" w:rsidP="00230676">
            <w:pPr>
              <w:pStyle w:val="Bulletlevel1"/>
            </w:pPr>
            <w:r>
              <w:t>Mã lãi suất là duy nhất trong hệ thống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Tên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Pr="00394FB3" w:rsidRDefault="00230676" w:rsidP="00230676">
            <w:pPr>
              <w:pStyle w:val="Bulletlevel1"/>
            </w:pPr>
            <w:r>
              <w:t>Tự nhập từ bàn phím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Ngày hiệu lực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Default="00230676" w:rsidP="00230676">
            <w:pPr>
              <w:pStyle w:val="Bulletlevel1"/>
            </w:pPr>
            <w:r>
              <w:t>Chương trình tự động lấy ngày của hệ thống</w:t>
            </w:r>
          </w:p>
          <w:p w:rsidR="00230676" w:rsidRPr="00394FB3" w:rsidRDefault="00230676" w:rsidP="00230676">
            <w:pPr>
              <w:pStyle w:val="Bulletlevel1"/>
            </w:pPr>
            <w:r>
              <w:t>Có thể sửa lại hoặc chọn lại từ lịch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Ngày hết hiệu lực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Pr="00394FB3" w:rsidRDefault="00230676" w:rsidP="00230676">
            <w:pPr>
              <w:pStyle w:val="Bulletlevel1"/>
            </w:pPr>
            <w:r>
              <w:t>Nhập từ bàn phím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Lãi suất theo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Default="00230676" w:rsidP="00230676">
            <w:pPr>
              <w:pStyle w:val="Bulletlevel1"/>
            </w:pPr>
            <w:r>
              <w:t>Chọn giá trị từ hộp như sau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61CE218C" wp14:editId="3BE9DB24">
                  <wp:extent cx="19048" cy="9524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8C168" wp14:editId="3A7077A4">
                  <wp:extent cx="19048" cy="9524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AAA5A6" wp14:editId="38A18754">
                  <wp:extent cx="2295238" cy="1295238"/>
                  <wp:effectExtent l="0" t="0" r="0" b="635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Loại tiền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Pr="00394FB3" w:rsidRDefault="00230676" w:rsidP="00230676">
            <w:pPr>
              <w:pStyle w:val="Bulletlevel1"/>
            </w:pPr>
            <w:r>
              <w:t>Mặc định là VNĐ</w:t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Phương pháp tính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D75C42" w:rsidRDefault="00230676" w:rsidP="00230676">
            <w:pPr>
              <w:pStyle w:val="Bulletlevel1"/>
            </w:pPr>
            <w:r>
              <w:t>Chọn giá trị đường thẳng từ hộp danh sách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27D179EF" wp14:editId="2A3F8630">
                  <wp:extent cx="2304762" cy="695238"/>
                  <wp:effectExtent l="0" t="0" r="635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42" w:rsidRPr="00394FB3" w:rsidTr="00230676">
        <w:tc>
          <w:tcPr>
            <w:tcW w:w="632" w:type="dxa"/>
          </w:tcPr>
          <w:p w:rsidR="00D75C42" w:rsidRPr="00394FB3" w:rsidRDefault="00D75C42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D75C42" w:rsidRPr="00394FB3" w:rsidRDefault="00230676" w:rsidP="00230676">
            <w:r>
              <w:t>Lãi suất</w:t>
            </w:r>
          </w:p>
        </w:tc>
        <w:tc>
          <w:tcPr>
            <w:tcW w:w="7018" w:type="dxa"/>
          </w:tcPr>
          <w:p w:rsidR="00D75C42" w:rsidRPr="00394FB3" w:rsidRDefault="00230676" w:rsidP="00230676">
            <w:pPr>
              <w:pStyle w:val="Bulletlevel1"/>
            </w:pPr>
            <w:r>
              <w:t>Nhập từ bàn phím</w:t>
            </w:r>
          </w:p>
        </w:tc>
      </w:tr>
    </w:tbl>
    <w:p w:rsidR="00230676" w:rsidRPr="00230676" w:rsidRDefault="00230676" w:rsidP="00230676"/>
    <w:p w:rsidR="00230676" w:rsidRDefault="00230676" w:rsidP="00230676">
      <w:pPr>
        <w:pStyle w:val="Bulletlevel1"/>
      </w:pPr>
      <w:r>
        <w:t>Giao diện Lãi suất bậc thang theo kỳ hạn</w:t>
      </w:r>
    </w:p>
    <w:p w:rsidR="00230676" w:rsidRDefault="00230676" w:rsidP="00230676">
      <w:r>
        <w:rPr>
          <w:noProof/>
        </w:rPr>
        <w:drawing>
          <wp:inline distT="0" distB="0" distL="0" distR="0" wp14:anchorId="620BBA66" wp14:editId="76FAC886">
            <wp:extent cx="6364605" cy="4350804"/>
            <wp:effectExtent l="0" t="0" r="0" b="0"/>
            <wp:docPr id="153" name="Picture 153" descr="C:\Users\OanhXinh\AppData\Local\Temp\SNAGHTML16423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anhXinh\AppData\Local\Temp\SNAGHTML16423e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76" w:rsidRPr="00F9174C" w:rsidRDefault="00230676" w:rsidP="00230676">
      <w:pPr>
        <w:pStyle w:val="NumberTable"/>
      </w:pPr>
      <w:r>
        <w:t>Đăng ký lãi suất bậc thang theo kỳ hạn</w:t>
      </w:r>
    </w:p>
    <w:p w:rsidR="00230676" w:rsidRDefault="00230676" w:rsidP="00230676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230676" w:rsidRPr="00394FB3" w:rsidTr="00230676">
        <w:tc>
          <w:tcPr>
            <w:tcW w:w="632" w:type="dxa"/>
            <w:hideMark/>
          </w:tcPr>
          <w:p w:rsidR="00230676" w:rsidRPr="00394FB3" w:rsidRDefault="00230676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230676" w:rsidRPr="00394FB3" w:rsidRDefault="00230676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230676" w:rsidRPr="00394FB3" w:rsidRDefault="00230676" w:rsidP="0023067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Phân hệ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Default="00230676" w:rsidP="00230676">
            <w:pPr>
              <w:pStyle w:val="Bulletlevel1"/>
            </w:pPr>
            <w:r>
              <w:t>Chọn tên phân hệ cần đăng ký lãi suất từ hộp danh sách phân hệ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0DEBA4FC" wp14:editId="24250508">
                  <wp:extent cx="2285714" cy="895238"/>
                  <wp:effectExtent l="0" t="0" r="635" b="635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Mã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Default="00230676" w:rsidP="00230676">
            <w:pPr>
              <w:pStyle w:val="Bulletlevel1"/>
            </w:pPr>
            <w:r>
              <w:t>Hệ thống tự sinh theo nguyên tắc sinh mã được khai báo trong chương trình.</w:t>
            </w:r>
          </w:p>
          <w:p w:rsidR="00230676" w:rsidRPr="00394FB3" w:rsidRDefault="00230676" w:rsidP="00230676">
            <w:pPr>
              <w:pStyle w:val="Bulletlevel1"/>
            </w:pPr>
            <w:r>
              <w:t>Mã lãi suất là duy nhất trong hệ thống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Tên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Pr="00394FB3" w:rsidRDefault="00230676" w:rsidP="00230676">
            <w:pPr>
              <w:pStyle w:val="Bulletlevel1"/>
            </w:pPr>
            <w:r>
              <w:t>Tự nhập từ bàn phím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Ngày hiệu lực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Default="00230676" w:rsidP="00230676">
            <w:pPr>
              <w:pStyle w:val="Bulletlevel1"/>
            </w:pPr>
            <w:r>
              <w:t>Chương trình tự động lấy ngày của hệ thống</w:t>
            </w:r>
          </w:p>
          <w:p w:rsidR="00230676" w:rsidRPr="00394FB3" w:rsidRDefault="00230676" w:rsidP="00230676">
            <w:pPr>
              <w:pStyle w:val="Bulletlevel1"/>
            </w:pPr>
            <w:r>
              <w:t>Có thể sửa lại hoặc chọn lại từ lịch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Ngày hết hiệu lực</w:t>
            </w:r>
          </w:p>
        </w:tc>
        <w:tc>
          <w:tcPr>
            <w:tcW w:w="7018" w:type="dxa"/>
          </w:tcPr>
          <w:p w:rsidR="00230676" w:rsidRPr="00394FB3" w:rsidRDefault="00230676" w:rsidP="00230676">
            <w:pPr>
              <w:pStyle w:val="Bulletlevel1"/>
            </w:pPr>
            <w:r>
              <w:t>Nhập từ bàn phím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Lãi suất theo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Default="00230676" w:rsidP="00230676">
            <w:pPr>
              <w:pStyle w:val="Bulletlevel1"/>
            </w:pPr>
            <w:r>
              <w:t>Chọn giá trị từ hộp như sau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3B3EC133" wp14:editId="71868B54">
                  <wp:extent cx="19048" cy="9524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9C127F" wp14:editId="6B7E6B13">
                  <wp:extent cx="19048" cy="9524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DEA90B" wp14:editId="5807EF79">
                  <wp:extent cx="2295238" cy="1295238"/>
                  <wp:effectExtent l="0" t="0" r="0" b="635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Loại tiền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Pr="00394FB3" w:rsidRDefault="00230676" w:rsidP="00230676">
            <w:pPr>
              <w:pStyle w:val="Bulletlevel1"/>
            </w:pPr>
            <w:r>
              <w:t>Mặc định là VNĐ</w:t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230676" w:rsidP="00230676">
            <w:r>
              <w:t>Phương pháp tính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0676" w:rsidRDefault="00230676" w:rsidP="00230676">
            <w:pPr>
              <w:pStyle w:val="Bulletlevel1"/>
            </w:pPr>
            <w:r>
              <w:t>Chọn giá trị bậc thang từ hộp danh sách</w:t>
            </w:r>
          </w:p>
          <w:p w:rsidR="00230676" w:rsidRPr="00230676" w:rsidRDefault="00230676" w:rsidP="00230676">
            <w:r>
              <w:rPr>
                <w:noProof/>
              </w:rPr>
              <w:drawing>
                <wp:inline distT="0" distB="0" distL="0" distR="0" wp14:anchorId="437AE520" wp14:editId="5CB4D33E">
                  <wp:extent cx="2304762" cy="695238"/>
                  <wp:effectExtent l="0" t="0" r="635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76" w:rsidRPr="00394FB3" w:rsidTr="00230676">
        <w:tc>
          <w:tcPr>
            <w:tcW w:w="632" w:type="dxa"/>
          </w:tcPr>
          <w:p w:rsidR="00230676" w:rsidRPr="00394FB3" w:rsidRDefault="00230676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230676" w:rsidRPr="00394FB3" w:rsidRDefault="009F141B" w:rsidP="00230676">
            <w:r>
              <w:t>Bậc thang theo</w:t>
            </w:r>
          </w:p>
        </w:tc>
        <w:tc>
          <w:tcPr>
            <w:tcW w:w="7018" w:type="dxa"/>
          </w:tcPr>
          <w:p w:rsidR="00230676" w:rsidRDefault="009F141B" w:rsidP="00230676">
            <w:pPr>
              <w:pStyle w:val="Bulletlevel1"/>
            </w:pPr>
            <w:r>
              <w:t>Chọn giá trị bậc thang theo Kỳ hạn từ trong hộp danh sách như sau</w:t>
            </w:r>
          </w:p>
          <w:p w:rsidR="009F141B" w:rsidRPr="009F141B" w:rsidRDefault="009F141B" w:rsidP="009F141B">
            <w:r>
              <w:rPr>
                <w:noProof/>
              </w:rPr>
              <w:drawing>
                <wp:inline distT="0" distB="0" distL="0" distR="0" wp14:anchorId="2018CA77" wp14:editId="721C0202">
                  <wp:extent cx="2238095" cy="914286"/>
                  <wp:effectExtent l="0" t="0" r="0" b="63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0676">
        <w:tc>
          <w:tcPr>
            <w:tcW w:w="632" w:type="dxa"/>
          </w:tcPr>
          <w:p w:rsidR="009F141B" w:rsidRPr="00394FB3" w:rsidRDefault="009F141B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9F141B" w:rsidRDefault="009F141B" w:rsidP="00230676">
            <w:r>
              <w:t>Kỳ hạn theo</w:t>
            </w:r>
          </w:p>
        </w:tc>
        <w:tc>
          <w:tcPr>
            <w:tcW w:w="7018" w:type="dxa"/>
          </w:tcPr>
          <w:p w:rsidR="009F141B" w:rsidRDefault="009F141B" w:rsidP="00230676">
            <w:pPr>
              <w:pStyle w:val="Bulletlevel1"/>
            </w:pPr>
            <w:r>
              <w:t>Chọn giá trị từ hộp sau</w:t>
            </w:r>
          </w:p>
          <w:p w:rsidR="009F141B" w:rsidRPr="009F141B" w:rsidRDefault="009F141B" w:rsidP="009F141B">
            <w:r>
              <w:rPr>
                <w:noProof/>
              </w:rPr>
              <w:drawing>
                <wp:inline distT="0" distB="0" distL="0" distR="0" wp14:anchorId="3785EB35" wp14:editId="279D1A0F">
                  <wp:extent cx="2238095" cy="132381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0676">
        <w:tc>
          <w:tcPr>
            <w:tcW w:w="632" w:type="dxa"/>
          </w:tcPr>
          <w:p w:rsidR="009F141B" w:rsidRPr="00394FB3" w:rsidRDefault="009F141B" w:rsidP="00230676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520" w:type="dxa"/>
          </w:tcPr>
          <w:p w:rsidR="009F141B" w:rsidRDefault="009F141B" w:rsidP="00230676">
            <w:r>
              <w:t>Danh sách thông tin lãi</w:t>
            </w:r>
          </w:p>
        </w:tc>
        <w:tc>
          <w:tcPr>
            <w:tcW w:w="7018" w:type="dxa"/>
          </w:tcPr>
          <w:p w:rsidR="009F141B" w:rsidRDefault="009F141B" w:rsidP="00230676">
            <w:pPr>
              <w:pStyle w:val="Bulletlevel1"/>
            </w:pPr>
            <w:r>
              <w:t>Danh sách thông tin lãi gồm các thông tin:</w:t>
            </w:r>
          </w:p>
          <w:p w:rsidR="009F141B" w:rsidRDefault="009F141B" w:rsidP="009F141B">
            <w:pPr>
              <w:pStyle w:val="Bulletlevel2"/>
            </w:pPr>
            <w:r>
              <w:t>Số thứ tự</w:t>
            </w:r>
          </w:p>
          <w:p w:rsidR="009F141B" w:rsidRDefault="009F141B" w:rsidP="009F141B">
            <w:pPr>
              <w:pStyle w:val="Bulletlevel2"/>
            </w:pPr>
            <w:r>
              <w:t>Kỳ hạn từ: Kỳ hạn trước phải nhỏ hơn kỳ hạn sau.</w:t>
            </w:r>
          </w:p>
          <w:p w:rsidR="009F141B" w:rsidRDefault="009F141B" w:rsidP="009F141B">
            <w:pPr>
              <w:pStyle w:val="Bulletlevel2"/>
            </w:pPr>
            <w:r>
              <w:t>Lãi suất</w:t>
            </w:r>
          </w:p>
        </w:tc>
      </w:tr>
    </w:tbl>
    <w:p w:rsidR="009F141B" w:rsidRPr="009F141B" w:rsidRDefault="009F141B" w:rsidP="009F141B"/>
    <w:p w:rsidR="009F141B" w:rsidRDefault="009F141B" w:rsidP="009F141B">
      <w:pPr>
        <w:pStyle w:val="Bulletlevel1"/>
      </w:pPr>
      <w:r>
        <w:t>Giao diện Lãi suất bậc thang theo số tiền</w:t>
      </w:r>
    </w:p>
    <w:p w:rsidR="009F141B" w:rsidRDefault="009F141B" w:rsidP="009F141B">
      <w:r>
        <w:rPr>
          <w:noProof/>
        </w:rPr>
        <w:drawing>
          <wp:inline distT="0" distB="0" distL="0" distR="0" wp14:anchorId="50FD8811" wp14:editId="2959CD1E">
            <wp:extent cx="6364605" cy="4350804"/>
            <wp:effectExtent l="0" t="0" r="0" b="0"/>
            <wp:docPr id="260" name="Picture 260" descr="C:\Users\OanhXinh\AppData\Local\Temp\SNAGHTML16cf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anhXinh\AppData\Local\Temp\SNAGHTML16cf3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1B" w:rsidRPr="00F9174C" w:rsidRDefault="009F141B" w:rsidP="009F141B">
      <w:pPr>
        <w:pStyle w:val="NumberTable"/>
      </w:pPr>
      <w:r>
        <w:t>Đăng ký lãi suất bậc thang theo số tiền</w:t>
      </w:r>
    </w:p>
    <w:p w:rsidR="009F141B" w:rsidRDefault="009F141B" w:rsidP="009F141B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9F141B" w:rsidRPr="00394FB3" w:rsidTr="00235AD3">
        <w:tc>
          <w:tcPr>
            <w:tcW w:w="632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Phân hệ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tên phân hệ cần đăng ký lãi suất từ hộp danh sách phân hệ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751EC2AD" wp14:editId="381F4B54">
                  <wp:extent cx="2285714" cy="895238"/>
                  <wp:effectExtent l="0" t="0" r="635" b="635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Mã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Hệ thống tự sinh theo nguyên tắc sinh mã được khai báo trong chương trình.</w:t>
            </w:r>
          </w:p>
          <w:p w:rsidR="009F141B" w:rsidRPr="00394FB3" w:rsidRDefault="009F141B" w:rsidP="00235AD3">
            <w:pPr>
              <w:pStyle w:val="Bulletlevel1"/>
            </w:pPr>
            <w:r>
              <w:t>Mã lãi suất là duy nhất trong hệ thống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Tên lãi suất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Tự nhập từ bàn phím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Ngày hiệu lực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Chương trình tự động lấy ngày của hệ thống</w:t>
            </w:r>
          </w:p>
          <w:p w:rsidR="009F141B" w:rsidRPr="00394FB3" w:rsidRDefault="009F141B" w:rsidP="00235AD3">
            <w:pPr>
              <w:pStyle w:val="Bulletlevel1"/>
            </w:pPr>
            <w:r>
              <w:t>Có thể sửa lại hoặc chọn lại từ lịch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Ngày hết hiệu lực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Nhập từ bàn phím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Lãi suất theo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giá trị từ hộp như sau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23999F52" wp14:editId="5781E368">
                  <wp:extent cx="19048" cy="9524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CFDE5B9" wp14:editId="2362B4FD">
                  <wp:extent cx="19048" cy="9524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C60C07" wp14:editId="74C83245">
                  <wp:extent cx="2295238" cy="1295238"/>
                  <wp:effectExtent l="0" t="0" r="0" b="635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Loại tiền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Mặc định là VNĐ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Phương pháp tính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giá trị bậc thang từ hộp danh sách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3F3D7714" wp14:editId="340E1767">
                  <wp:extent cx="2304762" cy="695238"/>
                  <wp:effectExtent l="0" t="0" r="635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Bậc thang theo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giá trị bậc thang theo Số tiền từ trong hộp danh sách như sau</w:t>
            </w:r>
          </w:p>
          <w:p w:rsidR="009F141B" w:rsidRPr="009F141B" w:rsidRDefault="009F141B" w:rsidP="00235AD3">
            <w:r>
              <w:rPr>
                <w:noProof/>
              </w:rPr>
              <w:drawing>
                <wp:inline distT="0" distB="0" distL="0" distR="0" wp14:anchorId="1BA49BCB" wp14:editId="14F97844">
                  <wp:extent cx="2238095" cy="914286"/>
                  <wp:effectExtent l="0" t="0" r="0" b="63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520" w:type="dxa"/>
          </w:tcPr>
          <w:p w:rsidR="009F141B" w:rsidRDefault="009F141B" w:rsidP="00235AD3">
            <w:r>
              <w:t>Danh sách thông tin lãi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Danh sách thông tin lãi gồm các thông tin:</w:t>
            </w:r>
          </w:p>
          <w:p w:rsidR="009F141B" w:rsidRDefault="009F141B" w:rsidP="00235AD3">
            <w:pPr>
              <w:pStyle w:val="Bulletlevel2"/>
            </w:pPr>
            <w:r>
              <w:t>Số thứ tự</w:t>
            </w:r>
          </w:p>
          <w:p w:rsidR="009F141B" w:rsidRDefault="009F141B" w:rsidP="00235AD3">
            <w:pPr>
              <w:pStyle w:val="Bulletlevel2"/>
            </w:pPr>
            <w:r>
              <w:t>Số tiền từ: Số tiền trước phải nhỏ hơn số tiền sau.</w:t>
            </w:r>
          </w:p>
          <w:p w:rsidR="009F141B" w:rsidRDefault="009F141B" w:rsidP="00235AD3">
            <w:pPr>
              <w:pStyle w:val="Bulletlevel2"/>
            </w:pPr>
            <w:r>
              <w:t>Lãi suất</w:t>
            </w:r>
          </w:p>
        </w:tc>
      </w:tr>
    </w:tbl>
    <w:p w:rsidR="00D75C42" w:rsidRDefault="00D75C42" w:rsidP="00D75C42"/>
    <w:p w:rsidR="009F141B" w:rsidRDefault="009F141B" w:rsidP="009F141B">
      <w:pPr>
        <w:pStyle w:val="Bulletlevel1"/>
      </w:pPr>
      <w:r>
        <w:t xml:space="preserve">Giao diện Lãi suất bậc thang theo </w:t>
      </w:r>
      <w:r w:rsidR="00586A05">
        <w:t xml:space="preserve">kỳ hạn và </w:t>
      </w:r>
      <w:r>
        <w:t>số tiền</w:t>
      </w:r>
    </w:p>
    <w:p w:rsidR="009F141B" w:rsidRDefault="00586A05" w:rsidP="009F141B">
      <w:r>
        <w:rPr>
          <w:noProof/>
        </w:rPr>
        <w:drawing>
          <wp:inline distT="0" distB="0" distL="0" distR="0" wp14:anchorId="4187810D" wp14:editId="066E99FB">
            <wp:extent cx="6364605" cy="4350804"/>
            <wp:effectExtent l="0" t="0" r="0" b="0"/>
            <wp:docPr id="269" name="Picture 269" descr="C:\Users\OanhXinh\AppData\Local\Temp\SNAGHTML16f55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anhXinh\AppData\Local\Temp\SNAGHTML16f55c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1B" w:rsidRPr="00F9174C" w:rsidRDefault="009F141B" w:rsidP="009F141B">
      <w:pPr>
        <w:pStyle w:val="NumberTable"/>
      </w:pPr>
      <w:r>
        <w:t xml:space="preserve">Đăng ký lãi suất bậc thang theo </w:t>
      </w:r>
      <w:r w:rsidR="00586A05">
        <w:t>kỳ hạn và số tiền</w:t>
      </w:r>
    </w:p>
    <w:p w:rsidR="009F141B" w:rsidRDefault="009F141B" w:rsidP="009F141B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9F141B" w:rsidRPr="00394FB3" w:rsidTr="00235AD3">
        <w:tc>
          <w:tcPr>
            <w:tcW w:w="632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9F141B" w:rsidRPr="00394FB3" w:rsidRDefault="009F141B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Phân hệ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tên phân hệ cần đăng ký lãi suất từ hộp danh sách phân hệ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5C15E5E2" wp14:editId="4F20F5AE">
                  <wp:extent cx="2285714" cy="895238"/>
                  <wp:effectExtent l="0" t="0" r="635" b="635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Mã lãi suất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Hệ thống tự sinh theo nguyên tắc sinh mã được khai báo trong chương trình.</w:t>
            </w:r>
          </w:p>
          <w:p w:rsidR="009F141B" w:rsidRPr="00394FB3" w:rsidRDefault="009F141B" w:rsidP="00235AD3">
            <w:pPr>
              <w:pStyle w:val="Bulletlevel1"/>
            </w:pPr>
            <w:r>
              <w:t>Mã lãi suất là duy nhất trong hệ thống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Tên lãi suất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Tự nhập từ bàn phím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Ngày hiệu lực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Chương trình tự động lấy ngày của hệ thống</w:t>
            </w:r>
          </w:p>
          <w:p w:rsidR="009F141B" w:rsidRPr="00394FB3" w:rsidRDefault="009F141B" w:rsidP="00235AD3">
            <w:pPr>
              <w:pStyle w:val="Bulletlevel1"/>
            </w:pPr>
            <w:r>
              <w:t>Có thể sửa lại hoặc chọn lại từ lịch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Ngày hết hiệu lực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Nhập từ bàn phím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Lãi suất theo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giá trị từ hộp như sau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3E7DE13D" wp14:editId="7E36B081">
                  <wp:extent cx="19048" cy="9524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1E52C8" wp14:editId="0D5A772F">
                  <wp:extent cx="19048" cy="9524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" cy="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9B0636" wp14:editId="704A3209">
                  <wp:extent cx="2295238" cy="1295238"/>
                  <wp:effectExtent l="0" t="0" r="0" b="635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Loại tiền</w:t>
            </w:r>
          </w:p>
        </w:tc>
        <w:tc>
          <w:tcPr>
            <w:tcW w:w="7018" w:type="dxa"/>
          </w:tcPr>
          <w:p w:rsidR="009F141B" w:rsidRPr="00394FB3" w:rsidRDefault="009F141B" w:rsidP="00235AD3">
            <w:pPr>
              <w:pStyle w:val="Bulletlevel1"/>
            </w:pPr>
            <w:r>
              <w:t>Mặc định là VNĐ</w:t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Phương pháp tính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Chọn giá trị bậc thang từ hộp danh sách</w:t>
            </w:r>
          </w:p>
          <w:p w:rsidR="009F141B" w:rsidRPr="00230676" w:rsidRDefault="009F141B" w:rsidP="00235AD3">
            <w:r>
              <w:rPr>
                <w:noProof/>
              </w:rPr>
              <w:drawing>
                <wp:inline distT="0" distB="0" distL="0" distR="0" wp14:anchorId="696E7D1A" wp14:editId="4EC2359F">
                  <wp:extent cx="2304762" cy="695238"/>
                  <wp:effectExtent l="0" t="0" r="635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Pr="00394FB3" w:rsidRDefault="009F141B" w:rsidP="00235AD3">
            <w:r>
              <w:t>Bậc thang theo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 xml:space="preserve">Chọn giá trị bậc thang theo </w:t>
            </w:r>
            <w:r w:rsidR="00586A05">
              <w:t xml:space="preserve">Kỳ hạn và </w:t>
            </w:r>
            <w:r>
              <w:t>Số tiền từ trong hộp danh sách như sau</w:t>
            </w:r>
          </w:p>
          <w:p w:rsidR="009F141B" w:rsidRPr="009F141B" w:rsidRDefault="009F141B" w:rsidP="00235AD3">
            <w:r>
              <w:rPr>
                <w:noProof/>
              </w:rPr>
              <w:drawing>
                <wp:inline distT="0" distB="0" distL="0" distR="0" wp14:anchorId="0B8FF32D" wp14:editId="2C70B3BB">
                  <wp:extent cx="2238095" cy="914286"/>
                  <wp:effectExtent l="0" t="0" r="0" b="635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41B" w:rsidRPr="00394FB3" w:rsidTr="00235AD3">
        <w:tc>
          <w:tcPr>
            <w:tcW w:w="632" w:type="dxa"/>
          </w:tcPr>
          <w:p w:rsidR="009F141B" w:rsidRPr="00394FB3" w:rsidRDefault="009F141B" w:rsidP="009F141B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F141B" w:rsidRDefault="009F141B" w:rsidP="00235AD3">
            <w:r>
              <w:t>Danh sách thông tin lãi</w:t>
            </w:r>
          </w:p>
        </w:tc>
        <w:tc>
          <w:tcPr>
            <w:tcW w:w="7018" w:type="dxa"/>
          </w:tcPr>
          <w:p w:rsidR="009F141B" w:rsidRDefault="009F141B" w:rsidP="00235AD3">
            <w:pPr>
              <w:pStyle w:val="Bulletlevel1"/>
            </w:pPr>
            <w:r>
              <w:t>Danh sách thông tin lãi gồm các thông tin:</w:t>
            </w:r>
          </w:p>
          <w:p w:rsidR="009F141B" w:rsidRDefault="009F141B" w:rsidP="00235AD3">
            <w:pPr>
              <w:pStyle w:val="Bulletlevel2"/>
            </w:pPr>
            <w:r>
              <w:t>Số thứ tự</w:t>
            </w:r>
          </w:p>
          <w:p w:rsidR="00586A05" w:rsidRDefault="00586A05" w:rsidP="00235AD3">
            <w:pPr>
              <w:pStyle w:val="Bulletlevel2"/>
            </w:pPr>
            <w:r>
              <w:t>Kỳ hạn từ: Cùng một kỳ hạn được nhập ở các dòng gần nhau</w:t>
            </w:r>
          </w:p>
          <w:p w:rsidR="009F141B" w:rsidRDefault="009F141B" w:rsidP="00235AD3">
            <w:pPr>
              <w:pStyle w:val="Bulletlevel2"/>
            </w:pPr>
            <w:r>
              <w:t>Số tiền từ: Số</w:t>
            </w:r>
            <w:r w:rsidR="00586A05">
              <w:t xml:space="preserve"> tiền trong một kỳ hạn phải theo thứ tự từ nhỏ đến lớn</w:t>
            </w:r>
          </w:p>
          <w:p w:rsidR="009F141B" w:rsidRDefault="009F141B" w:rsidP="00235AD3">
            <w:pPr>
              <w:pStyle w:val="Bulletlevel2"/>
            </w:pPr>
            <w:r>
              <w:t>Lãi suất</w:t>
            </w:r>
          </w:p>
        </w:tc>
      </w:tr>
    </w:tbl>
    <w:p w:rsidR="009F141B" w:rsidRDefault="009F141B" w:rsidP="00D75C42"/>
    <w:p w:rsidR="00197A2A" w:rsidRDefault="00197A2A" w:rsidP="00197A2A">
      <w:pPr>
        <w:pStyle w:val="Heading6"/>
      </w:pPr>
      <w:r>
        <w:t>Thẻ lịch sử lãi suất</w:t>
      </w:r>
    </w:p>
    <w:p w:rsidR="00197A2A" w:rsidRDefault="00197A2A" w:rsidP="00197A2A">
      <w:pPr>
        <w:pStyle w:val="Bulletlevel1"/>
      </w:pPr>
      <w:r>
        <w:t>Giao diện thẻ lịch sử lãi suất</w:t>
      </w:r>
    </w:p>
    <w:p w:rsidR="00197A2A" w:rsidRDefault="00197A2A" w:rsidP="00197A2A">
      <w:r>
        <w:rPr>
          <w:noProof/>
        </w:rPr>
        <w:drawing>
          <wp:inline distT="0" distB="0" distL="0" distR="0" wp14:anchorId="7AABD11D" wp14:editId="2C8250FA">
            <wp:extent cx="6364605" cy="1753974"/>
            <wp:effectExtent l="0" t="0" r="0" b="0"/>
            <wp:docPr id="273" name="Picture 273" descr="C:\Users\OanhXinh\AppData\Local\Temp\SNAGHTML17aa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anhXinh\AppData\Local\Temp\SNAGHTML17aa2b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17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A" w:rsidRDefault="00197A2A" w:rsidP="00197A2A"/>
    <w:p w:rsidR="00197A2A" w:rsidRDefault="00197A2A" w:rsidP="00197A2A">
      <w:pPr>
        <w:pStyle w:val="Bulletlevel1"/>
      </w:pPr>
      <w:r>
        <w:t>Nhập thông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197A2A" w:rsidRPr="00394FB3" w:rsidTr="00235AD3">
        <w:tc>
          <w:tcPr>
            <w:tcW w:w="632" w:type="dxa"/>
            <w:hideMark/>
          </w:tcPr>
          <w:p w:rsidR="00197A2A" w:rsidRPr="00394FB3" w:rsidRDefault="00197A2A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197A2A" w:rsidRPr="00394FB3" w:rsidRDefault="00197A2A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197A2A" w:rsidRPr="00394FB3" w:rsidRDefault="00197A2A" w:rsidP="00235AD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197A2A" w:rsidRPr="00394FB3" w:rsidTr="00235AD3">
        <w:tc>
          <w:tcPr>
            <w:tcW w:w="632" w:type="dxa"/>
          </w:tcPr>
          <w:p w:rsidR="00197A2A" w:rsidRPr="00394FB3" w:rsidRDefault="00197A2A" w:rsidP="00197A2A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520" w:type="dxa"/>
          </w:tcPr>
          <w:p w:rsidR="00197A2A" w:rsidRPr="00394FB3" w:rsidRDefault="00197A2A" w:rsidP="00235AD3">
            <w:r>
              <w:t>Danh sách lịch sử lãi suất</w:t>
            </w:r>
          </w:p>
        </w:tc>
        <w:tc>
          <w:tcPr>
            <w:tcW w:w="7018" w:type="dxa"/>
          </w:tcPr>
          <w:p w:rsidR="00197A2A" w:rsidRDefault="00197A2A" w:rsidP="00197A2A">
            <w:pPr>
              <w:pStyle w:val="Bulletlevel1"/>
            </w:pPr>
            <w:r>
              <w:t>Hiển thị các mức lãi suất trong lịch sử.</w:t>
            </w:r>
          </w:p>
          <w:p w:rsidR="00197A2A" w:rsidRDefault="00197A2A" w:rsidP="00197A2A">
            <w:pPr>
              <w:pStyle w:val="Bulletlevel1"/>
            </w:pPr>
            <w:r>
              <w:t>Danh sách lịch sử lãi suất gồm các thông tin</w:t>
            </w:r>
          </w:p>
          <w:p w:rsidR="00197A2A" w:rsidRDefault="00197A2A" w:rsidP="00197A2A">
            <w:pPr>
              <w:pStyle w:val="Bulletlevel2"/>
            </w:pPr>
            <w:r>
              <w:t>Ngày hiệu lực</w:t>
            </w:r>
          </w:p>
          <w:p w:rsidR="00197A2A" w:rsidRDefault="00197A2A" w:rsidP="00197A2A">
            <w:pPr>
              <w:pStyle w:val="Bulletlevel2"/>
            </w:pPr>
            <w:r>
              <w:t>Ngày hết hiệu lực</w:t>
            </w:r>
          </w:p>
          <w:p w:rsidR="00197A2A" w:rsidRPr="00230676" w:rsidRDefault="00197A2A" w:rsidP="00197A2A">
            <w:pPr>
              <w:pStyle w:val="Bulletlevel2"/>
            </w:pPr>
            <w:r>
              <w:t>Lãi suất (%)</w:t>
            </w:r>
          </w:p>
        </w:tc>
      </w:tr>
    </w:tbl>
    <w:p w:rsidR="00D75C42" w:rsidRDefault="00D75C42" w:rsidP="00D75C42">
      <w:pPr>
        <w:pStyle w:val="Heading5"/>
        <w:numPr>
          <w:ilvl w:val="4"/>
          <w:numId w:val="33"/>
        </w:numPr>
      </w:pPr>
      <w:r>
        <w:t>Lưu thông tin</w:t>
      </w:r>
    </w:p>
    <w:p w:rsidR="00D75C42" w:rsidRDefault="00D75C42" w:rsidP="00D75C42">
      <w:pPr>
        <w:pStyle w:val="Bulletlevel1"/>
      </w:pPr>
      <w:r>
        <w:rPr>
          <w:noProof/>
        </w:rPr>
        <w:drawing>
          <wp:inline distT="0" distB="0" distL="0" distR="0" wp14:anchorId="1E696203" wp14:editId="4BE1C2BD">
            <wp:extent cx="923925" cy="276225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Lưu </w:t>
      </w:r>
      <w:r w:rsidR="00586A05">
        <w:t>thông tin</w:t>
      </w:r>
      <w:r>
        <w:t xml:space="preserve"> ở trạng thái chờ duyệt, trình duyệt lên người kiểm soát phê duyệt.</w:t>
      </w:r>
      <w:bookmarkEnd w:id="0"/>
    </w:p>
    <w:p w:rsidR="000358BB" w:rsidRDefault="000358BB" w:rsidP="000358BB">
      <w:pPr>
        <w:pStyle w:val="Heading5"/>
        <w:numPr>
          <w:ilvl w:val="4"/>
          <w:numId w:val="33"/>
        </w:numPr>
      </w:pPr>
      <w:r>
        <w:t>Điều kiện ràng buộc</w:t>
      </w:r>
    </w:p>
    <w:p w:rsidR="000358BB" w:rsidRPr="00D5067A" w:rsidRDefault="000358BB" w:rsidP="000358BB">
      <w:pPr>
        <w:pStyle w:val="Bulletlevel1"/>
      </w:pPr>
      <w:r>
        <w:t>Đã thiết lập Danh sách phân hệ, Danh sách kỳ lãi suất, Danh sách phương pháp tính lãi suất, Danh sách Bậc thang theo.</w:t>
      </w:r>
    </w:p>
    <w:p w:rsidR="000358BB" w:rsidRPr="000358BB" w:rsidRDefault="000358BB" w:rsidP="000358BB">
      <w:bookmarkStart w:id="1" w:name="_GoBack"/>
      <w:bookmarkEnd w:id="1"/>
    </w:p>
    <w:sectPr w:rsidR="000358BB" w:rsidRPr="000358BB" w:rsidSect="006D00FB">
      <w:headerReference w:type="default" r:id="rId21"/>
      <w:footerReference w:type="default" r:id="rId2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1B" w:rsidRDefault="007D611B" w:rsidP="00E57131">
      <w:r>
        <w:separator/>
      </w:r>
    </w:p>
    <w:p w:rsidR="007D611B" w:rsidRDefault="007D611B" w:rsidP="00E57131"/>
    <w:p w:rsidR="007D611B" w:rsidRDefault="007D611B" w:rsidP="00E57131"/>
    <w:p w:rsidR="007D611B" w:rsidRDefault="007D611B" w:rsidP="00E57131"/>
    <w:p w:rsidR="007D611B" w:rsidRDefault="007D611B"/>
  </w:endnote>
  <w:endnote w:type="continuationSeparator" w:id="0">
    <w:p w:rsidR="007D611B" w:rsidRDefault="007D611B" w:rsidP="00E57131">
      <w:r>
        <w:continuationSeparator/>
      </w:r>
    </w:p>
    <w:p w:rsidR="007D611B" w:rsidRDefault="007D611B" w:rsidP="00E57131"/>
    <w:p w:rsidR="007D611B" w:rsidRDefault="007D611B" w:rsidP="00E57131"/>
    <w:p w:rsidR="007D611B" w:rsidRDefault="007D611B" w:rsidP="00E57131"/>
    <w:p w:rsidR="007D611B" w:rsidRDefault="007D61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7D611B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1B" w:rsidRDefault="007D611B" w:rsidP="00E57131">
      <w:r>
        <w:separator/>
      </w:r>
    </w:p>
    <w:p w:rsidR="007D611B" w:rsidRDefault="007D611B" w:rsidP="00E57131"/>
    <w:p w:rsidR="007D611B" w:rsidRDefault="007D611B" w:rsidP="00E57131"/>
    <w:p w:rsidR="007D611B" w:rsidRDefault="007D611B" w:rsidP="00E57131"/>
    <w:p w:rsidR="007D611B" w:rsidRDefault="007D611B"/>
  </w:footnote>
  <w:footnote w:type="continuationSeparator" w:id="0">
    <w:p w:rsidR="007D611B" w:rsidRDefault="007D611B" w:rsidP="00E57131">
      <w:r>
        <w:continuationSeparator/>
      </w:r>
    </w:p>
    <w:p w:rsidR="007D611B" w:rsidRDefault="007D611B" w:rsidP="00E57131"/>
    <w:p w:rsidR="007D611B" w:rsidRDefault="007D611B" w:rsidP="00E57131"/>
    <w:p w:rsidR="007D611B" w:rsidRDefault="007D611B" w:rsidP="00E57131"/>
    <w:p w:rsidR="007D611B" w:rsidRDefault="007D61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02AB7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8B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7E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11B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98C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B6E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672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1EF6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6A1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3CDE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9ED2F2-3A33-4721-A707-8B84B42B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FF07-A4C1-40BD-93BA-354E9D7C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4126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2014-08-30T03:08:00Z</dcterms:created>
  <dcterms:modified xsi:type="dcterms:W3CDTF">2014-09-04T01:42:00Z</dcterms:modified>
</cp:coreProperties>
</file>