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44" w:rsidRPr="006259BB" w:rsidRDefault="00CB3860" w:rsidP="00CB3860">
      <w:pPr>
        <w:pStyle w:val="ListParagraph"/>
        <w:numPr>
          <w:ilvl w:val="0"/>
          <w:numId w:val="1"/>
        </w:numPr>
        <w:rPr>
          <w:rFonts w:ascii="Arial" w:hAnsi="Arial" w:cs="Arial"/>
          <w:b/>
          <w:sz w:val="20"/>
          <w:szCs w:val="20"/>
        </w:rPr>
      </w:pPr>
      <w:r w:rsidRPr="006259BB">
        <w:rPr>
          <w:rFonts w:ascii="Arial" w:hAnsi="Arial" w:cs="Arial"/>
          <w:b/>
          <w:sz w:val="20"/>
          <w:szCs w:val="20"/>
        </w:rPr>
        <w:t xml:space="preserve">The workflow of </w:t>
      </w:r>
      <w:proofErr w:type="spellStart"/>
      <w:r w:rsidRPr="006259BB">
        <w:rPr>
          <w:rFonts w:ascii="Arial" w:hAnsi="Arial" w:cs="Arial"/>
          <w:b/>
          <w:sz w:val="20"/>
          <w:szCs w:val="20"/>
        </w:rPr>
        <w:t>Oozie</w:t>
      </w:r>
      <w:proofErr w:type="spellEnd"/>
      <w:r w:rsidRPr="006259BB">
        <w:rPr>
          <w:rFonts w:ascii="Arial" w:hAnsi="Arial" w:cs="Arial"/>
          <w:b/>
          <w:sz w:val="20"/>
          <w:szCs w:val="20"/>
        </w:rPr>
        <w:t xml:space="preserve"> and its Benefits</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sz w:val="20"/>
          <w:szCs w:val="20"/>
        </w:rPr>
        <w:t xml:space="preserve">Apache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is a Java Web application used to schedule Apache Hadoop jobs.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combines multiple jobs sequentially into one logical unit of work. It is integrated with the Hadoop stack, with YARN as its architectural center, and supports Hadoop jobs for Apache MapReduce, Apache Pig, Apache Hive, and Apache </w:t>
      </w:r>
      <w:proofErr w:type="spellStart"/>
      <w:r w:rsidRPr="00CB3860">
        <w:rPr>
          <w:rFonts w:ascii="Arial" w:eastAsia="Times New Roman" w:hAnsi="Arial" w:cs="Arial"/>
          <w:sz w:val="20"/>
          <w:szCs w:val="20"/>
        </w:rPr>
        <w:t>Sqoop</w:t>
      </w:r>
      <w:proofErr w:type="spellEnd"/>
      <w:r w:rsidRPr="00CB3860">
        <w:rPr>
          <w:rFonts w:ascii="Arial" w:eastAsia="Times New Roman" w:hAnsi="Arial" w:cs="Arial"/>
          <w:sz w:val="20"/>
          <w:szCs w:val="20"/>
        </w:rPr>
        <w:t xml:space="preserve">.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can also schedule jobs specific to a system, like Java programs or shell scripts.</w:t>
      </w:r>
      <w:r w:rsidRPr="006259BB">
        <w:rPr>
          <w:rFonts w:ascii="Arial" w:eastAsia="Times New Roman" w:hAnsi="Arial" w:cs="Arial"/>
          <w:sz w:val="20"/>
          <w:szCs w:val="20"/>
        </w:rPr>
        <w:t xml:space="preserve"> </w:t>
      </w:r>
      <w:r w:rsidRPr="00CB3860">
        <w:rPr>
          <w:rFonts w:ascii="Arial" w:eastAsia="Times New Roman" w:hAnsi="Arial" w:cs="Arial"/>
          <w:sz w:val="20"/>
          <w:szCs w:val="20"/>
        </w:rPr>
        <w:t xml:space="preserve">Apache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is a tool for Hadoop operations that allows cluster administrators to build complex data transformations out of multiple component tasks. This provides greater control over jobs and also makes it easier to repeat those jobs at predetermined intervals. At its core,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helps administrators derive more value from Hadoop.</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sz w:val="20"/>
          <w:szCs w:val="20"/>
        </w:rPr>
        <w:t xml:space="preserve">There are two basic types of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jobs:</w:t>
      </w:r>
    </w:p>
    <w:p w:rsidR="00CB3860" w:rsidRPr="00CB3860" w:rsidRDefault="00CB3860" w:rsidP="00CB3860">
      <w:pPr>
        <w:numPr>
          <w:ilvl w:val="0"/>
          <w:numId w:val="2"/>
        </w:numPr>
        <w:tabs>
          <w:tab w:val="clear" w:pos="720"/>
          <w:tab w:val="num" w:pos="1440"/>
        </w:tabs>
        <w:spacing w:before="100" w:beforeAutospacing="1" w:after="100" w:afterAutospacing="1" w:line="240" w:lineRule="auto"/>
        <w:ind w:left="1440"/>
        <w:rPr>
          <w:rFonts w:ascii="Arial" w:eastAsia="Times New Roman" w:hAnsi="Arial" w:cs="Arial"/>
          <w:sz w:val="20"/>
          <w:szCs w:val="20"/>
        </w:rPr>
      </w:pPr>
      <w:proofErr w:type="spellStart"/>
      <w:r w:rsidRPr="00CB3860">
        <w:rPr>
          <w:rFonts w:ascii="Arial" w:eastAsia="Times New Roman" w:hAnsi="Arial" w:cs="Arial"/>
          <w:bCs/>
          <w:sz w:val="20"/>
          <w:szCs w:val="20"/>
        </w:rPr>
        <w:t>Oozie</w:t>
      </w:r>
      <w:proofErr w:type="spellEnd"/>
      <w:r w:rsidRPr="00CB3860">
        <w:rPr>
          <w:rFonts w:ascii="Arial" w:eastAsia="Times New Roman" w:hAnsi="Arial" w:cs="Arial"/>
          <w:bCs/>
          <w:sz w:val="20"/>
          <w:szCs w:val="20"/>
        </w:rPr>
        <w:t xml:space="preserve"> Workflow</w:t>
      </w:r>
      <w:r w:rsidRPr="00CB3860">
        <w:rPr>
          <w:rFonts w:ascii="Arial" w:eastAsia="Times New Roman" w:hAnsi="Arial" w:cs="Arial"/>
          <w:sz w:val="20"/>
          <w:szCs w:val="20"/>
        </w:rPr>
        <w:t xml:space="preserve"> jobs are Directed </w:t>
      </w:r>
      <w:proofErr w:type="spellStart"/>
      <w:r w:rsidRPr="00CB3860">
        <w:rPr>
          <w:rFonts w:ascii="Arial" w:eastAsia="Times New Roman" w:hAnsi="Arial" w:cs="Arial"/>
          <w:sz w:val="20"/>
          <w:szCs w:val="20"/>
        </w:rPr>
        <w:t>Acyclical</w:t>
      </w:r>
      <w:proofErr w:type="spellEnd"/>
      <w:r w:rsidRPr="00CB3860">
        <w:rPr>
          <w:rFonts w:ascii="Arial" w:eastAsia="Times New Roman" w:hAnsi="Arial" w:cs="Arial"/>
          <w:sz w:val="20"/>
          <w:szCs w:val="20"/>
        </w:rPr>
        <w:t xml:space="preserve"> Graphs (DAGs), specifying a sequence of actions to execute. The Workflow job has to wait</w:t>
      </w:r>
    </w:p>
    <w:p w:rsidR="00CB3860" w:rsidRPr="00CB3860" w:rsidRDefault="00CB3860" w:rsidP="00CB3860">
      <w:pPr>
        <w:numPr>
          <w:ilvl w:val="0"/>
          <w:numId w:val="2"/>
        </w:numPr>
        <w:spacing w:before="100" w:beforeAutospacing="1" w:after="100" w:afterAutospacing="1" w:line="240" w:lineRule="auto"/>
        <w:ind w:left="1440"/>
        <w:rPr>
          <w:rFonts w:ascii="Arial" w:eastAsia="Times New Roman" w:hAnsi="Arial" w:cs="Arial"/>
          <w:sz w:val="20"/>
          <w:szCs w:val="20"/>
        </w:rPr>
      </w:pPr>
      <w:proofErr w:type="spellStart"/>
      <w:r w:rsidRPr="00CB3860">
        <w:rPr>
          <w:rFonts w:ascii="Arial" w:eastAsia="Times New Roman" w:hAnsi="Arial" w:cs="Arial"/>
          <w:bCs/>
          <w:sz w:val="20"/>
          <w:szCs w:val="20"/>
        </w:rPr>
        <w:t>Oozie</w:t>
      </w:r>
      <w:proofErr w:type="spellEnd"/>
      <w:r w:rsidRPr="00CB3860">
        <w:rPr>
          <w:rFonts w:ascii="Arial" w:eastAsia="Times New Roman" w:hAnsi="Arial" w:cs="Arial"/>
          <w:bCs/>
          <w:sz w:val="20"/>
          <w:szCs w:val="20"/>
        </w:rPr>
        <w:t xml:space="preserve"> Coordinator</w:t>
      </w:r>
      <w:r w:rsidRPr="00CB3860">
        <w:rPr>
          <w:rFonts w:ascii="Arial" w:eastAsia="Times New Roman" w:hAnsi="Arial" w:cs="Arial"/>
          <w:sz w:val="20"/>
          <w:szCs w:val="20"/>
        </w:rPr>
        <w:t xml:space="preserve"> jobs are recurrent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Workflow jobs that are triggered by time and data availability.</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proofErr w:type="spellStart"/>
      <w:r w:rsidRPr="00CB3860">
        <w:rPr>
          <w:rFonts w:ascii="Arial" w:eastAsia="Times New Roman" w:hAnsi="Arial" w:cs="Arial"/>
          <w:bCs/>
          <w:sz w:val="20"/>
          <w:szCs w:val="20"/>
        </w:rPr>
        <w:t>Oozie</w:t>
      </w:r>
      <w:proofErr w:type="spellEnd"/>
      <w:r w:rsidRPr="00CB3860">
        <w:rPr>
          <w:rFonts w:ascii="Arial" w:eastAsia="Times New Roman" w:hAnsi="Arial" w:cs="Arial"/>
          <w:bCs/>
          <w:sz w:val="20"/>
          <w:szCs w:val="20"/>
        </w:rPr>
        <w:t xml:space="preserve"> Bundle</w:t>
      </w:r>
      <w:r w:rsidRPr="00CB3860">
        <w:rPr>
          <w:rFonts w:ascii="Arial" w:eastAsia="Times New Roman" w:hAnsi="Arial" w:cs="Arial"/>
          <w:sz w:val="20"/>
          <w:szCs w:val="20"/>
        </w:rPr>
        <w:t xml:space="preserve"> provides a way to package multiple coordinator and workflow jobs and to manage the lifecycle of those jobs.</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sz w:val="20"/>
          <w:szCs w:val="20"/>
        </w:rPr>
        <w:t xml:space="preserve">In many places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is used for scheduling jobs .It has configurable xml file in which you can schedule jobs…</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proofErr w:type="spellStart"/>
      <w:r w:rsidRPr="00CB3860">
        <w:rPr>
          <w:rFonts w:ascii="Arial" w:eastAsia="Times New Roman" w:hAnsi="Arial" w:cs="Arial"/>
          <w:sz w:val="20"/>
          <w:szCs w:val="20"/>
        </w:rPr>
        <w:t>E.g</w:t>
      </w:r>
      <w:proofErr w:type="spellEnd"/>
      <w:r w:rsidRPr="00CB3860">
        <w:rPr>
          <w:rFonts w:ascii="Arial" w:eastAsia="Times New Roman" w:hAnsi="Arial" w:cs="Arial"/>
          <w:sz w:val="20"/>
          <w:szCs w:val="20"/>
        </w:rPr>
        <w:t xml:space="preserve"> Workflow.xml </w:t>
      </w:r>
      <w:proofErr w:type="gramStart"/>
      <w:r w:rsidRPr="00CB3860">
        <w:rPr>
          <w:rFonts w:ascii="Arial" w:eastAsia="Times New Roman" w:hAnsi="Arial" w:cs="Arial"/>
          <w:sz w:val="20"/>
          <w:szCs w:val="20"/>
        </w:rPr>
        <w:t>file</w:t>
      </w:r>
      <w:proofErr w:type="gramEnd"/>
      <w:r w:rsidRPr="00CB3860">
        <w:rPr>
          <w:rFonts w:ascii="Arial" w:eastAsia="Times New Roman" w:hAnsi="Arial" w:cs="Arial"/>
          <w:sz w:val="20"/>
          <w:szCs w:val="20"/>
        </w:rPr>
        <w: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&lt;action name="identity-MR"&gt;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&lt;map-reduce&gt;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&lt;job-tracker&gt;localhost:8032&lt;/job-tracker&gt;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&lt;name-node&gt;http://hdfs://localhost:8020&lt;/name-node&gt;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&lt;prepare&gt;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&lt;delete path="/user/joe/data/output"/&gt;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&lt;/prepare&gt;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&lt;configuration&gt;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&lt;name&gt;</w:t>
      </w:r>
      <w:proofErr w:type="spellStart"/>
      <w:r w:rsidRPr="006259BB">
        <w:rPr>
          <w:rFonts w:ascii="Arial" w:eastAsia="Times New Roman" w:hAnsi="Arial" w:cs="Arial"/>
          <w:sz w:val="20"/>
          <w:szCs w:val="20"/>
        </w:rPr>
        <w:t>mapred.mapper.class</w:t>
      </w:r>
      <w:proofErr w:type="spellEnd"/>
      <w:r w:rsidRPr="006259BB">
        <w:rPr>
          <w:rFonts w:ascii="Arial" w:eastAsia="Times New Roman" w:hAnsi="Arial" w:cs="Arial"/>
          <w:sz w:val="20"/>
          <w:szCs w:val="20"/>
        </w:rPr>
        <w:t>&lt;/name&gt; &lt;value&gt;</w:t>
      </w:r>
      <w:proofErr w:type="spellStart"/>
      <w:r w:rsidRPr="006259BB">
        <w:rPr>
          <w:rFonts w:ascii="Arial" w:eastAsia="Times New Roman" w:hAnsi="Arial" w:cs="Arial"/>
          <w:sz w:val="20"/>
          <w:szCs w:val="20"/>
        </w:rPr>
        <w:t>org.apache.hadoop.mapred.lib.IdentityMapper</w:t>
      </w:r>
      <w:proofErr w:type="spellEnd"/>
      <w:r w:rsidRPr="006259BB">
        <w:rPr>
          <w:rFonts w:ascii="Arial" w:eastAsia="Times New Roman" w:hAnsi="Arial" w:cs="Arial"/>
          <w:sz w:val="20"/>
          <w:szCs w:val="20"/>
        </w:rPr>
        <w:t xml:space="preserve">&lt;/value&gt;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&lt;name&gt;</w:t>
      </w:r>
      <w:proofErr w:type="spellStart"/>
      <w:r w:rsidRPr="006259BB">
        <w:rPr>
          <w:rFonts w:ascii="Arial" w:eastAsia="Times New Roman" w:hAnsi="Arial" w:cs="Arial"/>
          <w:sz w:val="20"/>
          <w:szCs w:val="20"/>
        </w:rPr>
        <w:t>mapred.reducer.class</w:t>
      </w:r>
      <w:proofErr w:type="spellEnd"/>
      <w:r w:rsidRPr="006259BB">
        <w:rPr>
          <w:rFonts w:ascii="Arial" w:eastAsia="Times New Roman" w:hAnsi="Arial" w:cs="Arial"/>
          <w:sz w:val="20"/>
          <w:szCs w:val="20"/>
        </w:rPr>
        <w:t>&lt;/name&gt; &lt;value&gt;</w:t>
      </w:r>
      <w:proofErr w:type="spellStart"/>
      <w:r w:rsidRPr="006259BB">
        <w:rPr>
          <w:rFonts w:ascii="Arial" w:eastAsia="Times New Roman" w:hAnsi="Arial" w:cs="Arial"/>
          <w:sz w:val="20"/>
          <w:szCs w:val="20"/>
        </w:rPr>
        <w:t>org.apache.hadoop.mapred.lib.IdentityReducer</w:t>
      </w:r>
      <w:proofErr w:type="spellEnd"/>
      <w:r w:rsidRPr="006259BB">
        <w:rPr>
          <w:rFonts w:ascii="Arial" w:eastAsia="Times New Roman" w:hAnsi="Arial" w:cs="Arial"/>
          <w:sz w:val="20"/>
          <w:szCs w:val="20"/>
        </w:rPr>
        <w:t xml:space="preserve">&lt;/value&gt;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&lt;property&gt;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 &lt;name&gt;</w:t>
      </w:r>
      <w:proofErr w:type="spellStart"/>
      <w:r w:rsidRPr="006259BB">
        <w:rPr>
          <w:rFonts w:ascii="Arial" w:eastAsia="Times New Roman" w:hAnsi="Arial" w:cs="Arial"/>
          <w:sz w:val="20"/>
          <w:szCs w:val="20"/>
        </w:rPr>
        <w:t>mapred.input.dir</w:t>
      </w:r>
      <w:proofErr w:type="spellEnd"/>
      <w:r w:rsidRPr="006259BB">
        <w:rPr>
          <w:rFonts w:ascii="Arial" w:eastAsia="Times New Roman" w:hAnsi="Arial" w:cs="Arial"/>
          <w:sz w:val="20"/>
          <w:szCs w:val="20"/>
        </w:rPr>
        <w:t xml:space="preserve">&lt;/name&gt;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&lt;value&gt;/user/joe/data/input&lt;/value&gt;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&lt;name&gt;</w:t>
      </w:r>
      <w:proofErr w:type="spellStart"/>
      <w:r w:rsidRPr="006259BB">
        <w:rPr>
          <w:rFonts w:ascii="Arial" w:eastAsia="Times New Roman" w:hAnsi="Arial" w:cs="Arial"/>
          <w:sz w:val="20"/>
          <w:szCs w:val="20"/>
        </w:rPr>
        <w:t>mapred.output.dir</w:t>
      </w:r>
      <w:proofErr w:type="spellEnd"/>
      <w:r w:rsidRPr="006259BB">
        <w:rPr>
          <w:rFonts w:ascii="Arial" w:eastAsia="Times New Roman" w:hAnsi="Arial" w:cs="Arial"/>
          <w:sz w:val="20"/>
          <w:szCs w:val="20"/>
        </w:rPr>
        <w:t>&lt;/name&gt;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&lt;value&gt;/user/joe/data/input&lt;/value&gt;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&lt;/property&gt;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&lt;/configuration&gt;</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&lt;/map-reduce&gt;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&lt;ok to="success"/&gt;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t xml:space="preserve">&lt;error to="fail"/&gt; </w:t>
      </w:r>
    </w:p>
    <w:p w:rsidR="00CB3860" w:rsidRPr="00CB3860" w:rsidRDefault="00CB3860" w:rsidP="00CB386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w:eastAsia="Times New Roman" w:hAnsi="Arial" w:cs="Arial"/>
          <w:sz w:val="20"/>
          <w:szCs w:val="20"/>
        </w:rPr>
      </w:pPr>
      <w:r w:rsidRPr="006259BB">
        <w:rPr>
          <w:rFonts w:ascii="Arial" w:eastAsia="Times New Roman" w:hAnsi="Arial" w:cs="Arial"/>
          <w:sz w:val="20"/>
          <w:szCs w:val="20"/>
        </w:rPr>
        <w:lastRenderedPageBreak/>
        <w:t>&lt;/action&gt;</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sz w:val="20"/>
          <w:szCs w:val="20"/>
        </w:rPr>
        <w:t xml:space="preserve">Above code is used for scheduling </w:t>
      </w:r>
      <w:proofErr w:type="spellStart"/>
      <w:r w:rsidRPr="00CB3860">
        <w:rPr>
          <w:rFonts w:ascii="Arial" w:eastAsia="Times New Roman" w:hAnsi="Arial" w:cs="Arial"/>
          <w:sz w:val="20"/>
          <w:szCs w:val="20"/>
        </w:rPr>
        <w:t>Mapreduce</w:t>
      </w:r>
      <w:proofErr w:type="spellEnd"/>
      <w:r w:rsidRPr="00CB3860">
        <w:rPr>
          <w:rFonts w:ascii="Arial" w:eastAsia="Times New Roman" w:hAnsi="Arial" w:cs="Arial"/>
          <w:sz w:val="20"/>
          <w:szCs w:val="20"/>
        </w:rPr>
        <w:t xml:space="preserve"> job.</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proofErr w:type="gramStart"/>
      <w:r w:rsidRPr="00CB3860">
        <w:rPr>
          <w:rFonts w:ascii="Arial" w:eastAsia="Times New Roman" w:hAnsi="Arial" w:cs="Arial"/>
          <w:sz w:val="20"/>
          <w:szCs w:val="20"/>
        </w:rPr>
        <w:t xml:space="preserve">Advantages of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is</w:t>
      </w:r>
      <w:proofErr w:type="gramEnd"/>
      <w:r w:rsidRPr="00CB3860">
        <w:rPr>
          <w:rFonts w:ascii="Arial" w:eastAsia="Times New Roman" w:hAnsi="Arial" w:cs="Arial"/>
          <w:sz w:val="20"/>
          <w:szCs w:val="20"/>
        </w:rPr>
        <w:t xml:space="preserve"> it integrate with </w:t>
      </w:r>
      <w:hyperlink r:id="rId6" w:tgtFrame="_blank" w:history="1">
        <w:proofErr w:type="spellStart"/>
        <w:r w:rsidRPr="006259BB">
          <w:rPr>
            <w:rFonts w:ascii="Arial" w:eastAsia="Times New Roman" w:hAnsi="Arial" w:cs="Arial"/>
            <w:bCs/>
            <w:color w:val="0000FF"/>
            <w:sz w:val="20"/>
            <w:szCs w:val="20"/>
            <w:u w:val="single"/>
          </w:rPr>
          <w:t>hadoop</w:t>
        </w:r>
        <w:proofErr w:type="spellEnd"/>
        <w:r w:rsidRPr="006259BB">
          <w:rPr>
            <w:rFonts w:ascii="Arial" w:eastAsia="Times New Roman" w:hAnsi="Arial" w:cs="Arial"/>
            <w:bCs/>
            <w:color w:val="0000FF"/>
            <w:sz w:val="20"/>
            <w:szCs w:val="20"/>
            <w:u w:val="single"/>
          </w:rPr>
          <w:t xml:space="preserve"> stack</w:t>
        </w:r>
      </w:hyperlink>
      <w:r w:rsidRPr="00CB3860">
        <w:rPr>
          <w:rFonts w:ascii="Arial" w:eastAsia="Times New Roman" w:hAnsi="Arial" w:cs="Arial"/>
          <w:sz w:val="20"/>
          <w:szCs w:val="20"/>
        </w:rPr>
        <w:t xml:space="preserve"> and also support </w:t>
      </w:r>
      <w:proofErr w:type="spellStart"/>
      <w:r w:rsidRPr="00CB3860">
        <w:rPr>
          <w:rFonts w:ascii="Arial" w:eastAsia="Times New Roman" w:hAnsi="Arial" w:cs="Arial"/>
          <w:sz w:val="20"/>
          <w:szCs w:val="20"/>
        </w:rPr>
        <w:t>mapreduce</w:t>
      </w:r>
      <w:proofErr w:type="spellEnd"/>
      <w:r w:rsidRPr="00CB3860">
        <w:rPr>
          <w:rFonts w:ascii="Arial" w:eastAsia="Times New Roman" w:hAnsi="Arial" w:cs="Arial"/>
          <w:sz w:val="20"/>
          <w:szCs w:val="20"/>
        </w:rPr>
        <w:t xml:space="preserve"> and </w:t>
      </w:r>
      <w:proofErr w:type="spellStart"/>
      <w:r w:rsidRPr="00CB3860">
        <w:rPr>
          <w:rFonts w:ascii="Arial" w:eastAsia="Times New Roman" w:hAnsi="Arial" w:cs="Arial"/>
          <w:sz w:val="20"/>
          <w:szCs w:val="20"/>
        </w:rPr>
        <w:t>hdfs</w:t>
      </w:r>
      <w:proofErr w:type="spellEnd"/>
      <w:r w:rsidRPr="00CB3860">
        <w:rPr>
          <w:rFonts w:ascii="Arial" w:eastAsia="Times New Roman" w:hAnsi="Arial" w:cs="Arial"/>
          <w:sz w:val="20"/>
          <w:szCs w:val="20"/>
        </w:rPr>
        <w:t xml:space="preserve"> jobs. </w:t>
      </w:r>
      <w:proofErr w:type="spellStart"/>
      <w:r w:rsidRPr="00CB3860">
        <w:rPr>
          <w:rFonts w:ascii="Arial" w:eastAsia="Times New Roman" w:hAnsi="Arial" w:cs="Arial"/>
          <w:sz w:val="20"/>
          <w:szCs w:val="20"/>
        </w:rPr>
        <w:t>Oozie</w:t>
      </w:r>
      <w:proofErr w:type="spellEnd"/>
      <w:r w:rsidRPr="00CB3860">
        <w:rPr>
          <w:rFonts w:ascii="Arial" w:eastAsia="Times New Roman" w:hAnsi="Arial" w:cs="Arial"/>
          <w:sz w:val="20"/>
          <w:szCs w:val="20"/>
        </w:rPr>
        <w:t xml:space="preserve"> contains following three types of jobs</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1. Workflow jobs</w:t>
      </w:r>
      <w:r w:rsidRPr="00CB3860">
        <w:rPr>
          <w:rFonts w:ascii="Arial" w:eastAsia="Times New Roman" w:hAnsi="Arial" w:cs="Arial"/>
          <w:sz w:val="20"/>
          <w:szCs w:val="20"/>
        </w:rPr>
        <w:t xml:space="preserve"> – It used to represents the sequence of jobs executed.</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2. Coordinator Jobs</w:t>
      </w:r>
      <w:r w:rsidRPr="00CB3860">
        <w:rPr>
          <w:rFonts w:ascii="Arial" w:eastAsia="Times New Roman" w:hAnsi="Arial" w:cs="Arial"/>
          <w:sz w:val="20"/>
          <w:szCs w:val="20"/>
        </w:rPr>
        <w:t xml:space="preserve"> – It contains workflow jobs and it triggered by time</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 xml:space="preserve">3. Bundle Jobs </w:t>
      </w:r>
      <w:r w:rsidRPr="00CB3860">
        <w:rPr>
          <w:rFonts w:ascii="Arial" w:eastAsia="Times New Roman" w:hAnsi="Arial" w:cs="Arial"/>
          <w:sz w:val="20"/>
          <w:szCs w:val="20"/>
        </w:rPr>
        <w:t>– It contains the workflow and coordinator jobs</w:t>
      </w:r>
    </w:p>
    <w:p w:rsidR="00CB3860" w:rsidRPr="00CB3860" w:rsidRDefault="00CB3860" w:rsidP="00CB3860">
      <w:pPr>
        <w:spacing w:before="100" w:beforeAutospacing="1" w:after="100" w:afterAutospacing="1" w:line="240" w:lineRule="auto"/>
        <w:ind w:left="720"/>
        <w:rPr>
          <w:rFonts w:ascii="Arial" w:eastAsia="Times New Roman" w:hAnsi="Arial" w:cs="Arial"/>
          <w:bCs/>
          <w:sz w:val="20"/>
          <w:szCs w:val="20"/>
        </w:rPr>
      </w:pPr>
      <w:hyperlink r:id="rId7" w:tgtFrame="_blank" w:history="1">
        <w:r w:rsidRPr="006259BB">
          <w:rPr>
            <w:rFonts w:ascii="Arial" w:eastAsia="Times New Roman" w:hAnsi="Arial" w:cs="Arial"/>
            <w:bCs/>
            <w:sz w:val="20"/>
            <w:szCs w:val="20"/>
          </w:rPr>
          <w:t xml:space="preserve">Types of Nodes in Apache </w:t>
        </w:r>
        <w:proofErr w:type="spellStart"/>
        <w:r w:rsidRPr="006259BB">
          <w:rPr>
            <w:rFonts w:ascii="Arial" w:eastAsia="Times New Roman" w:hAnsi="Arial" w:cs="Arial"/>
            <w:bCs/>
            <w:sz w:val="20"/>
            <w:szCs w:val="20"/>
          </w:rPr>
          <w:t>Oozie</w:t>
        </w:r>
        <w:proofErr w:type="spellEnd"/>
        <w:r w:rsidRPr="006259BB">
          <w:rPr>
            <w:rFonts w:ascii="Arial" w:eastAsia="Times New Roman" w:hAnsi="Arial" w:cs="Arial"/>
            <w:bCs/>
            <w:sz w:val="20"/>
            <w:szCs w:val="20"/>
          </w:rPr>
          <w:t>:</w:t>
        </w:r>
      </w:hyperlink>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Action Node</w:t>
      </w:r>
      <w:r w:rsidRPr="00CB3860">
        <w:rPr>
          <w:rFonts w:ascii="Arial" w:eastAsia="Times New Roman" w:hAnsi="Arial" w:cs="Arial"/>
          <w:sz w:val="20"/>
          <w:szCs w:val="20"/>
        </w:rPr>
        <w:t xml:space="preserve"> – It represents the workflow jobs and jobs program are written in java</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Control Flow Node</w:t>
      </w:r>
      <w:r w:rsidRPr="00CB3860">
        <w:rPr>
          <w:rFonts w:ascii="Arial" w:eastAsia="Times New Roman" w:hAnsi="Arial" w:cs="Arial"/>
          <w:sz w:val="20"/>
          <w:szCs w:val="20"/>
        </w:rPr>
        <w:t xml:space="preserve"> – It used to controls the workflow jobs between actions</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proofErr w:type="gramStart"/>
      <w:r w:rsidRPr="00CB3860">
        <w:rPr>
          <w:rFonts w:ascii="Arial" w:eastAsia="Times New Roman" w:hAnsi="Arial" w:cs="Arial"/>
          <w:bCs/>
          <w:sz w:val="20"/>
          <w:szCs w:val="20"/>
        </w:rPr>
        <w:t>Start</w:t>
      </w:r>
      <w:proofErr w:type="gramEnd"/>
      <w:r w:rsidRPr="00CB3860">
        <w:rPr>
          <w:rFonts w:ascii="Arial" w:eastAsia="Times New Roman" w:hAnsi="Arial" w:cs="Arial"/>
          <w:bCs/>
          <w:sz w:val="20"/>
          <w:szCs w:val="20"/>
        </w:rPr>
        <w:t xml:space="preserve"> Node</w:t>
      </w:r>
      <w:r w:rsidRPr="00CB3860">
        <w:rPr>
          <w:rFonts w:ascii="Arial" w:eastAsia="Times New Roman" w:hAnsi="Arial" w:cs="Arial"/>
          <w:sz w:val="20"/>
          <w:szCs w:val="20"/>
        </w:rPr>
        <w:t xml:space="preserve"> – It used to starts the jobs execution</w:t>
      </w:r>
    </w:p>
    <w:p w:rsidR="00CB3860" w:rsidRPr="00CB3860"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End Node</w:t>
      </w:r>
      <w:r w:rsidRPr="00CB3860">
        <w:rPr>
          <w:rFonts w:ascii="Arial" w:eastAsia="Times New Roman" w:hAnsi="Arial" w:cs="Arial"/>
          <w:sz w:val="20"/>
          <w:szCs w:val="20"/>
        </w:rPr>
        <w:t xml:space="preserve"> – It used to stops the jobs execution</w:t>
      </w:r>
    </w:p>
    <w:p w:rsidR="00CB3860" w:rsidRPr="006259BB" w:rsidRDefault="00CB3860" w:rsidP="00CB3860">
      <w:pPr>
        <w:spacing w:before="100" w:beforeAutospacing="1" w:after="100" w:afterAutospacing="1" w:line="240" w:lineRule="auto"/>
        <w:ind w:left="720"/>
        <w:rPr>
          <w:rFonts w:ascii="Arial" w:eastAsia="Times New Roman" w:hAnsi="Arial" w:cs="Arial"/>
          <w:sz w:val="20"/>
          <w:szCs w:val="20"/>
        </w:rPr>
      </w:pPr>
      <w:r w:rsidRPr="00CB3860">
        <w:rPr>
          <w:rFonts w:ascii="Arial" w:eastAsia="Times New Roman" w:hAnsi="Arial" w:cs="Arial"/>
          <w:bCs/>
          <w:sz w:val="20"/>
          <w:szCs w:val="20"/>
        </w:rPr>
        <w:t>Error Node</w:t>
      </w:r>
      <w:r w:rsidRPr="00CB3860">
        <w:rPr>
          <w:rFonts w:ascii="Arial" w:eastAsia="Times New Roman" w:hAnsi="Arial" w:cs="Arial"/>
          <w:sz w:val="20"/>
          <w:szCs w:val="20"/>
        </w:rPr>
        <w:t xml:space="preserve"> – If any error occurs while execution of job error node prints the error message</w:t>
      </w:r>
    </w:p>
    <w:p w:rsidR="009F5567" w:rsidRPr="006259BB" w:rsidRDefault="009F5567"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B83F5F" w:rsidRPr="006259BB" w:rsidRDefault="00B83F5F" w:rsidP="00CB3860">
      <w:pPr>
        <w:spacing w:before="100" w:beforeAutospacing="1" w:after="100" w:afterAutospacing="1" w:line="240" w:lineRule="auto"/>
        <w:ind w:left="720"/>
        <w:rPr>
          <w:rFonts w:ascii="Arial" w:eastAsia="Times New Roman" w:hAnsi="Arial" w:cs="Arial"/>
          <w:sz w:val="20"/>
          <w:szCs w:val="20"/>
        </w:rPr>
      </w:pPr>
    </w:p>
    <w:p w:rsidR="009F5567" w:rsidRPr="006259BB" w:rsidRDefault="009F5567" w:rsidP="009F5567">
      <w:pPr>
        <w:pStyle w:val="ListParagraph"/>
        <w:numPr>
          <w:ilvl w:val="0"/>
          <w:numId w:val="1"/>
        </w:numPr>
        <w:spacing w:before="100" w:beforeAutospacing="1" w:after="100" w:afterAutospacing="1" w:line="240" w:lineRule="auto"/>
        <w:rPr>
          <w:rFonts w:ascii="Arial" w:eastAsia="Times New Roman" w:hAnsi="Arial" w:cs="Arial"/>
          <w:b/>
          <w:sz w:val="20"/>
          <w:szCs w:val="20"/>
        </w:rPr>
      </w:pPr>
      <w:r w:rsidRPr="006259BB">
        <w:rPr>
          <w:rFonts w:ascii="Arial" w:eastAsia="Times New Roman" w:hAnsi="Arial" w:cs="Arial"/>
          <w:b/>
          <w:sz w:val="20"/>
          <w:szCs w:val="20"/>
        </w:rPr>
        <w:lastRenderedPageBreak/>
        <w:t xml:space="preserve">The workflow of </w:t>
      </w:r>
      <w:proofErr w:type="spellStart"/>
      <w:r w:rsidRPr="006259BB">
        <w:rPr>
          <w:rFonts w:ascii="Arial" w:eastAsia="Times New Roman" w:hAnsi="Arial" w:cs="Arial"/>
          <w:b/>
          <w:sz w:val="20"/>
          <w:szCs w:val="20"/>
        </w:rPr>
        <w:t>Sqoop</w:t>
      </w:r>
      <w:proofErr w:type="spellEnd"/>
      <w:r w:rsidRPr="006259BB">
        <w:rPr>
          <w:rFonts w:ascii="Arial" w:eastAsia="Times New Roman" w:hAnsi="Arial" w:cs="Arial"/>
          <w:b/>
          <w:sz w:val="20"/>
          <w:szCs w:val="20"/>
        </w:rPr>
        <w:t xml:space="preserve"> and its Benefits</w:t>
      </w:r>
    </w:p>
    <w:p w:rsidR="009F5567" w:rsidRPr="006259BB" w:rsidRDefault="009F5567" w:rsidP="009F5567">
      <w:pPr>
        <w:pStyle w:val="ListParagraph"/>
        <w:spacing w:before="100" w:beforeAutospacing="1" w:after="100" w:afterAutospacing="1" w:line="240" w:lineRule="auto"/>
        <w:rPr>
          <w:rFonts w:ascii="Arial" w:eastAsia="Times New Roman" w:hAnsi="Arial" w:cs="Arial"/>
          <w:b/>
          <w:sz w:val="20"/>
          <w:szCs w:val="20"/>
        </w:rPr>
      </w:pPr>
    </w:p>
    <w:p w:rsidR="00FD76E3" w:rsidRPr="00FD76E3" w:rsidRDefault="00FD76E3" w:rsidP="00FD76E3">
      <w:pPr>
        <w:spacing w:before="100" w:beforeAutospacing="1" w:after="100" w:afterAutospacing="1" w:line="240" w:lineRule="auto"/>
        <w:ind w:left="720"/>
        <w:rPr>
          <w:rFonts w:ascii="Arial" w:eastAsia="Times New Roman" w:hAnsi="Arial" w:cs="Arial"/>
          <w:sz w:val="20"/>
          <w:szCs w:val="20"/>
        </w:rPr>
      </w:pP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component is used for importing data from external sources into related Hadoop components like HDFS, </w:t>
      </w:r>
      <w:proofErr w:type="spellStart"/>
      <w:r w:rsidRPr="00FD76E3">
        <w:rPr>
          <w:rFonts w:ascii="Arial" w:eastAsia="Times New Roman" w:hAnsi="Arial" w:cs="Arial"/>
          <w:sz w:val="20"/>
          <w:szCs w:val="20"/>
        </w:rPr>
        <w:t>HBase</w:t>
      </w:r>
      <w:proofErr w:type="spellEnd"/>
      <w:r w:rsidRPr="00FD76E3">
        <w:rPr>
          <w:rFonts w:ascii="Arial" w:eastAsia="Times New Roman" w:hAnsi="Arial" w:cs="Arial"/>
          <w:sz w:val="20"/>
          <w:szCs w:val="20"/>
        </w:rPr>
        <w:t xml:space="preserve"> or Hive. It can also be used for exporting data from Hadoop o other external structured data stores.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parallelized data transfer, mitigates excessive loads, allows data imports, efficient data analysis and copies data quickly.</w:t>
      </w:r>
    </w:p>
    <w:p w:rsidR="00FD76E3" w:rsidRPr="00FD76E3" w:rsidRDefault="00FD76E3" w:rsidP="000C7114">
      <w:pPr>
        <w:spacing w:before="100" w:beforeAutospacing="1" w:after="100" w:afterAutospacing="1" w:line="240" w:lineRule="auto"/>
        <w:ind w:left="720"/>
        <w:rPr>
          <w:rFonts w:ascii="Arial" w:eastAsia="Times New Roman" w:hAnsi="Arial" w:cs="Arial"/>
          <w:sz w:val="20"/>
          <w:szCs w:val="20"/>
        </w:rPr>
      </w:pPr>
      <w:proofErr w:type="spellStart"/>
      <w:r w:rsidRPr="006259BB">
        <w:rPr>
          <w:rFonts w:ascii="Arial" w:eastAsia="Times New Roman" w:hAnsi="Arial" w:cs="Arial"/>
          <w:sz w:val="20"/>
          <w:szCs w:val="20"/>
        </w:rPr>
        <w:t>Sqoop</w:t>
      </w:r>
      <w:proofErr w:type="spellEnd"/>
      <w:r w:rsidRPr="006259BB">
        <w:rPr>
          <w:rFonts w:ascii="Arial" w:eastAsia="Times New Roman" w:hAnsi="Arial" w:cs="Arial"/>
          <w:sz w:val="20"/>
          <w:szCs w:val="20"/>
        </w:rPr>
        <w:t xml:space="preserve"> Use Case-</w:t>
      </w:r>
    </w:p>
    <w:p w:rsidR="00FD76E3" w:rsidRPr="00FD76E3" w:rsidRDefault="00FD76E3" w:rsidP="000C7114">
      <w:pPr>
        <w:spacing w:before="100" w:beforeAutospacing="1" w:after="100" w:afterAutospacing="1" w:line="240" w:lineRule="auto"/>
        <w:ind w:left="720"/>
        <w:rPr>
          <w:rFonts w:ascii="Arial" w:eastAsia="Times New Roman" w:hAnsi="Arial" w:cs="Arial"/>
          <w:sz w:val="20"/>
          <w:szCs w:val="20"/>
        </w:rPr>
      </w:pPr>
      <w:r w:rsidRPr="00FD76E3">
        <w:rPr>
          <w:rFonts w:ascii="Arial" w:eastAsia="Times New Roman" w:hAnsi="Arial" w:cs="Arial"/>
          <w:sz w:val="20"/>
          <w:szCs w:val="20"/>
        </w:rPr>
        <w:t xml:space="preserve">Online Marketer </w:t>
      </w:r>
      <w:hyperlink r:id="rId8" w:history="1">
        <w:r w:rsidRPr="006259BB">
          <w:rPr>
            <w:rFonts w:ascii="Arial" w:eastAsia="Times New Roman" w:hAnsi="Arial" w:cs="Arial"/>
            <w:sz w:val="20"/>
            <w:szCs w:val="20"/>
          </w:rPr>
          <w:t>Coupons.com</w:t>
        </w:r>
      </w:hyperlink>
      <w:r w:rsidRPr="00FD76E3">
        <w:rPr>
          <w:rFonts w:ascii="Arial" w:eastAsia="Times New Roman" w:hAnsi="Arial" w:cs="Arial"/>
          <w:sz w:val="20"/>
          <w:szCs w:val="20"/>
        </w:rPr>
        <w:t xml:space="preserve"> uses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component of the </w:t>
      </w:r>
      <w:hyperlink r:id="rId9" w:tgtFrame="_blank" w:tooltip="Online Hadoop Training" w:history="1">
        <w:r w:rsidRPr="006259BB">
          <w:rPr>
            <w:rFonts w:ascii="Arial" w:eastAsia="Times New Roman" w:hAnsi="Arial" w:cs="Arial"/>
            <w:sz w:val="20"/>
            <w:szCs w:val="20"/>
          </w:rPr>
          <w:t>Hadoop</w:t>
        </w:r>
      </w:hyperlink>
      <w:r w:rsidRPr="00FD76E3">
        <w:rPr>
          <w:rFonts w:ascii="Arial" w:eastAsia="Times New Roman" w:hAnsi="Arial" w:cs="Arial"/>
          <w:sz w:val="20"/>
          <w:szCs w:val="20"/>
        </w:rPr>
        <w:t xml:space="preserve"> ecosystem to enable transmission of data between Hadoop and the IBM </w:t>
      </w:r>
      <w:proofErr w:type="spellStart"/>
      <w:r w:rsidRPr="00FD76E3">
        <w:rPr>
          <w:rFonts w:ascii="Arial" w:eastAsia="Times New Roman" w:hAnsi="Arial" w:cs="Arial"/>
          <w:sz w:val="20"/>
          <w:szCs w:val="20"/>
        </w:rPr>
        <w:t>Netezza</w:t>
      </w:r>
      <w:proofErr w:type="spellEnd"/>
      <w:r w:rsidRPr="00FD76E3">
        <w:rPr>
          <w:rFonts w:ascii="Arial" w:eastAsia="Times New Roman" w:hAnsi="Arial" w:cs="Arial"/>
          <w:sz w:val="20"/>
          <w:szCs w:val="20"/>
        </w:rPr>
        <w:t xml:space="preserve"> data warehouse and pipes backs the results into Hadoop using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w:t>
      </w:r>
    </w:p>
    <w:p w:rsidR="00FD76E3" w:rsidRPr="00FD76E3" w:rsidRDefault="00FD76E3" w:rsidP="00FD76E3">
      <w:pPr>
        <w:spacing w:before="100" w:beforeAutospacing="1" w:after="100" w:afterAutospacing="1" w:line="240" w:lineRule="auto"/>
        <w:ind w:left="720"/>
        <w:rPr>
          <w:rFonts w:ascii="Arial" w:eastAsia="Times New Roman" w:hAnsi="Arial" w:cs="Arial"/>
          <w:sz w:val="20"/>
          <w:szCs w:val="20"/>
        </w:rPr>
      </w:pPr>
      <w:r w:rsidRPr="00FD76E3">
        <w:rPr>
          <w:rFonts w:ascii="Arial" w:eastAsia="Times New Roman" w:hAnsi="Arial" w:cs="Arial"/>
          <w:sz w:val="20"/>
          <w:szCs w:val="20"/>
        </w:rPr>
        <w:t xml:space="preserve">Efficiently transfers bulk data between Apache Hadoop and structured </w:t>
      </w:r>
      <w:proofErr w:type="spellStart"/>
      <w:r w:rsidRPr="00FD76E3">
        <w:rPr>
          <w:rFonts w:ascii="Arial" w:eastAsia="Times New Roman" w:hAnsi="Arial" w:cs="Arial"/>
          <w:sz w:val="20"/>
          <w:szCs w:val="20"/>
        </w:rPr>
        <w:t>datastores</w:t>
      </w:r>
      <w:proofErr w:type="spellEnd"/>
    </w:p>
    <w:p w:rsidR="00FD76E3" w:rsidRPr="00FD76E3" w:rsidRDefault="00FD76E3" w:rsidP="00FD76E3">
      <w:pPr>
        <w:spacing w:before="100" w:beforeAutospacing="1" w:after="100" w:afterAutospacing="1" w:line="240" w:lineRule="auto"/>
        <w:ind w:left="720"/>
        <w:rPr>
          <w:rFonts w:ascii="Arial" w:eastAsia="Times New Roman" w:hAnsi="Arial" w:cs="Arial"/>
          <w:sz w:val="20"/>
          <w:szCs w:val="20"/>
        </w:rPr>
      </w:pPr>
      <w:r w:rsidRPr="00FD76E3">
        <w:rPr>
          <w:rFonts w:ascii="Arial" w:eastAsia="Times New Roman" w:hAnsi="Arial" w:cs="Arial"/>
          <w:sz w:val="20"/>
          <w:szCs w:val="20"/>
        </w:rPr>
        <w:t xml:space="preserve">Apache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efficiently transfers bulk data between Apache Hadoop and structured </w:t>
      </w:r>
      <w:proofErr w:type="spellStart"/>
      <w:r w:rsidRPr="00FD76E3">
        <w:rPr>
          <w:rFonts w:ascii="Arial" w:eastAsia="Times New Roman" w:hAnsi="Arial" w:cs="Arial"/>
          <w:sz w:val="20"/>
          <w:szCs w:val="20"/>
        </w:rPr>
        <w:t>datastores</w:t>
      </w:r>
      <w:proofErr w:type="spellEnd"/>
      <w:r w:rsidRPr="00FD76E3">
        <w:rPr>
          <w:rFonts w:ascii="Arial" w:eastAsia="Times New Roman" w:hAnsi="Arial" w:cs="Arial"/>
          <w:sz w:val="20"/>
          <w:szCs w:val="20"/>
        </w:rPr>
        <w:t xml:space="preserve"> such as relational databases.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helps offload certain tasks (such as ETL processing) from the EDW to Hadoop for efficient execution at a much lower cost.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can also be used to extract data from Hadoop and export it into external structured </w:t>
      </w:r>
      <w:proofErr w:type="spellStart"/>
      <w:r w:rsidRPr="00FD76E3">
        <w:rPr>
          <w:rFonts w:ascii="Arial" w:eastAsia="Times New Roman" w:hAnsi="Arial" w:cs="Arial"/>
          <w:sz w:val="20"/>
          <w:szCs w:val="20"/>
        </w:rPr>
        <w:t>datastores</w:t>
      </w:r>
      <w:proofErr w:type="spellEnd"/>
      <w:r w:rsidRPr="00FD76E3">
        <w:rPr>
          <w:rFonts w:ascii="Arial" w:eastAsia="Times New Roman" w:hAnsi="Arial" w:cs="Arial"/>
          <w:sz w:val="20"/>
          <w:szCs w:val="20"/>
        </w:rPr>
        <w:t xml:space="preserve">.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works with relational databases such as Teradata, </w:t>
      </w:r>
      <w:proofErr w:type="spellStart"/>
      <w:r w:rsidRPr="00FD76E3">
        <w:rPr>
          <w:rFonts w:ascii="Arial" w:eastAsia="Times New Roman" w:hAnsi="Arial" w:cs="Arial"/>
          <w:sz w:val="20"/>
          <w:szCs w:val="20"/>
        </w:rPr>
        <w:t>Netezza</w:t>
      </w:r>
      <w:proofErr w:type="spellEnd"/>
      <w:r w:rsidRPr="00FD76E3">
        <w:rPr>
          <w:rFonts w:ascii="Arial" w:eastAsia="Times New Roman" w:hAnsi="Arial" w:cs="Arial"/>
          <w:sz w:val="20"/>
          <w:szCs w:val="20"/>
        </w:rPr>
        <w:t>, Oracle, MySQL, Postgres, and HSQLDB</w:t>
      </w:r>
    </w:p>
    <w:p w:rsidR="00FD76E3" w:rsidRPr="00FD76E3" w:rsidRDefault="00FD76E3" w:rsidP="00FD76E3">
      <w:pPr>
        <w:spacing w:before="100" w:beforeAutospacing="1" w:after="100" w:afterAutospacing="1" w:line="240" w:lineRule="auto"/>
        <w:ind w:left="720"/>
        <w:outlineLvl w:val="2"/>
        <w:rPr>
          <w:rFonts w:ascii="Arial" w:eastAsia="Times New Roman" w:hAnsi="Arial" w:cs="Arial"/>
          <w:bCs/>
          <w:sz w:val="20"/>
          <w:szCs w:val="20"/>
        </w:rPr>
      </w:pPr>
      <w:r w:rsidRPr="00FD76E3">
        <w:rPr>
          <w:rFonts w:ascii="Arial" w:eastAsia="Times New Roman" w:hAnsi="Arial" w:cs="Arial"/>
          <w:bCs/>
          <w:sz w:val="20"/>
          <w:szCs w:val="20"/>
        </w:rPr>
        <w:t xml:space="preserve">What </w:t>
      </w:r>
      <w:proofErr w:type="spellStart"/>
      <w:r w:rsidRPr="00FD76E3">
        <w:rPr>
          <w:rFonts w:ascii="Arial" w:eastAsia="Times New Roman" w:hAnsi="Arial" w:cs="Arial"/>
          <w:bCs/>
          <w:sz w:val="20"/>
          <w:szCs w:val="20"/>
        </w:rPr>
        <w:t>Sqoop</w:t>
      </w:r>
      <w:proofErr w:type="spellEnd"/>
      <w:r w:rsidRPr="00FD76E3">
        <w:rPr>
          <w:rFonts w:ascii="Arial" w:eastAsia="Times New Roman" w:hAnsi="Arial" w:cs="Arial"/>
          <w:bCs/>
          <w:sz w:val="20"/>
          <w:szCs w:val="20"/>
        </w:rPr>
        <w:t xml:space="preserve"> Does</w:t>
      </w:r>
    </w:p>
    <w:p w:rsidR="00FD76E3" w:rsidRPr="00FD76E3" w:rsidRDefault="00FD76E3" w:rsidP="00FD76E3">
      <w:pPr>
        <w:spacing w:before="100" w:beforeAutospacing="1" w:after="100" w:afterAutospacing="1" w:line="240" w:lineRule="auto"/>
        <w:ind w:left="720"/>
        <w:rPr>
          <w:rFonts w:ascii="Arial" w:eastAsia="Times New Roman" w:hAnsi="Arial" w:cs="Arial"/>
          <w:sz w:val="20"/>
          <w:szCs w:val="20"/>
        </w:rPr>
      </w:pPr>
      <w:r w:rsidRPr="00FD76E3">
        <w:rPr>
          <w:rFonts w:ascii="Arial" w:eastAsia="Times New Roman" w:hAnsi="Arial" w:cs="Arial"/>
          <w:sz w:val="20"/>
          <w:szCs w:val="20"/>
        </w:rPr>
        <w:t xml:space="preserve">Apache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does the following to integrate bulk data movement between Hadoop and structured </w:t>
      </w:r>
      <w:proofErr w:type="spellStart"/>
      <w:r w:rsidRPr="00FD76E3">
        <w:rPr>
          <w:rFonts w:ascii="Arial" w:eastAsia="Times New Roman" w:hAnsi="Arial" w:cs="Arial"/>
          <w:sz w:val="20"/>
          <w:szCs w:val="20"/>
        </w:rPr>
        <w:t>datastores</w:t>
      </w:r>
      <w:proofErr w:type="spellEnd"/>
      <w:r w:rsidRPr="00FD76E3">
        <w:rPr>
          <w:rFonts w:ascii="Arial" w:eastAsia="Times New Roman" w:hAnsi="Arial" w:cs="Arial"/>
          <w:sz w:val="20"/>
          <w:szCs w:val="20"/>
        </w:rPr>
        <w:t>:</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40"/>
        <w:gridCol w:w="7110"/>
      </w:tblGrid>
      <w:tr w:rsidR="00FD76E3" w:rsidRPr="00FD76E3" w:rsidTr="00FD76E3">
        <w:trPr>
          <w:tblHeader/>
          <w:tblCellSpacing w:w="15" w:type="dxa"/>
        </w:trPr>
        <w:tc>
          <w:tcPr>
            <w:tcW w:w="1226" w:type="pct"/>
            <w:vAlign w:val="center"/>
            <w:hideMark/>
          </w:tcPr>
          <w:p w:rsidR="00FD76E3" w:rsidRPr="00FD76E3" w:rsidRDefault="00FD76E3" w:rsidP="00FD76E3">
            <w:pPr>
              <w:spacing w:after="0" w:line="240" w:lineRule="auto"/>
              <w:jc w:val="center"/>
              <w:rPr>
                <w:rFonts w:ascii="Arial" w:eastAsia="Times New Roman" w:hAnsi="Arial" w:cs="Arial"/>
                <w:bCs/>
                <w:sz w:val="20"/>
                <w:szCs w:val="20"/>
              </w:rPr>
            </w:pPr>
            <w:r w:rsidRPr="00FD76E3">
              <w:rPr>
                <w:rFonts w:ascii="Arial" w:eastAsia="Times New Roman" w:hAnsi="Arial" w:cs="Arial"/>
                <w:bCs/>
                <w:sz w:val="20"/>
                <w:szCs w:val="20"/>
              </w:rPr>
              <w:t>Function</w:t>
            </w:r>
          </w:p>
        </w:tc>
        <w:tc>
          <w:tcPr>
            <w:tcW w:w="0" w:type="auto"/>
            <w:vAlign w:val="center"/>
            <w:hideMark/>
          </w:tcPr>
          <w:p w:rsidR="00FD76E3" w:rsidRPr="00FD76E3" w:rsidRDefault="00FD76E3" w:rsidP="00FD76E3">
            <w:pPr>
              <w:spacing w:after="0" w:line="240" w:lineRule="auto"/>
              <w:jc w:val="center"/>
              <w:rPr>
                <w:rFonts w:ascii="Arial" w:eastAsia="Times New Roman" w:hAnsi="Arial" w:cs="Arial"/>
                <w:bCs/>
                <w:sz w:val="20"/>
                <w:szCs w:val="20"/>
              </w:rPr>
            </w:pPr>
            <w:r w:rsidRPr="00FD76E3">
              <w:rPr>
                <w:rFonts w:ascii="Arial" w:eastAsia="Times New Roman" w:hAnsi="Arial" w:cs="Arial"/>
                <w:bCs/>
                <w:sz w:val="20"/>
                <w:szCs w:val="20"/>
              </w:rPr>
              <w:t>Benefit</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Import sequential datasets from mainframe</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Satisfies the growing need to move data from mainframe to HDFS​</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 xml:space="preserve">Import direct to </w:t>
            </w:r>
            <w:proofErr w:type="spellStart"/>
            <w:r w:rsidRPr="00FD76E3">
              <w:rPr>
                <w:rFonts w:ascii="Arial" w:eastAsia="Times New Roman" w:hAnsi="Arial" w:cs="Arial"/>
                <w:sz w:val="20"/>
                <w:szCs w:val="20"/>
              </w:rPr>
              <w:t>ORCFiles</w:t>
            </w:r>
            <w:proofErr w:type="spellEnd"/>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​Improved compression and light-weight indexing for improved query performance</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Data imports</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Moves certain data from external stores and EDWs into Hadoop to optimize cost-effectiveness of combined data storage and processing</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Parallel data transfer</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For faster performance and optimal system utilization</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Fast data copies</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From external systems into Hadoop</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Efficient data analysis</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Improves efficiency of data analysis by combining structured data with unstructured data in a schema-on-read data lake</w:t>
            </w:r>
          </w:p>
        </w:tc>
      </w:tr>
      <w:tr w:rsidR="00FD76E3" w:rsidRPr="00FD76E3" w:rsidTr="00FD76E3">
        <w:trPr>
          <w:tblCellSpacing w:w="15" w:type="dxa"/>
        </w:trPr>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Load balancing</w:t>
            </w:r>
          </w:p>
        </w:tc>
        <w:tc>
          <w:tcPr>
            <w:tcW w:w="0" w:type="auto"/>
            <w:vAlign w:val="center"/>
            <w:hideMark/>
          </w:tcPr>
          <w:p w:rsidR="00FD76E3" w:rsidRPr="00FD76E3" w:rsidRDefault="00FD76E3" w:rsidP="00FD76E3">
            <w:pPr>
              <w:spacing w:after="0" w:line="240" w:lineRule="auto"/>
              <w:rPr>
                <w:rFonts w:ascii="Arial" w:eastAsia="Times New Roman" w:hAnsi="Arial" w:cs="Arial"/>
                <w:sz w:val="20"/>
                <w:szCs w:val="20"/>
              </w:rPr>
            </w:pPr>
            <w:r w:rsidRPr="00FD76E3">
              <w:rPr>
                <w:rFonts w:ascii="Arial" w:eastAsia="Times New Roman" w:hAnsi="Arial" w:cs="Arial"/>
                <w:sz w:val="20"/>
                <w:szCs w:val="20"/>
              </w:rPr>
              <w:t>Mitigates excessive storage and processing loads to other systems</w:t>
            </w:r>
          </w:p>
        </w:tc>
      </w:tr>
    </w:tbl>
    <w:p w:rsidR="00FD76E3" w:rsidRPr="00FD76E3" w:rsidRDefault="00FD76E3" w:rsidP="00FD76E3">
      <w:pPr>
        <w:spacing w:before="100" w:beforeAutospacing="1" w:after="100" w:afterAutospacing="1" w:line="240" w:lineRule="auto"/>
        <w:ind w:left="720"/>
        <w:rPr>
          <w:rFonts w:ascii="Arial" w:eastAsia="Times New Roman" w:hAnsi="Arial" w:cs="Arial"/>
          <w:sz w:val="20"/>
          <w:szCs w:val="20"/>
        </w:rPr>
      </w:pPr>
      <w:r w:rsidRPr="00FD76E3">
        <w:rPr>
          <w:rFonts w:ascii="Arial" w:eastAsia="Times New Roman" w:hAnsi="Arial" w:cs="Arial"/>
          <w:sz w:val="20"/>
          <w:szCs w:val="20"/>
        </w:rPr>
        <w:t xml:space="preserve">YARN coordinates data ingest from Apache </w:t>
      </w:r>
      <w:proofErr w:type="spellStart"/>
      <w:r w:rsidRPr="00FD76E3">
        <w:rPr>
          <w:rFonts w:ascii="Arial" w:eastAsia="Times New Roman" w:hAnsi="Arial" w:cs="Arial"/>
          <w:sz w:val="20"/>
          <w:szCs w:val="20"/>
        </w:rPr>
        <w:t>Sqoop</w:t>
      </w:r>
      <w:proofErr w:type="spellEnd"/>
      <w:r w:rsidRPr="00FD76E3">
        <w:rPr>
          <w:rFonts w:ascii="Arial" w:eastAsia="Times New Roman" w:hAnsi="Arial" w:cs="Arial"/>
          <w:sz w:val="20"/>
          <w:szCs w:val="20"/>
        </w:rPr>
        <w:t xml:space="preserve"> and other services that deliver data into the Enterprise Hadoop cluster.</w:t>
      </w:r>
    </w:p>
    <w:p w:rsidR="0067595A" w:rsidRPr="006259BB" w:rsidRDefault="0067595A" w:rsidP="0067595A">
      <w:pPr>
        <w:pStyle w:val="NormalWeb"/>
        <w:ind w:left="720"/>
        <w:rPr>
          <w:rFonts w:ascii="Arial" w:hAnsi="Arial" w:cs="Arial"/>
          <w:sz w:val="20"/>
          <w:szCs w:val="20"/>
        </w:rPr>
      </w:pPr>
      <w:r w:rsidRPr="006259BB">
        <w:rPr>
          <w:rFonts w:ascii="Arial" w:hAnsi="Arial" w:cs="Arial"/>
          <w:sz w:val="20"/>
          <w:szCs w:val="20"/>
        </w:rPr>
        <w:t xml:space="preserve">The following image describes the workflow of </w:t>
      </w:r>
      <w:proofErr w:type="spellStart"/>
      <w:r w:rsidRPr="006259BB">
        <w:rPr>
          <w:rFonts w:ascii="Arial" w:hAnsi="Arial" w:cs="Arial"/>
          <w:sz w:val="20"/>
          <w:szCs w:val="20"/>
        </w:rPr>
        <w:t>Sqo</w:t>
      </w:r>
      <w:bookmarkStart w:id="0" w:name="_GoBack"/>
      <w:bookmarkEnd w:id="0"/>
      <w:r w:rsidRPr="006259BB">
        <w:rPr>
          <w:rFonts w:ascii="Arial" w:hAnsi="Arial" w:cs="Arial"/>
          <w:sz w:val="20"/>
          <w:szCs w:val="20"/>
        </w:rPr>
        <w:t>op</w:t>
      </w:r>
      <w:proofErr w:type="spellEnd"/>
      <w:r w:rsidRPr="006259BB">
        <w:rPr>
          <w:rFonts w:ascii="Arial" w:hAnsi="Arial" w:cs="Arial"/>
          <w:sz w:val="20"/>
          <w:szCs w:val="20"/>
        </w:rPr>
        <w:t>.</w:t>
      </w:r>
    </w:p>
    <w:p w:rsidR="0067595A" w:rsidRPr="006259BB" w:rsidRDefault="0067595A" w:rsidP="0067595A">
      <w:pPr>
        <w:ind w:left="720"/>
        <w:rPr>
          <w:rFonts w:ascii="Arial" w:hAnsi="Arial" w:cs="Arial"/>
          <w:sz w:val="20"/>
          <w:szCs w:val="20"/>
        </w:rPr>
      </w:pPr>
      <w:r w:rsidRPr="006259BB">
        <w:rPr>
          <w:rFonts w:ascii="Arial" w:hAnsi="Arial" w:cs="Arial"/>
          <w:noProof/>
          <w:sz w:val="20"/>
          <w:szCs w:val="20"/>
        </w:rPr>
        <w:lastRenderedPageBreak/>
        <w:drawing>
          <wp:inline distT="0" distB="0" distL="0" distR="0" wp14:anchorId="16471CEE" wp14:editId="412D9DB8">
            <wp:extent cx="5715000" cy="2667000"/>
            <wp:effectExtent l="0" t="0" r="0" b="0"/>
            <wp:docPr id="1" name="Picture 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67595A" w:rsidRPr="006259BB" w:rsidRDefault="0067595A" w:rsidP="0067595A">
      <w:pPr>
        <w:pStyle w:val="Heading2"/>
        <w:ind w:left="720"/>
        <w:rPr>
          <w:rFonts w:ascii="Arial" w:hAnsi="Arial" w:cs="Arial"/>
          <w:sz w:val="20"/>
          <w:szCs w:val="20"/>
        </w:rPr>
      </w:pPr>
      <w:proofErr w:type="spellStart"/>
      <w:r w:rsidRPr="006259BB">
        <w:rPr>
          <w:rFonts w:ascii="Arial" w:hAnsi="Arial" w:cs="Arial"/>
          <w:sz w:val="20"/>
          <w:szCs w:val="20"/>
        </w:rPr>
        <w:t>Sqoop</w:t>
      </w:r>
      <w:proofErr w:type="spellEnd"/>
      <w:r w:rsidRPr="006259BB">
        <w:rPr>
          <w:rFonts w:ascii="Arial" w:hAnsi="Arial" w:cs="Arial"/>
          <w:sz w:val="20"/>
          <w:szCs w:val="20"/>
        </w:rPr>
        <w:t xml:space="preserve"> Import</w:t>
      </w:r>
    </w:p>
    <w:p w:rsidR="0067595A" w:rsidRPr="006259BB" w:rsidRDefault="0067595A" w:rsidP="0067595A">
      <w:pPr>
        <w:pStyle w:val="NormalWeb"/>
        <w:ind w:left="720"/>
        <w:rPr>
          <w:rFonts w:ascii="Arial" w:hAnsi="Arial" w:cs="Arial"/>
          <w:sz w:val="20"/>
          <w:szCs w:val="20"/>
        </w:rPr>
      </w:pPr>
      <w:r w:rsidRPr="006259BB">
        <w:rPr>
          <w:rFonts w:ascii="Arial" w:hAnsi="Arial" w:cs="Arial"/>
          <w:sz w:val="20"/>
          <w:szCs w:val="20"/>
        </w:rPr>
        <w:t>The import tool imports individual tables from RDBMS to HDFS. Each row in a table is treated as a record in HDFS. All records are stored as text data in text files or as binary data in Avro and Sequence files.</w:t>
      </w:r>
    </w:p>
    <w:p w:rsidR="0067595A" w:rsidRPr="006259BB" w:rsidRDefault="0067595A" w:rsidP="0067595A">
      <w:pPr>
        <w:pStyle w:val="Heading2"/>
        <w:ind w:left="720"/>
        <w:rPr>
          <w:rFonts w:ascii="Arial" w:hAnsi="Arial" w:cs="Arial"/>
          <w:sz w:val="20"/>
          <w:szCs w:val="20"/>
        </w:rPr>
      </w:pPr>
      <w:proofErr w:type="spellStart"/>
      <w:r w:rsidRPr="006259BB">
        <w:rPr>
          <w:rFonts w:ascii="Arial" w:hAnsi="Arial" w:cs="Arial"/>
          <w:sz w:val="20"/>
          <w:szCs w:val="20"/>
        </w:rPr>
        <w:t>Sqoop</w:t>
      </w:r>
      <w:proofErr w:type="spellEnd"/>
      <w:r w:rsidRPr="006259BB">
        <w:rPr>
          <w:rFonts w:ascii="Arial" w:hAnsi="Arial" w:cs="Arial"/>
          <w:sz w:val="20"/>
          <w:szCs w:val="20"/>
        </w:rPr>
        <w:t xml:space="preserve"> Export</w:t>
      </w:r>
    </w:p>
    <w:p w:rsidR="0067595A" w:rsidRPr="006259BB" w:rsidRDefault="0067595A" w:rsidP="0067595A">
      <w:pPr>
        <w:pStyle w:val="NormalWeb"/>
        <w:ind w:left="720"/>
        <w:rPr>
          <w:rFonts w:ascii="Arial" w:hAnsi="Arial" w:cs="Arial"/>
          <w:sz w:val="20"/>
          <w:szCs w:val="20"/>
        </w:rPr>
      </w:pPr>
      <w:r w:rsidRPr="006259BB">
        <w:rPr>
          <w:rFonts w:ascii="Arial" w:hAnsi="Arial" w:cs="Arial"/>
          <w:sz w:val="20"/>
          <w:szCs w:val="20"/>
        </w:rPr>
        <w:t xml:space="preserve">The export tool exports a set of files from HDFS back to an RDBMS. The files given as input to </w:t>
      </w:r>
      <w:proofErr w:type="spellStart"/>
      <w:r w:rsidRPr="006259BB">
        <w:rPr>
          <w:rFonts w:ascii="Arial" w:hAnsi="Arial" w:cs="Arial"/>
          <w:sz w:val="20"/>
          <w:szCs w:val="20"/>
        </w:rPr>
        <w:t>Sqoop</w:t>
      </w:r>
      <w:proofErr w:type="spellEnd"/>
      <w:r w:rsidRPr="006259BB">
        <w:rPr>
          <w:rFonts w:ascii="Arial" w:hAnsi="Arial" w:cs="Arial"/>
          <w:sz w:val="20"/>
          <w:szCs w:val="20"/>
        </w:rPr>
        <w:t xml:space="preserve"> contain records, which are called as rows in table. Those are read and parsed into a set of records and delimited with user-specified delimiter.</w:t>
      </w:r>
    </w:p>
    <w:p w:rsidR="009F5567" w:rsidRPr="006259BB" w:rsidRDefault="009F5567" w:rsidP="009F5567">
      <w:pPr>
        <w:pStyle w:val="ListParagraph"/>
        <w:spacing w:before="100" w:beforeAutospacing="1" w:after="100" w:afterAutospacing="1" w:line="240" w:lineRule="auto"/>
        <w:rPr>
          <w:rFonts w:ascii="Arial" w:eastAsia="Times New Roman" w:hAnsi="Arial" w:cs="Arial"/>
          <w:sz w:val="20"/>
          <w:szCs w:val="20"/>
        </w:rPr>
      </w:pPr>
    </w:p>
    <w:sectPr w:rsidR="009F5567" w:rsidRPr="00625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7E2"/>
    <w:multiLevelType w:val="multilevel"/>
    <w:tmpl w:val="66D4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A60402"/>
    <w:multiLevelType w:val="hybridMultilevel"/>
    <w:tmpl w:val="8864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D7B2E"/>
    <w:multiLevelType w:val="multilevel"/>
    <w:tmpl w:val="C9FC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0"/>
    <w:rsid w:val="000549E8"/>
    <w:rsid w:val="000B59C7"/>
    <w:rsid w:val="000C7114"/>
    <w:rsid w:val="001174CB"/>
    <w:rsid w:val="003653C4"/>
    <w:rsid w:val="006259BB"/>
    <w:rsid w:val="0067595A"/>
    <w:rsid w:val="006A6E77"/>
    <w:rsid w:val="008763CC"/>
    <w:rsid w:val="00912363"/>
    <w:rsid w:val="009F5567"/>
    <w:rsid w:val="00B83F5F"/>
    <w:rsid w:val="00C17A7C"/>
    <w:rsid w:val="00CB3860"/>
    <w:rsid w:val="00F35E44"/>
    <w:rsid w:val="00FD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7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60"/>
    <w:pPr>
      <w:ind w:left="720"/>
      <w:contextualSpacing/>
    </w:pPr>
  </w:style>
  <w:style w:type="paragraph" w:customStyle="1" w:styleId="qtextpara">
    <w:name w:val="qtext_para"/>
    <w:basedOn w:val="Normal"/>
    <w:rsid w:val="00CB38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860"/>
    <w:rPr>
      <w:rFonts w:ascii="Courier New" w:eastAsia="Times New Roman" w:hAnsi="Courier New" w:cs="Courier New"/>
      <w:sz w:val="20"/>
      <w:szCs w:val="20"/>
    </w:rPr>
  </w:style>
  <w:style w:type="character" w:customStyle="1" w:styleId="tag">
    <w:name w:val="tag"/>
    <w:basedOn w:val="DefaultParagraphFont"/>
    <w:rsid w:val="00CB3860"/>
  </w:style>
  <w:style w:type="character" w:customStyle="1" w:styleId="pln">
    <w:name w:val="pln"/>
    <w:basedOn w:val="DefaultParagraphFont"/>
    <w:rsid w:val="00CB3860"/>
  </w:style>
  <w:style w:type="character" w:customStyle="1" w:styleId="atn">
    <w:name w:val="atn"/>
    <w:basedOn w:val="DefaultParagraphFont"/>
    <w:rsid w:val="00CB3860"/>
  </w:style>
  <w:style w:type="character" w:customStyle="1" w:styleId="pun">
    <w:name w:val="pun"/>
    <w:basedOn w:val="DefaultParagraphFont"/>
    <w:rsid w:val="00CB3860"/>
  </w:style>
  <w:style w:type="character" w:customStyle="1" w:styleId="atv">
    <w:name w:val="atv"/>
    <w:basedOn w:val="DefaultParagraphFont"/>
    <w:rsid w:val="00CB3860"/>
  </w:style>
  <w:style w:type="character" w:customStyle="1" w:styleId="qlinkcontainer">
    <w:name w:val="qlink_container"/>
    <w:basedOn w:val="DefaultParagraphFont"/>
    <w:rsid w:val="00CB3860"/>
  </w:style>
  <w:style w:type="character" w:styleId="Hyperlink">
    <w:name w:val="Hyperlink"/>
    <w:basedOn w:val="DefaultParagraphFont"/>
    <w:uiPriority w:val="99"/>
    <w:semiHidden/>
    <w:unhideWhenUsed/>
    <w:rsid w:val="00CB3860"/>
    <w:rPr>
      <w:color w:val="0000FF"/>
      <w:u w:val="single"/>
    </w:rPr>
  </w:style>
  <w:style w:type="character" w:customStyle="1" w:styleId="Heading3Char">
    <w:name w:val="Heading 3 Char"/>
    <w:basedOn w:val="DefaultParagraphFont"/>
    <w:link w:val="Heading3"/>
    <w:uiPriority w:val="9"/>
    <w:rsid w:val="00FD76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6E3"/>
    <w:rPr>
      <w:b/>
      <w:bCs/>
    </w:rPr>
  </w:style>
  <w:style w:type="character" w:customStyle="1" w:styleId="Heading2Char">
    <w:name w:val="Heading 2 Char"/>
    <w:basedOn w:val="DefaultParagraphFont"/>
    <w:link w:val="Heading2"/>
    <w:uiPriority w:val="9"/>
    <w:semiHidden/>
    <w:rsid w:val="006759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7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60"/>
    <w:pPr>
      <w:ind w:left="720"/>
      <w:contextualSpacing/>
    </w:pPr>
  </w:style>
  <w:style w:type="paragraph" w:customStyle="1" w:styleId="qtextpara">
    <w:name w:val="qtext_para"/>
    <w:basedOn w:val="Normal"/>
    <w:rsid w:val="00CB38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860"/>
    <w:rPr>
      <w:rFonts w:ascii="Courier New" w:eastAsia="Times New Roman" w:hAnsi="Courier New" w:cs="Courier New"/>
      <w:sz w:val="20"/>
      <w:szCs w:val="20"/>
    </w:rPr>
  </w:style>
  <w:style w:type="character" w:customStyle="1" w:styleId="tag">
    <w:name w:val="tag"/>
    <w:basedOn w:val="DefaultParagraphFont"/>
    <w:rsid w:val="00CB3860"/>
  </w:style>
  <w:style w:type="character" w:customStyle="1" w:styleId="pln">
    <w:name w:val="pln"/>
    <w:basedOn w:val="DefaultParagraphFont"/>
    <w:rsid w:val="00CB3860"/>
  </w:style>
  <w:style w:type="character" w:customStyle="1" w:styleId="atn">
    <w:name w:val="atn"/>
    <w:basedOn w:val="DefaultParagraphFont"/>
    <w:rsid w:val="00CB3860"/>
  </w:style>
  <w:style w:type="character" w:customStyle="1" w:styleId="pun">
    <w:name w:val="pun"/>
    <w:basedOn w:val="DefaultParagraphFont"/>
    <w:rsid w:val="00CB3860"/>
  </w:style>
  <w:style w:type="character" w:customStyle="1" w:styleId="atv">
    <w:name w:val="atv"/>
    <w:basedOn w:val="DefaultParagraphFont"/>
    <w:rsid w:val="00CB3860"/>
  </w:style>
  <w:style w:type="character" w:customStyle="1" w:styleId="qlinkcontainer">
    <w:name w:val="qlink_container"/>
    <w:basedOn w:val="DefaultParagraphFont"/>
    <w:rsid w:val="00CB3860"/>
  </w:style>
  <w:style w:type="character" w:styleId="Hyperlink">
    <w:name w:val="Hyperlink"/>
    <w:basedOn w:val="DefaultParagraphFont"/>
    <w:uiPriority w:val="99"/>
    <w:semiHidden/>
    <w:unhideWhenUsed/>
    <w:rsid w:val="00CB3860"/>
    <w:rPr>
      <w:color w:val="0000FF"/>
      <w:u w:val="single"/>
    </w:rPr>
  </w:style>
  <w:style w:type="character" w:customStyle="1" w:styleId="Heading3Char">
    <w:name w:val="Heading 3 Char"/>
    <w:basedOn w:val="DefaultParagraphFont"/>
    <w:link w:val="Heading3"/>
    <w:uiPriority w:val="9"/>
    <w:rsid w:val="00FD76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6E3"/>
    <w:rPr>
      <w:b/>
      <w:bCs/>
    </w:rPr>
  </w:style>
  <w:style w:type="character" w:customStyle="1" w:styleId="Heading2Char">
    <w:name w:val="Heading 2 Char"/>
    <w:basedOn w:val="DefaultParagraphFont"/>
    <w:link w:val="Heading2"/>
    <w:uiPriority w:val="9"/>
    <w:semiHidden/>
    <w:rsid w:val="006759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0742">
      <w:bodyDiv w:val="1"/>
      <w:marLeft w:val="0"/>
      <w:marRight w:val="0"/>
      <w:marTop w:val="0"/>
      <w:marBottom w:val="0"/>
      <w:divBdr>
        <w:top w:val="none" w:sz="0" w:space="0" w:color="auto"/>
        <w:left w:val="none" w:sz="0" w:space="0" w:color="auto"/>
        <w:bottom w:val="none" w:sz="0" w:space="0" w:color="auto"/>
        <w:right w:val="none" w:sz="0" w:space="0" w:color="auto"/>
      </w:divBdr>
    </w:div>
    <w:div w:id="81268648">
      <w:bodyDiv w:val="1"/>
      <w:marLeft w:val="0"/>
      <w:marRight w:val="0"/>
      <w:marTop w:val="0"/>
      <w:marBottom w:val="0"/>
      <w:divBdr>
        <w:top w:val="none" w:sz="0" w:space="0" w:color="auto"/>
        <w:left w:val="none" w:sz="0" w:space="0" w:color="auto"/>
        <w:bottom w:val="none" w:sz="0" w:space="0" w:color="auto"/>
        <w:right w:val="none" w:sz="0" w:space="0" w:color="auto"/>
      </w:divBdr>
    </w:div>
    <w:div w:id="853764359">
      <w:bodyDiv w:val="1"/>
      <w:marLeft w:val="0"/>
      <w:marRight w:val="0"/>
      <w:marTop w:val="0"/>
      <w:marBottom w:val="0"/>
      <w:divBdr>
        <w:top w:val="none" w:sz="0" w:space="0" w:color="auto"/>
        <w:left w:val="none" w:sz="0" w:space="0" w:color="auto"/>
        <w:bottom w:val="none" w:sz="0" w:space="0" w:color="auto"/>
        <w:right w:val="none" w:sz="0" w:space="0" w:color="auto"/>
      </w:divBdr>
    </w:div>
    <w:div w:id="1710104973">
      <w:bodyDiv w:val="1"/>
      <w:marLeft w:val="0"/>
      <w:marRight w:val="0"/>
      <w:marTop w:val="0"/>
      <w:marBottom w:val="0"/>
      <w:divBdr>
        <w:top w:val="none" w:sz="0" w:space="0" w:color="auto"/>
        <w:left w:val="none" w:sz="0" w:space="0" w:color="auto"/>
        <w:bottom w:val="none" w:sz="0" w:space="0" w:color="auto"/>
        <w:right w:val="none" w:sz="0" w:space="0" w:color="auto"/>
      </w:divBdr>
      <w:divsChild>
        <w:div w:id="670259092">
          <w:marLeft w:val="0"/>
          <w:marRight w:val="0"/>
          <w:marTop w:val="0"/>
          <w:marBottom w:val="0"/>
          <w:divBdr>
            <w:top w:val="none" w:sz="0" w:space="0" w:color="auto"/>
            <w:left w:val="none" w:sz="0" w:space="0" w:color="auto"/>
            <w:bottom w:val="none" w:sz="0" w:space="0" w:color="auto"/>
            <w:right w:val="none" w:sz="0" w:space="0" w:color="auto"/>
          </w:divBdr>
        </w:div>
        <w:div w:id="1286230545">
          <w:marLeft w:val="0"/>
          <w:marRight w:val="0"/>
          <w:marTop w:val="0"/>
          <w:marBottom w:val="0"/>
          <w:divBdr>
            <w:top w:val="none" w:sz="0" w:space="0" w:color="auto"/>
            <w:left w:val="none" w:sz="0" w:space="0" w:color="auto"/>
            <w:bottom w:val="none" w:sz="0" w:space="0" w:color="auto"/>
            <w:right w:val="none" w:sz="0" w:space="0" w:color="auto"/>
          </w:divBdr>
          <w:divsChild>
            <w:div w:id="12041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pons.com" TargetMode="External"/><Relationship Id="rId3" Type="http://schemas.microsoft.com/office/2007/relationships/stylesWithEffects" Target="stylesWithEffects.xml"/><Relationship Id="rId7" Type="http://schemas.openxmlformats.org/officeDocument/2006/relationships/hyperlink" Target="http://www.besthadooptrainin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edosystemz.com/training-in-chennai/best-bigdata-training-in-chenna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dezyre.com/Hadoop-Training-online/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864</Words>
  <Characters>4931</Characters>
  <Application>Microsoft Office Word</Application>
  <DocSecurity>0</DocSecurity>
  <Lines>41</Lines>
  <Paragraphs>11</Paragraphs>
  <ScaleCrop>false</ScaleCrop>
  <Company>Ericsson</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15</cp:revision>
  <dcterms:created xsi:type="dcterms:W3CDTF">2017-12-10T15:03:00Z</dcterms:created>
  <dcterms:modified xsi:type="dcterms:W3CDTF">2017-12-10T15:21:00Z</dcterms:modified>
</cp:coreProperties>
</file>