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65" w:rsidRDefault="00B8655A">
      <w:r>
        <w:t>Installed spark VM and started all services:</w:t>
      </w:r>
    </w:p>
    <w:p w:rsidR="00B8655A" w:rsidRDefault="00B8655A"/>
    <w:p w:rsidR="00B8655A" w:rsidRDefault="00B8655A">
      <w:r>
        <w:rPr>
          <w:noProof/>
        </w:rPr>
        <w:drawing>
          <wp:inline distT="0" distB="0" distL="0" distR="0" wp14:anchorId="74D55312" wp14:editId="699E30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5A"/>
    <w:rsid w:val="00293265"/>
    <w:rsid w:val="00B8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Ericsson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Srivastava D</dc:creator>
  <cp:lastModifiedBy>Anshul Srivastava D</cp:lastModifiedBy>
  <cp:revision>1</cp:revision>
  <dcterms:created xsi:type="dcterms:W3CDTF">2017-12-24T01:16:00Z</dcterms:created>
  <dcterms:modified xsi:type="dcterms:W3CDTF">2017-12-24T01:17:00Z</dcterms:modified>
</cp:coreProperties>
</file>