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line="312" w:lineRule="auto"/>
        <w:ind w:left="1440" w:firstLine="720"/>
        <w:jc w:val="left"/>
        <w:rPr>
          <w:b w:val="1"/>
          <w:sz w:val="48"/>
          <w:szCs w:val="48"/>
        </w:rPr>
      </w:pPr>
      <w:bookmarkStart w:colFirst="0" w:colLast="0" w:name="_dw3hhbnghlih" w:id="0"/>
      <w:bookmarkEnd w:id="0"/>
      <w:r w:rsidDel="00000000" w:rsidR="00000000" w:rsidRPr="00000000">
        <w:rPr>
          <w:b w:val="1"/>
          <w:sz w:val="48"/>
          <w:szCs w:val="48"/>
          <w:rtl w:val="0"/>
        </w:rPr>
        <w:t xml:space="preserve">Unsupervised learning</w:t>
      </w:r>
    </w:p>
    <w:p w:rsidR="00000000" w:rsidDel="00000000" w:rsidP="00000000" w:rsidRDefault="00000000" w:rsidRPr="00000000" w14:paraId="00000002">
      <w:pPr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 the case of both classification and regression problems, we are trying to find a function that is used to predict y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sz w:val="24"/>
          <w:szCs w:val="24"/>
          <w:rtl w:val="0"/>
        </w:rPr>
        <w:t xml:space="preserve"> when x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sz w:val="24"/>
          <w:szCs w:val="24"/>
          <w:rtl w:val="0"/>
        </w:rPr>
        <w:t xml:space="preserve">s </w:t>
      </w:r>
      <w:r w:rsidDel="00000000" w:rsidR="00000000" w:rsidRPr="00000000">
        <w:rPr>
          <w:sz w:val="24"/>
          <w:szCs w:val="24"/>
          <w:rtl w:val="0"/>
        </w:rPr>
        <w:t xml:space="preserve">are given as the input. Both of these are supervised learning problems, where the models are trained with a target variable.</w:t>
      </w:r>
    </w:p>
    <w:p w:rsidR="00000000" w:rsidDel="00000000" w:rsidP="00000000" w:rsidRDefault="00000000" w:rsidRPr="00000000" w14:paraId="0000000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basic and simplest definition of Unsupervised learning is:</w:t>
      </w:r>
    </w:p>
    <w:p w:rsidR="00000000" w:rsidDel="00000000" w:rsidP="00000000" w:rsidRDefault="00000000" w:rsidRPr="00000000" w14:paraId="00000005">
      <w:pPr>
        <w:numPr>
          <w:ilvl w:val="1"/>
          <w:numId w:val="10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Unsupervised learning uses machine learning algorithms to analyze and cluster unlabeled data sets.</w:t>
      </w:r>
    </w:p>
    <w:p w:rsidR="00000000" w:rsidDel="00000000" w:rsidP="00000000" w:rsidRDefault="00000000" w:rsidRPr="00000000" w14:paraId="00000006">
      <w:pPr>
        <w:numPr>
          <w:ilvl w:val="1"/>
          <w:numId w:val="10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These algorithms discover hidden patterns in data without the need for human intervention (hence, they are “unsupervised”).</w:t>
      </w:r>
    </w:p>
    <w:p w:rsidR="00000000" w:rsidDel="00000000" w:rsidP="00000000" w:rsidRDefault="00000000" w:rsidRPr="00000000" w14:paraId="00000007">
      <w:pPr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Unsupervised learning deals with data that is unlabelled or hasn’t a target variable.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spacing w:line="312" w:lineRule="auto"/>
        <w:ind w:left="2880" w:firstLine="720"/>
        <w:jc w:val="left"/>
        <w:rPr>
          <w:b w:val="1"/>
          <w:sz w:val="48"/>
          <w:szCs w:val="48"/>
        </w:rPr>
      </w:pPr>
      <w:bookmarkStart w:colFirst="0" w:colLast="0" w:name="_dgliy6mmg12j" w:id="1"/>
      <w:bookmarkEnd w:id="1"/>
      <w:r w:rsidDel="00000000" w:rsidR="00000000" w:rsidRPr="00000000">
        <w:rPr>
          <w:b w:val="1"/>
          <w:sz w:val="48"/>
          <w:szCs w:val="48"/>
          <w:rtl w:val="0"/>
        </w:rPr>
        <w:t xml:space="preserve">Clustering</w:t>
      </w:r>
    </w:p>
    <w:p w:rsidR="00000000" w:rsidDel="00000000" w:rsidP="00000000" w:rsidRDefault="00000000" w:rsidRPr="00000000" w14:paraId="0000000A">
      <w:pPr>
        <w:spacing w:line="312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line="312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process of grouping any kind of data based on the similarity in their features, automatically, without human expertise, is called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clustering</w:t>
      </w:r>
      <w:r w:rsidDel="00000000" w:rsidR="00000000" w:rsidRPr="00000000">
        <w:rPr>
          <w:sz w:val="24"/>
          <w:szCs w:val="24"/>
          <w:rtl w:val="0"/>
        </w:rPr>
        <w:t xml:space="preserve">. It is a type of </w:t>
      </w:r>
      <w:r w:rsidDel="00000000" w:rsidR="00000000" w:rsidRPr="00000000">
        <w:rPr>
          <w:b w:val="1"/>
          <w:sz w:val="24"/>
          <w:szCs w:val="24"/>
          <w:rtl w:val="0"/>
        </w:rPr>
        <w:t xml:space="preserve">unsupervised learning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C">
      <w:pPr>
        <w:spacing w:line="312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spacing w:line="312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Intuitively, clustering is dividing a population into groups such that the points in one group are similar to each other. Each group is called a </w:t>
      </w:r>
      <w:r w:rsidDel="00000000" w:rsidR="00000000" w:rsidRPr="00000000">
        <w:rPr>
          <w:b w:val="1"/>
          <w:sz w:val="24"/>
          <w:szCs w:val="24"/>
          <w:rtl w:val="0"/>
        </w:rPr>
        <w:t xml:space="preserve">cluster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E">
      <w:pPr>
        <w:numPr>
          <w:ilvl w:val="1"/>
          <w:numId w:val="6"/>
        </w:numPr>
        <w:spacing w:line="312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points in the same cluster are more closer and similar to each other.</w:t>
      </w:r>
    </w:p>
    <w:p w:rsidR="00000000" w:rsidDel="00000000" w:rsidP="00000000" w:rsidRDefault="00000000" w:rsidRPr="00000000" w14:paraId="0000000F">
      <w:pPr>
        <w:numPr>
          <w:ilvl w:val="1"/>
          <w:numId w:val="6"/>
        </w:numPr>
        <w:spacing w:line="312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points in different clusters are more distant and distinct from each other.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spacing w:line="312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So, the task in clustering is grouping the points of a similar kind based on our definition of similarity. For example,</w:t>
      </w:r>
    </w:p>
    <w:p w:rsidR="00000000" w:rsidDel="00000000" w:rsidP="00000000" w:rsidRDefault="00000000" w:rsidRPr="00000000" w14:paraId="00000011">
      <w:pPr>
        <w:spacing w:line="312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19613" cy="3101695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3101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12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 image, we can see clusters of different kind of players on the basis of runs scored and catch taken. </w:t>
      </w:r>
    </w:p>
    <w:p w:rsidR="00000000" w:rsidDel="00000000" w:rsidP="00000000" w:rsidRDefault="00000000" w:rsidRPr="00000000" w14:paraId="00000013">
      <w:pPr>
        <w:spacing w:line="312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7"/>
        </w:numPr>
        <w:spacing w:line="312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Since there is no ground truth data and nothing to compare with, we decide if a cluster is good or bad if it simply makes some </w:t>
      </w:r>
      <w:r w:rsidDel="00000000" w:rsidR="00000000" w:rsidRPr="00000000">
        <w:rPr>
          <w:b w:val="1"/>
          <w:sz w:val="24"/>
          <w:szCs w:val="24"/>
          <w:rtl w:val="0"/>
        </w:rPr>
        <w:t xml:space="preserve">business sense.</w:t>
      </w:r>
    </w:p>
    <w:p w:rsidR="00000000" w:rsidDel="00000000" w:rsidP="00000000" w:rsidRDefault="00000000" w:rsidRPr="00000000" w14:paraId="00000015">
      <w:pPr>
        <w:spacing w:line="312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7"/>
        </w:numPr>
        <w:spacing w:line="312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similarity in clustering can be defined as the closeness of data points with each other.</w:t>
      </w:r>
    </w:p>
    <w:p w:rsidR="00000000" w:rsidDel="00000000" w:rsidP="00000000" w:rsidRDefault="00000000" w:rsidRPr="00000000" w14:paraId="00000017">
      <w:pPr>
        <w:numPr>
          <w:ilvl w:val="0"/>
          <w:numId w:val="7"/>
        </w:numPr>
        <w:spacing w:line="312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Similarity</w:t>
      </w:r>
      <w:r w:rsidDel="00000000" w:rsidR="00000000" w:rsidRPr="00000000">
        <w:rPr>
          <w:sz w:val="24"/>
          <w:szCs w:val="24"/>
          <w:rtl w:val="0"/>
        </w:rPr>
        <w:t xml:space="preserve"> can be measured using different distance metrics like euclidean distance, manhattan distance, and hamming distance.</w:t>
      </w:r>
    </w:p>
    <w:p w:rsidR="00000000" w:rsidDel="00000000" w:rsidP="00000000" w:rsidRDefault="00000000" w:rsidRPr="00000000" w14:paraId="00000018">
      <w:pPr>
        <w:spacing w:line="312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12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Distances used while clustering:</w:t>
      </w:r>
    </w:p>
    <w:p w:rsidR="00000000" w:rsidDel="00000000" w:rsidP="00000000" w:rsidRDefault="00000000" w:rsidRPr="00000000" w14:paraId="0000001A">
      <w:pPr>
        <w:spacing w:line="312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7"/>
        </w:numPr>
        <w:spacing w:line="312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Inter-cluste</w:t>
      </w:r>
      <w:r w:rsidDel="00000000" w:rsidR="00000000" w:rsidRPr="00000000">
        <w:rPr>
          <w:sz w:val="24"/>
          <w:szCs w:val="24"/>
          <w:rtl w:val="0"/>
        </w:rPr>
        <w:t xml:space="preserve">r distance represents the distance between two clusters</w:t>
      </w:r>
    </w:p>
    <w:p w:rsidR="00000000" w:rsidDel="00000000" w:rsidP="00000000" w:rsidRDefault="00000000" w:rsidRPr="00000000" w14:paraId="0000001C">
      <w:pPr>
        <w:numPr>
          <w:ilvl w:val="1"/>
          <w:numId w:val="7"/>
        </w:numPr>
        <w:spacing w:line="312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Distance between average values of the clusters.</w:t>
      </w:r>
    </w:p>
    <w:p w:rsidR="00000000" w:rsidDel="00000000" w:rsidP="00000000" w:rsidRDefault="00000000" w:rsidRPr="00000000" w14:paraId="0000001D">
      <w:pPr>
        <w:numPr>
          <w:ilvl w:val="1"/>
          <w:numId w:val="7"/>
        </w:numPr>
        <w:spacing w:line="312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Distance between closest points from the clusters (min distance)</w:t>
      </w:r>
    </w:p>
    <w:p w:rsidR="00000000" w:rsidDel="00000000" w:rsidP="00000000" w:rsidRDefault="00000000" w:rsidRPr="00000000" w14:paraId="0000001E">
      <w:pPr>
        <w:numPr>
          <w:ilvl w:val="1"/>
          <w:numId w:val="7"/>
        </w:numPr>
        <w:spacing w:line="312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Distance between farthest points from the clusters (max distance)</w:t>
      </w:r>
    </w:p>
    <w:p w:rsidR="00000000" w:rsidDel="00000000" w:rsidP="00000000" w:rsidRDefault="00000000" w:rsidRPr="00000000" w14:paraId="0000001F">
      <w:pPr>
        <w:numPr>
          <w:ilvl w:val="0"/>
          <w:numId w:val="7"/>
        </w:numPr>
        <w:spacing w:line="312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Intra-cluster</w:t>
      </w:r>
      <w:r w:rsidDel="00000000" w:rsidR="00000000" w:rsidRPr="00000000">
        <w:rPr>
          <w:sz w:val="24"/>
          <w:szCs w:val="24"/>
          <w:rtl w:val="0"/>
        </w:rPr>
        <w:t xml:space="preserve"> distance represents the distance within a certain cluster. Basically, it measures how tightly the points of clusters are packed.</w:t>
      </w:r>
    </w:p>
    <w:p w:rsidR="00000000" w:rsidDel="00000000" w:rsidP="00000000" w:rsidRDefault="00000000" w:rsidRPr="00000000" w14:paraId="00000020">
      <w:pPr>
        <w:numPr>
          <w:ilvl w:val="1"/>
          <w:numId w:val="7"/>
        </w:numPr>
        <w:spacing w:line="312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Average distance between the points of a cluster.</w:t>
      </w:r>
    </w:p>
    <w:p w:rsidR="00000000" w:rsidDel="00000000" w:rsidP="00000000" w:rsidRDefault="00000000" w:rsidRPr="00000000" w14:paraId="00000021">
      <w:pPr>
        <w:numPr>
          <w:ilvl w:val="1"/>
          <w:numId w:val="7"/>
        </w:numPr>
        <w:spacing w:line="312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Distance between farthest points of a cluster</w:t>
      </w:r>
    </w:p>
    <w:p w:rsidR="00000000" w:rsidDel="00000000" w:rsidP="00000000" w:rsidRDefault="00000000" w:rsidRPr="00000000" w14:paraId="00000022">
      <w:pPr>
        <w:spacing w:line="312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75631" cy="1776413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5631" cy="1776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7"/>
        </w:numPr>
        <w:spacing w:line="312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Having only one inter or intra-cluster distance won’t tell us how good or bad our clusters therefore we need a metric to evaluate our clusters.</w:t>
      </w:r>
    </w:p>
    <w:p w:rsidR="00000000" w:rsidDel="00000000" w:rsidP="00000000" w:rsidRDefault="00000000" w:rsidRPr="00000000" w14:paraId="00000024">
      <w:pPr>
        <w:spacing w:line="312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12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spacing w:line="312" w:lineRule="auto"/>
        <w:ind w:left="2880" w:firstLine="720"/>
        <w:rPr>
          <w:b w:val="1"/>
        </w:rPr>
      </w:pPr>
      <w:bookmarkStart w:colFirst="0" w:colLast="0" w:name="_j3z9tlssqk13" w:id="2"/>
      <w:bookmarkEnd w:id="2"/>
      <w:r w:rsidDel="00000000" w:rsidR="00000000" w:rsidRPr="00000000">
        <w:rPr>
          <w:b w:val="1"/>
          <w:rtl w:val="0"/>
        </w:rPr>
        <w:t xml:space="preserve">Dunn Index </w:t>
      </w:r>
    </w:p>
    <w:p w:rsidR="00000000" w:rsidDel="00000000" w:rsidP="00000000" w:rsidRDefault="00000000" w:rsidRPr="00000000" w14:paraId="00000027">
      <w:pPr>
        <w:spacing w:line="312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6"/>
        </w:numPr>
        <w:spacing w:line="312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Dunn Index </w:t>
      </w:r>
      <w:r w:rsidDel="00000000" w:rsidR="00000000" w:rsidRPr="00000000">
        <w:rPr>
          <w:sz w:val="24"/>
          <w:szCs w:val="24"/>
          <w:rtl w:val="0"/>
        </w:rPr>
        <w:t xml:space="preserve">is a metric for the evaluation of clustering algorithms.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It is calculated as a ratio of the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smallest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inter-cluster distance to the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largest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intra-cluster distance.</w:t>
      </w:r>
    </w:p>
    <w:p w:rsidR="00000000" w:rsidDel="00000000" w:rsidP="00000000" w:rsidRDefault="00000000" w:rsidRPr="00000000" w14:paraId="00000029">
      <w:pPr>
        <w:spacing w:line="31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i.e. </w:t>
      </w: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2907982" cy="309559"/>
            <wp:effectExtent b="0" l="0" r="0" t="0"/>
            <wp:docPr id="9" name="image5.gif"/>
            <a:graphic>
              <a:graphicData uri="http://schemas.openxmlformats.org/drawingml/2006/picture">
                <pic:pic>
                  <pic:nvPicPr>
                    <pic:cNvPr id="0" name="image5.gif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7982" cy="309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highlight w:val="white"/>
          <w:rtl w:val="0"/>
        </w:rPr>
        <w:tab/>
        <w:tab/>
      </w:r>
    </w:p>
    <w:p w:rsidR="00000000" w:rsidDel="00000000" w:rsidP="00000000" w:rsidRDefault="00000000" w:rsidRPr="00000000" w14:paraId="0000002B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12" w:lineRule="auto"/>
        <w:rPr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8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objective of the Dunn index is to identify clusters that are:</w:t>
      </w:r>
    </w:p>
    <w:p w:rsidR="00000000" w:rsidDel="00000000" w:rsidP="00000000" w:rsidRDefault="00000000" w:rsidRPr="00000000" w14:paraId="0000002E">
      <w:pPr>
        <w:numPr>
          <w:ilvl w:val="1"/>
          <w:numId w:val="18"/>
        </w:numPr>
        <w:spacing w:line="312" w:lineRule="auto"/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compact with a small variance between members of the cluster</w:t>
      </w:r>
    </w:p>
    <w:p w:rsidR="00000000" w:rsidDel="00000000" w:rsidP="00000000" w:rsidRDefault="00000000" w:rsidRPr="00000000" w14:paraId="0000002F">
      <w:pPr>
        <w:numPr>
          <w:ilvl w:val="1"/>
          <w:numId w:val="18"/>
        </w:numPr>
        <w:spacing w:line="312" w:lineRule="auto"/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and well separated</w:t>
      </w:r>
    </w:p>
    <w:p w:rsidR="00000000" w:rsidDel="00000000" w:rsidP="00000000" w:rsidRDefault="00000000" w:rsidRPr="00000000" w14:paraId="00000030">
      <w:pPr>
        <w:spacing w:line="312" w:lineRule="auto"/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8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 higher Dunn Index means better clustering since observations in each cluster are closer together, while clusters themselves are further away from each other.</w:t>
      </w:r>
    </w:p>
    <w:p w:rsidR="00000000" w:rsidDel="00000000" w:rsidP="00000000" w:rsidRDefault="00000000" w:rsidRPr="00000000" w14:paraId="00000032">
      <w:pPr>
        <w:spacing w:line="31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Dunn Index is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unbound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so it can only be interpreted in a relative sense.</w:t>
      </w:r>
    </w:p>
    <w:p w:rsidR="00000000" w:rsidDel="00000000" w:rsidP="00000000" w:rsidRDefault="00000000" w:rsidRPr="00000000" w14:paraId="00000034">
      <w:pPr>
        <w:spacing w:line="31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line="312" w:lineRule="auto"/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For analyzing models using Dunn-index:</w:t>
      </w:r>
    </w:p>
    <w:p w:rsidR="00000000" w:rsidDel="00000000" w:rsidP="00000000" w:rsidRDefault="00000000" w:rsidRPr="00000000" w14:paraId="00000036">
      <w:pPr>
        <w:numPr>
          <w:ilvl w:val="1"/>
          <w:numId w:val="4"/>
        </w:numPr>
        <w:spacing w:line="312" w:lineRule="auto"/>
        <w:ind w:left="144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we can find the values of the metric for a random clustering algorithm and</w:t>
      </w:r>
    </w:p>
    <w:p w:rsidR="00000000" w:rsidDel="00000000" w:rsidP="00000000" w:rsidRDefault="00000000" w:rsidRPr="00000000" w14:paraId="00000037">
      <w:pPr>
        <w:numPr>
          <w:ilvl w:val="1"/>
          <w:numId w:val="4"/>
        </w:numPr>
        <w:spacing w:line="312" w:lineRule="auto"/>
        <w:ind w:left="144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then compare it with the values of the metric for different clustering algorithms to find out whether the algorithm is performing better or worse than a random model.</w:t>
      </w:r>
    </w:p>
    <w:p w:rsidR="00000000" w:rsidDel="00000000" w:rsidP="00000000" w:rsidRDefault="00000000" w:rsidRPr="00000000" w14:paraId="00000038">
      <w:pPr>
        <w:spacing w:line="312" w:lineRule="auto"/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spacing w:line="312" w:lineRule="auto"/>
        <w:ind w:left="1440" w:firstLine="720"/>
        <w:rPr>
          <w:b w:val="1"/>
        </w:rPr>
      </w:pPr>
      <w:bookmarkStart w:colFirst="0" w:colLast="0" w:name="_4uirkp6rcpi7" w:id="3"/>
      <w:bookmarkEnd w:id="3"/>
      <w:r w:rsidDel="00000000" w:rsidR="00000000" w:rsidRPr="00000000">
        <w:rPr>
          <w:b w:val="1"/>
          <w:rtl w:val="0"/>
        </w:rPr>
        <w:t xml:space="preserve">Introduction to K-Means</w:t>
      </w:r>
    </w:p>
    <w:p w:rsidR="00000000" w:rsidDel="00000000" w:rsidP="00000000" w:rsidRDefault="00000000" w:rsidRPr="00000000" w14:paraId="0000003A">
      <w:pPr>
        <w:numPr>
          <w:ilvl w:val="0"/>
          <w:numId w:val="11"/>
        </w:numPr>
        <w:spacing w:line="312" w:lineRule="auto"/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K-Means clustering is one of the most popular and simplest clustering algorithms. The value 'K' in the K-means algorithm denotes the number of clusters.</w:t>
      </w:r>
    </w:p>
    <w:p w:rsidR="00000000" w:rsidDel="00000000" w:rsidP="00000000" w:rsidRDefault="00000000" w:rsidRPr="00000000" w14:paraId="0000003B">
      <w:pPr>
        <w:spacing w:line="31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1"/>
        </w:numPr>
        <w:spacing w:line="312" w:lineRule="auto"/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In k-means data is divided into k clusters where each cluster has a centroid which is basically the average of all the points in the cluster.</w:t>
      </w:r>
    </w:p>
    <w:p w:rsidR="00000000" w:rsidDel="00000000" w:rsidP="00000000" w:rsidRDefault="00000000" w:rsidRPr="00000000" w14:paraId="0000003D">
      <w:pPr>
        <w:spacing w:line="31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1"/>
        </w:numPr>
        <w:spacing w:line="312" w:lineRule="auto"/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centroid (C</w:t>
      </w:r>
      <w:r w:rsidDel="00000000" w:rsidR="00000000" w:rsidRPr="00000000">
        <w:rPr>
          <w:sz w:val="24"/>
          <w:szCs w:val="24"/>
          <w:highlight w:val="white"/>
          <w:vertAlign w:val="subscript"/>
          <w:rtl w:val="0"/>
        </w:rPr>
        <w:t xml:space="preserve">i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 of the cluster (S</w:t>
      </w:r>
      <w:r w:rsidDel="00000000" w:rsidR="00000000" w:rsidRPr="00000000">
        <w:rPr>
          <w:sz w:val="24"/>
          <w:szCs w:val="24"/>
          <w:highlight w:val="white"/>
          <w:vertAlign w:val="subscript"/>
          <w:rtl w:val="0"/>
        </w:rPr>
        <w:t xml:space="preserve">i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 can be defined as</w:t>
      </w:r>
    </w:p>
    <w:p w:rsidR="00000000" w:rsidDel="00000000" w:rsidP="00000000" w:rsidRDefault="00000000" w:rsidRPr="00000000" w14:paraId="0000003F">
      <w:pPr>
        <w:spacing w:line="312" w:lineRule="auto"/>
        <w:ind w:left="0"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2650133" cy="1060053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0133" cy="1060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where |S</w:t>
      </w:r>
      <w:r w:rsidDel="00000000" w:rsidR="00000000" w:rsidRPr="00000000">
        <w:rPr>
          <w:sz w:val="24"/>
          <w:szCs w:val="24"/>
          <w:highlight w:val="white"/>
          <w:vertAlign w:val="subscript"/>
          <w:rtl w:val="0"/>
        </w:rPr>
        <w:t xml:space="preserve">i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| represents the number of points belonging to the i</w:t>
      </w:r>
      <w:r w:rsidDel="00000000" w:rsidR="00000000" w:rsidRPr="00000000">
        <w:rPr>
          <w:sz w:val="24"/>
          <w:szCs w:val="24"/>
          <w:highlight w:val="white"/>
          <w:vertAlign w:val="superscript"/>
          <w:rtl w:val="0"/>
        </w:rPr>
        <w:t xml:space="preserve">th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cluster.</w:t>
      </w:r>
    </w:p>
    <w:p w:rsidR="00000000" w:rsidDel="00000000" w:rsidP="00000000" w:rsidRDefault="00000000" w:rsidRPr="00000000" w14:paraId="00000040">
      <w:pPr>
        <w:spacing w:line="312" w:lineRule="auto"/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1"/>
        </w:numPr>
        <w:spacing w:line="312" w:lineRule="auto"/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K-Means assign only one cluster to each point.</w:t>
      </w:r>
    </w:p>
    <w:p w:rsidR="00000000" w:rsidDel="00000000" w:rsidP="00000000" w:rsidRDefault="00000000" w:rsidRPr="00000000" w14:paraId="00000042">
      <w:pPr>
        <w:numPr>
          <w:ilvl w:val="0"/>
          <w:numId w:val="11"/>
        </w:numPr>
        <w:spacing w:line="312" w:lineRule="auto"/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In K-Means, we perform a certain number of iterations and in each iteration, we perform the following steps.</w:t>
      </w:r>
    </w:p>
    <w:p w:rsidR="00000000" w:rsidDel="00000000" w:rsidP="00000000" w:rsidRDefault="00000000" w:rsidRPr="00000000" w14:paraId="00000043">
      <w:pPr>
        <w:numPr>
          <w:ilvl w:val="1"/>
          <w:numId w:val="11"/>
        </w:numPr>
        <w:spacing w:line="312" w:lineRule="auto"/>
        <w:ind w:left="144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Every point is assigned to the cluster centroid closest to it.</w:t>
      </w:r>
    </w:p>
    <w:p w:rsidR="00000000" w:rsidDel="00000000" w:rsidP="00000000" w:rsidRDefault="00000000" w:rsidRPr="00000000" w14:paraId="00000044">
      <w:pPr>
        <w:numPr>
          <w:ilvl w:val="1"/>
          <w:numId w:val="11"/>
        </w:numPr>
        <w:spacing w:line="312" w:lineRule="auto"/>
        <w:ind w:left="144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Update the centroid.</w:t>
      </w:r>
    </w:p>
    <w:p w:rsidR="00000000" w:rsidDel="00000000" w:rsidP="00000000" w:rsidRDefault="00000000" w:rsidRPr="00000000" w14:paraId="00000045">
      <w:pPr>
        <w:numPr>
          <w:ilvl w:val="1"/>
          <w:numId w:val="11"/>
        </w:numPr>
        <w:spacing w:line="312" w:lineRule="auto"/>
        <w:ind w:left="144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Repeat the above two steps until convergence.</w:t>
      </w:r>
    </w:p>
    <w:p w:rsidR="00000000" w:rsidDel="00000000" w:rsidP="00000000" w:rsidRDefault="00000000" w:rsidRPr="00000000" w14:paraId="00000046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Improving</w:t>
      </w:r>
      <w:r w:rsidDel="00000000" w:rsidR="00000000" w:rsidRPr="00000000">
        <w:rPr>
          <w:b w:val="1"/>
          <w:sz w:val="28"/>
          <w:szCs w:val="28"/>
          <w:rtl w:val="0"/>
        </w:rPr>
        <w:t xml:space="preserve"> centroids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ab/>
      </w:r>
    </w:p>
    <w:p w:rsidR="00000000" w:rsidDel="00000000" w:rsidP="00000000" w:rsidRDefault="00000000" w:rsidRPr="00000000" w14:paraId="00000051">
      <w:pPr>
        <w:numPr>
          <w:ilvl w:val="0"/>
          <w:numId w:val="19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If after each iteration, the value of the Dunn Index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increases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i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t is a sign that the clusters have become better after each iteration.</w:t>
      </w:r>
    </w:p>
    <w:p w:rsidR="00000000" w:rsidDel="00000000" w:rsidP="00000000" w:rsidRDefault="00000000" w:rsidRPr="00000000" w14:paraId="00000052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8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objective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for the optimization of clusters can be represented as</w:t>
      </w:r>
    </w:p>
    <w:p w:rsidR="00000000" w:rsidDel="00000000" w:rsidP="00000000" w:rsidRDefault="00000000" w:rsidRPr="00000000" w14:paraId="00000054">
      <w:pPr>
        <w:spacing w:line="312" w:lineRule="auto"/>
        <w:ind w:left="720"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2174558" cy="204850"/>
            <wp:effectExtent b="0" l="0" r="0" t="0"/>
            <wp:docPr id="6" name="image3.gif"/>
            <a:graphic>
              <a:graphicData uri="http://schemas.openxmlformats.org/drawingml/2006/picture">
                <pic:pic>
                  <pic:nvPicPr>
                    <pic:cNvPr id="0" name="image3.gif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4558" cy="2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highlight w:val="white"/>
          <w:rtl w:val="0"/>
        </w:rPr>
        <w:tab/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above equation can be read as</w:t>
      </w:r>
    </w:p>
    <w:p w:rsidR="00000000" w:rsidDel="00000000" w:rsidP="00000000" w:rsidRDefault="00000000" w:rsidRPr="00000000" w14:paraId="00000056">
      <w:pPr>
        <w:numPr>
          <w:ilvl w:val="0"/>
          <w:numId w:val="5"/>
        </w:numPr>
        <w:spacing w:line="312" w:lineRule="auto"/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Take a point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x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and calculate its distance from all the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centroids, </w:t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spacing w:line="312" w:lineRule="auto"/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Choose the center having minimum distance from the point, that would be the cluster to which the point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x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would be assigned,</w:t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spacing w:line="312" w:lineRule="auto"/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Using the cluster and the data point, calculate the Dunn index and maximize that over the centers.</w:t>
      </w:r>
    </w:p>
    <w:p w:rsidR="00000000" w:rsidDel="00000000" w:rsidP="00000000" w:rsidRDefault="00000000" w:rsidRPr="00000000" w14:paraId="00000059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7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But there are some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problems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while performing the above optimization steps:</w:t>
      </w:r>
    </w:p>
    <w:p w:rsidR="00000000" w:rsidDel="00000000" w:rsidP="00000000" w:rsidRDefault="00000000" w:rsidRPr="00000000" w14:paraId="0000005B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ab/>
        <w:t xml:space="preserve">      1. The objective function is not differentiable.</w:t>
      </w:r>
    </w:p>
    <w:p w:rsidR="00000000" w:rsidDel="00000000" w:rsidP="00000000" w:rsidRDefault="00000000" w:rsidRPr="00000000" w14:paraId="0000005C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ab/>
        <w:t xml:space="preserve">      2. Assigning a point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x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to a group is a discrete problem, and there is no good way to convert the expression into a function that is continuous and differentiable.</w:t>
      </w:r>
    </w:p>
    <w:p w:rsidR="00000000" w:rsidDel="00000000" w:rsidP="00000000" w:rsidRDefault="00000000" w:rsidRPr="00000000" w14:paraId="0000005D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2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Taking the above problems into consideration, we cannot use calculus or gradient descent for the purpose of optimization. Gradient descent can lead to fractional assignments.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12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spacing w:line="312" w:lineRule="auto"/>
        <w:rPr>
          <w:b w:val="1"/>
        </w:rPr>
      </w:pPr>
      <w:bookmarkStart w:colFirst="0" w:colLast="0" w:name="_4kfn39q424kd" w:id="4"/>
      <w:bookmarkEnd w:id="4"/>
      <w:r w:rsidDel="00000000" w:rsidR="00000000" w:rsidRPr="00000000">
        <w:rPr>
          <w:b w:val="1"/>
          <w:rtl w:val="0"/>
        </w:rPr>
        <w:t xml:space="preserve">Lloyd’s algorithm (K-means algorithm) </w:t>
      </w:r>
    </w:p>
    <w:p w:rsidR="00000000" w:rsidDel="00000000" w:rsidP="00000000" w:rsidRDefault="00000000" w:rsidRPr="00000000" w14:paraId="00000061">
      <w:pPr>
        <w:spacing w:line="312" w:lineRule="auto"/>
        <w:ind w:left="72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3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This algorithm is used to cope with the problem of updating the centers.</w:t>
      </w:r>
    </w:p>
    <w:p w:rsidR="00000000" w:rsidDel="00000000" w:rsidP="00000000" w:rsidRDefault="00000000" w:rsidRPr="00000000" w14:paraId="00000063">
      <w:pPr>
        <w:numPr>
          <w:ilvl w:val="0"/>
          <w:numId w:val="13"/>
        </w:numPr>
        <w:spacing w:line="312" w:lineRule="auto"/>
        <w:ind w:left="720" w:hanging="360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It has 4 basic steps:</w:t>
      </w:r>
    </w:p>
    <w:p w:rsidR="00000000" w:rsidDel="00000000" w:rsidP="00000000" w:rsidRDefault="00000000" w:rsidRPr="00000000" w14:paraId="00000064">
      <w:pPr>
        <w:spacing w:line="312" w:lineRule="auto"/>
        <w:ind w:left="720" w:firstLine="0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22"/>
        </w:numPr>
        <w:spacing w:line="312" w:lineRule="auto"/>
        <w:ind w:left="1440" w:hanging="360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Initialization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: Randomly initialize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 k 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centers from the dataset.</w:t>
      </w:r>
    </w:p>
    <w:p w:rsidR="00000000" w:rsidDel="00000000" w:rsidP="00000000" w:rsidRDefault="00000000" w:rsidRPr="00000000" w14:paraId="00000066">
      <w:pPr>
        <w:spacing w:line="312" w:lineRule="auto"/>
        <w:ind w:left="2160"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3346132" cy="2107018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6132" cy="21070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12" w:lineRule="auto"/>
        <w:ind w:left="2160" w:firstLine="72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22"/>
        </w:numPr>
        <w:spacing w:line="312" w:lineRule="auto"/>
        <w:ind w:left="1440" w:hanging="360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Assignment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: For each point, we find the distance of existing centroids  from it and assign the point to that cluster whose centroid has the minimum distance.</w:t>
      </w:r>
    </w:p>
    <w:p w:rsidR="00000000" w:rsidDel="00000000" w:rsidP="00000000" w:rsidRDefault="00000000" w:rsidRPr="00000000" w14:paraId="00000069">
      <w:pPr>
        <w:spacing w:line="312" w:lineRule="auto"/>
        <w:ind w:left="2160"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3343275" cy="2105025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12" w:lineRule="auto"/>
        <w:ind w:left="2160" w:firstLine="72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22"/>
        </w:numPr>
        <w:spacing w:line="312" w:lineRule="auto"/>
        <w:ind w:left="1440" w:hanging="360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Update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 the 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centroids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of the clusters by taking the average of points from each cluster.</w:t>
      </w:r>
    </w:p>
    <w:p w:rsidR="00000000" w:rsidDel="00000000" w:rsidP="00000000" w:rsidRDefault="00000000" w:rsidRPr="00000000" w14:paraId="0000006C">
      <w:pPr>
        <w:spacing w:line="312" w:lineRule="auto"/>
        <w:ind w:left="2160" w:firstLine="720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3343275" cy="210502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12" w:lineRule="auto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22"/>
        </w:numPr>
        <w:spacing w:line="312" w:lineRule="auto"/>
        <w:ind w:left="1440" w:hanging="360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Repeat the previous two steps until convergence (the center of new cluster centroids stops changing their positions).</w:t>
      </w:r>
    </w:p>
    <w:p w:rsidR="00000000" w:rsidDel="00000000" w:rsidP="00000000" w:rsidRDefault="00000000" w:rsidRPr="00000000" w14:paraId="0000006F">
      <w:pPr>
        <w:spacing w:line="312" w:lineRule="auto"/>
        <w:ind w:left="1440" w:firstLine="0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12" w:lineRule="auto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ANIMATION LINK: </w:t>
      </w:r>
      <w:hyperlink r:id="rId14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http://tech.nitoyon.com/en/blog/2013/11/07/k-means/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spacing w:line="312" w:lineRule="auto"/>
        <w:rPr>
          <w:b w:val="1"/>
        </w:rPr>
      </w:pPr>
      <w:bookmarkStart w:colFirst="0" w:colLast="0" w:name="_gvl58wb54x67" w:id="5"/>
      <w:bookmarkEnd w:id="5"/>
      <w:r w:rsidDel="00000000" w:rsidR="00000000" w:rsidRPr="00000000">
        <w:rPr>
          <w:b w:val="1"/>
          <w:rtl w:val="0"/>
        </w:rPr>
        <w:t xml:space="preserve">Within-cluster sum of squares (WCSS)</w:t>
      </w:r>
    </w:p>
    <w:p w:rsidR="00000000" w:rsidDel="00000000" w:rsidP="00000000" w:rsidRDefault="00000000" w:rsidRPr="00000000" w14:paraId="00000072">
      <w:pPr>
        <w:spacing w:line="312" w:lineRule="auto"/>
        <w:ind w:left="720" w:firstLine="0"/>
        <w:rPr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4"/>
        </w:numPr>
        <w:spacing w:line="312" w:lineRule="auto"/>
        <w:ind w:left="720" w:hanging="360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The within-cluster sum of squares is a measure of the variability of the data points within each cluster. It is given as</w:t>
      </w:r>
    </w:p>
    <w:p w:rsidR="00000000" w:rsidDel="00000000" w:rsidP="00000000" w:rsidRDefault="00000000" w:rsidRPr="00000000" w14:paraId="00000074">
      <w:pPr>
        <w:spacing w:line="312" w:lineRule="auto"/>
        <w:ind w:left="720" w:firstLine="0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12" w:lineRule="auto"/>
        <w:ind w:left="1440" w:firstLine="720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color w:val="292929"/>
          <w:sz w:val="24"/>
          <w:szCs w:val="24"/>
          <w:highlight w:val="white"/>
        </w:rPr>
        <w:drawing>
          <wp:inline distB="114300" distT="114300" distL="114300" distR="114300">
            <wp:extent cx="1924050" cy="552450"/>
            <wp:effectExtent b="0" l="0" r="0" t="0"/>
            <wp:docPr id="1" name="image1.gif"/>
            <a:graphic>
              <a:graphicData uri="http://schemas.openxmlformats.org/drawingml/2006/picture">
                <pic:pic>
                  <pic:nvPicPr>
                    <pic:cNvPr id="0" name="image1.gif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76">
      <w:pPr>
        <w:spacing w:line="312" w:lineRule="auto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ab/>
        <w:t xml:space="preserve">where 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x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vertAlign w:val="subscript"/>
          <w:rtl w:val="0"/>
        </w:rPr>
        <w:t xml:space="preserve">ij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 is the 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j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vertAlign w:val="superscript"/>
          <w:rtl w:val="0"/>
        </w:rPr>
        <w:t xml:space="preserve">th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 point belonging to the 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i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vertAlign w:val="superscript"/>
          <w:rtl w:val="0"/>
        </w:rPr>
        <w:t xml:space="preserve">th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 cluster and 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m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vertAlign w:val="subscript"/>
          <w:rtl w:val="0"/>
        </w:rPr>
        <w:t xml:space="preserve">i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is the number of points in the 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i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vertAlign w:val="superscript"/>
          <w:rtl w:val="0"/>
        </w:rPr>
        <w:t xml:space="preserve">th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 cluster.</w:t>
      </w:r>
    </w:p>
    <w:p w:rsidR="00000000" w:rsidDel="00000000" w:rsidP="00000000" w:rsidRDefault="00000000" w:rsidRPr="00000000" w14:paraId="00000077">
      <w:pPr>
        <w:spacing w:line="312" w:lineRule="auto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12" w:lineRule="auto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20"/>
        </w:numPr>
        <w:spacing w:line="312" w:lineRule="auto"/>
        <w:ind w:left="720" w:hanging="360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A 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variation 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of the above formula can be as follows:</w:t>
      </w:r>
    </w:p>
    <w:p w:rsidR="00000000" w:rsidDel="00000000" w:rsidP="00000000" w:rsidRDefault="00000000" w:rsidRPr="00000000" w14:paraId="0000007A">
      <w:pPr>
        <w:spacing w:line="312" w:lineRule="auto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ab/>
        <w:tab/>
        <w:tab/>
      </w:r>
      <w:r w:rsidDel="00000000" w:rsidR="00000000" w:rsidRPr="00000000">
        <w:rPr>
          <w:color w:val="292929"/>
          <w:sz w:val="24"/>
          <w:szCs w:val="24"/>
          <w:highlight w:val="white"/>
        </w:rPr>
        <w:drawing>
          <wp:inline distB="114300" distT="114300" distL="114300" distR="114300">
            <wp:extent cx="1876425" cy="552450"/>
            <wp:effectExtent b="0" l="0" r="0" t="0"/>
            <wp:docPr id="8" name="image6.gif"/>
            <a:graphic>
              <a:graphicData uri="http://schemas.openxmlformats.org/drawingml/2006/picture">
                <pic:pic>
                  <pic:nvPicPr>
                    <pic:cNvPr id="0" name="image6.gif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ab/>
      </w:r>
    </w:p>
    <w:p w:rsidR="00000000" w:rsidDel="00000000" w:rsidP="00000000" w:rsidRDefault="00000000" w:rsidRPr="00000000" w14:paraId="0000007B">
      <w:pPr>
        <w:spacing w:line="312" w:lineRule="auto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ab/>
        <w:t xml:space="preserve">where, 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d(x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vertAlign w:val="subscript"/>
          <w:rtl w:val="0"/>
        </w:rPr>
        <w:t xml:space="preserve">ij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, c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vertAlign w:val="subscript"/>
          <w:rtl w:val="0"/>
        </w:rPr>
        <w:t xml:space="preserve">i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 )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 is representing a distance metric (any of euclidean, manhattan, etc.)  that is calculating the distance between the point 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x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vertAlign w:val="subscript"/>
          <w:rtl w:val="0"/>
        </w:rPr>
        <w:t xml:space="preserve">ij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 and the centroid 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c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vertAlign w:val="subscript"/>
          <w:rtl w:val="0"/>
        </w:rPr>
        <w:t xml:space="preserve">i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 of the cluster.</w:t>
      </w:r>
    </w:p>
    <w:p w:rsidR="00000000" w:rsidDel="00000000" w:rsidP="00000000" w:rsidRDefault="00000000" w:rsidRPr="00000000" w14:paraId="0000007C">
      <w:pPr>
        <w:spacing w:line="312" w:lineRule="auto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12" w:lineRule="auto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1"/>
        <w:spacing w:line="312" w:lineRule="auto"/>
        <w:rPr>
          <w:b w:val="1"/>
          <w:color w:val="292929"/>
          <w:highlight w:val="white"/>
        </w:rPr>
      </w:pPr>
      <w:bookmarkStart w:colFirst="0" w:colLast="0" w:name="_o9hqme994vzo" w:id="6"/>
      <w:bookmarkEnd w:id="6"/>
      <w:r w:rsidDel="00000000" w:rsidR="00000000" w:rsidRPr="00000000">
        <w:rPr>
          <w:b w:val="1"/>
          <w:rtl w:val="0"/>
        </w:rPr>
        <w:t xml:space="preserve">Silhouette score</w:t>
      </w:r>
      <w:r w:rsidDel="00000000" w:rsidR="00000000" w:rsidRPr="00000000">
        <w:rPr>
          <w:b w:val="1"/>
          <w:color w:val="292929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23"/>
        </w:numPr>
        <w:spacing w:line="312" w:lineRule="auto"/>
        <w:ind w:left="720" w:hanging="36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The silhouette score is a measure of how similar an object is to its own cluster (cohesion) compared to other clusters (separation).</w:t>
      </w:r>
    </w:p>
    <w:p w:rsidR="00000000" w:rsidDel="00000000" w:rsidP="00000000" w:rsidRDefault="00000000" w:rsidRPr="00000000" w14:paraId="00000081">
      <w:pPr>
        <w:spacing w:line="312" w:lineRule="auto"/>
        <w:ind w:left="72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12" w:lineRule="auto"/>
        <w:ind w:left="1440" w:firstLine="720"/>
        <w:rPr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b w:val="1"/>
          <w:color w:val="292929"/>
          <w:sz w:val="28"/>
          <w:szCs w:val="28"/>
          <w:highlight w:val="white"/>
        </w:rPr>
        <w:drawing>
          <wp:inline distB="114300" distT="114300" distL="114300" distR="114300">
            <wp:extent cx="1354996" cy="363103"/>
            <wp:effectExtent b="0" l="0" r="0" t="0"/>
            <wp:docPr id="7" name="image7.gif"/>
            <a:graphic>
              <a:graphicData uri="http://schemas.openxmlformats.org/drawingml/2006/picture">
                <pic:pic>
                  <pic:nvPicPr>
                    <pic:cNvPr id="0" name="image7.gif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4996" cy="3631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12" w:lineRule="auto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where 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a 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= average distance of point 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x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vertAlign w:val="subscript"/>
          <w:rtl w:val="0"/>
        </w:rPr>
        <w:t xml:space="preserve">i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 from points in its own cluster and,</w:t>
      </w:r>
    </w:p>
    <w:p w:rsidR="00000000" w:rsidDel="00000000" w:rsidP="00000000" w:rsidRDefault="00000000" w:rsidRPr="00000000" w14:paraId="00000084">
      <w:pPr>
        <w:spacing w:line="312" w:lineRule="auto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ab/>
        <w:tab/>
        <w:t xml:space="preserve"> 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b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 = average distance of point 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x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vertAlign w:val="subscript"/>
          <w:rtl w:val="0"/>
        </w:rPr>
        <w:t xml:space="preserve">i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 from all the points of the nearest cluster.</w:t>
      </w:r>
    </w:p>
    <w:p w:rsidR="00000000" w:rsidDel="00000000" w:rsidP="00000000" w:rsidRDefault="00000000" w:rsidRPr="00000000" w14:paraId="00000085">
      <w:pPr>
        <w:spacing w:line="312" w:lineRule="auto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24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range of the Silhouette score is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[-1, 1]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  </w:t>
      </w:r>
    </w:p>
    <w:p w:rsidR="00000000" w:rsidDel="00000000" w:rsidP="00000000" w:rsidRDefault="00000000" w:rsidRPr="00000000" w14:paraId="00000087">
      <w:pPr>
        <w:numPr>
          <w:ilvl w:val="0"/>
          <w:numId w:val="3"/>
        </w:numPr>
        <w:spacing w:line="312" w:lineRule="auto"/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 Silhouette score near +1 indicates that the sample is far away from its neighboring cluster.</w:t>
      </w:r>
    </w:p>
    <w:p w:rsidR="00000000" w:rsidDel="00000000" w:rsidP="00000000" w:rsidRDefault="00000000" w:rsidRPr="00000000" w14:paraId="00000088">
      <w:pPr>
        <w:numPr>
          <w:ilvl w:val="0"/>
          <w:numId w:val="3"/>
        </w:numPr>
        <w:spacing w:line="312" w:lineRule="auto"/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 value near 0 represents overlapping clusters with samples very close to the decision boundary of the neighboring clusters.</w:t>
      </w:r>
    </w:p>
    <w:p w:rsidR="00000000" w:rsidDel="00000000" w:rsidP="00000000" w:rsidRDefault="00000000" w:rsidRPr="00000000" w14:paraId="00000089">
      <w:pPr>
        <w:numPr>
          <w:ilvl w:val="0"/>
          <w:numId w:val="3"/>
        </w:numPr>
        <w:spacing w:line="312" w:lineRule="auto"/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 Silhouette score of -1 indicates that the samples have been assigned to the wrong clusters.</w:t>
      </w:r>
    </w:p>
    <w:p w:rsidR="00000000" w:rsidDel="00000000" w:rsidP="00000000" w:rsidRDefault="00000000" w:rsidRPr="00000000" w14:paraId="0000008A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1"/>
        <w:spacing w:line="312" w:lineRule="auto"/>
        <w:rPr>
          <w:b w:val="1"/>
        </w:rPr>
      </w:pPr>
      <w:bookmarkStart w:colFirst="0" w:colLast="0" w:name="_b4lr2dz2zuff" w:id="7"/>
      <w:bookmarkEnd w:id="7"/>
      <w:r w:rsidDel="00000000" w:rsidR="00000000" w:rsidRPr="00000000">
        <w:rPr>
          <w:b w:val="1"/>
          <w:rtl w:val="0"/>
        </w:rPr>
        <w:t xml:space="preserve">Elbow method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21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It is a method to determine the optimal number of clusters (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k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 for k-means clustering.</w:t>
      </w:r>
    </w:p>
    <w:p w:rsidR="00000000" w:rsidDel="00000000" w:rsidP="00000000" w:rsidRDefault="00000000" w:rsidRPr="00000000" w14:paraId="0000008E">
      <w:pPr>
        <w:numPr>
          <w:ilvl w:val="0"/>
          <w:numId w:val="21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We perform the k-means clustering for a range of values of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k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and for each iteration, we calculate the</w:t>
        <w:tab/>
        <w:t xml:space="preserve">value of the WCSS metric.</w:t>
      </w:r>
    </w:p>
    <w:p w:rsidR="00000000" w:rsidDel="00000000" w:rsidP="00000000" w:rsidRDefault="00000000" w:rsidRPr="00000000" w14:paraId="0000008F">
      <w:pPr>
        <w:numPr>
          <w:ilvl w:val="0"/>
          <w:numId w:val="21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When the value of WCSS is plotted against a range of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k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values, we get a plot looking like an elbow.</w:t>
      </w:r>
    </w:p>
    <w:p w:rsidR="00000000" w:rsidDel="00000000" w:rsidP="00000000" w:rsidRDefault="00000000" w:rsidRPr="00000000" w14:paraId="00000090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ab/>
      </w:r>
    </w:p>
    <w:p w:rsidR="00000000" w:rsidDel="00000000" w:rsidP="00000000" w:rsidRDefault="00000000" w:rsidRPr="00000000" w14:paraId="00000091">
      <w:pPr>
        <w:spacing w:line="312" w:lineRule="auto"/>
        <w:ind w:left="1440"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4011114" cy="2766473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1114" cy="2766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highlight w:val="white"/>
          <w:rtl w:val="0"/>
        </w:rPr>
        <w:tab/>
      </w:r>
    </w:p>
    <w:p w:rsidR="00000000" w:rsidDel="00000000" w:rsidP="00000000" w:rsidRDefault="00000000" w:rsidRPr="00000000" w14:paraId="00000092">
      <w:pPr>
        <w:spacing w:line="31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9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We can clearly see that the WCSS value decreases as the number of clusters (k) increases.</w:t>
      </w:r>
    </w:p>
    <w:p w:rsidR="00000000" w:rsidDel="00000000" w:rsidP="00000000" w:rsidRDefault="00000000" w:rsidRPr="00000000" w14:paraId="00000094">
      <w:pPr>
        <w:spacing w:line="31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9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At some point on the graph, there is a sharp change in the slope (k = 5) after which the change in slope is very small. The k value corresponding to this point is the optimal K value or an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optimal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number of clusters.</w:t>
      </w:r>
    </w:p>
    <w:p w:rsidR="00000000" w:rsidDel="00000000" w:rsidP="00000000" w:rsidRDefault="00000000" w:rsidRPr="00000000" w14:paraId="00000096">
      <w:pPr>
        <w:spacing w:line="31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15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If we do not get a sharp change in the slope of the elbow plot while using the WCSS metric on the y-axis, we can try using the 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Silhouette score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 to get significant results or to get confidence in our decision.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3.gif"/><Relationship Id="rId13" Type="http://schemas.openxmlformats.org/officeDocument/2006/relationships/image" Target="media/image2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.gif"/><Relationship Id="rId14" Type="http://schemas.openxmlformats.org/officeDocument/2006/relationships/hyperlink" Target="http://tech.nitoyon.com/en/blog/2013/11/07/k-means/" TargetMode="External"/><Relationship Id="rId17" Type="http://schemas.openxmlformats.org/officeDocument/2006/relationships/image" Target="media/image7.gif"/><Relationship Id="rId16" Type="http://schemas.openxmlformats.org/officeDocument/2006/relationships/image" Target="media/image6.gif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18" Type="http://schemas.openxmlformats.org/officeDocument/2006/relationships/image" Target="media/image8.png"/><Relationship Id="rId7" Type="http://schemas.openxmlformats.org/officeDocument/2006/relationships/image" Target="media/image11.png"/><Relationship Id="rId8" Type="http://schemas.openxmlformats.org/officeDocument/2006/relationships/image" Target="media/image5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