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F3FE4" w14:textId="320E4DC5" w:rsidR="00D667CD" w:rsidRPr="000518A4" w:rsidRDefault="000518A4" w:rsidP="000518A4">
      <w:pPr>
        <w:jc w:val="center"/>
        <w:rPr>
          <w:b/>
          <w:bCs/>
          <w:sz w:val="36"/>
          <w:szCs w:val="36"/>
        </w:rPr>
      </w:pPr>
      <w:r w:rsidRPr="000518A4">
        <w:rPr>
          <w:b/>
          <w:bCs/>
          <w:sz w:val="36"/>
          <w:szCs w:val="36"/>
        </w:rPr>
        <w:t>Problem Set 3</w:t>
      </w:r>
    </w:p>
    <w:p w14:paraId="69CA3DA7" w14:textId="503024AB" w:rsidR="000518A4" w:rsidRDefault="000518A4" w:rsidP="000518A4">
      <w:pPr>
        <w:jc w:val="center"/>
        <w:rPr>
          <w:b/>
          <w:bCs/>
          <w:sz w:val="36"/>
          <w:szCs w:val="36"/>
        </w:rPr>
      </w:pPr>
      <w:r w:rsidRPr="000518A4">
        <w:rPr>
          <w:b/>
          <w:bCs/>
          <w:sz w:val="36"/>
          <w:szCs w:val="36"/>
        </w:rPr>
        <w:t>Umar Farooq Ghumman</w:t>
      </w:r>
    </w:p>
    <w:p w14:paraId="61FB984C" w14:textId="1A4F0196" w:rsidR="000518A4" w:rsidRDefault="000518A4" w:rsidP="000518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 2)</w:t>
      </w:r>
    </w:p>
    <w:p w14:paraId="63FC8FB0" w14:textId="4FFB9E74" w:rsidR="000518A4" w:rsidRDefault="00DD1A00" w:rsidP="000518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Plot for alpha=0.1, beta=0.5, lambda=10, mu=0.05</w:t>
      </w:r>
      <w:r w:rsidR="00194745">
        <w:rPr>
          <w:b/>
          <w:bCs/>
          <w:sz w:val="24"/>
          <w:szCs w:val="24"/>
        </w:rPr>
        <w:t>, and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num_ensemble</w:t>
      </w:r>
      <w:proofErr w:type="spellEnd"/>
      <w:r>
        <w:rPr>
          <w:b/>
          <w:bCs/>
          <w:sz w:val="24"/>
          <w:szCs w:val="24"/>
        </w:rPr>
        <w:t>=1</w:t>
      </w:r>
    </w:p>
    <w:p w14:paraId="02FAAD99" w14:textId="6EDACD1C" w:rsidR="00194745" w:rsidRDefault="00194745" w:rsidP="00194745">
      <w:pPr>
        <w:jc w:val="center"/>
        <w:rPr>
          <w:b/>
          <w:bCs/>
          <w:sz w:val="24"/>
          <w:szCs w:val="24"/>
        </w:rPr>
      </w:pPr>
      <w:r w:rsidRPr="00194745">
        <w:rPr>
          <w:b/>
          <w:bCs/>
          <w:noProof/>
          <w:sz w:val="24"/>
          <w:szCs w:val="24"/>
        </w:rPr>
        <w:drawing>
          <wp:inline distT="0" distB="0" distL="0" distR="0" wp14:anchorId="164DBD63" wp14:editId="034450C2">
            <wp:extent cx="3616704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04" cy="271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9FAB" w14:textId="1EB5D7B2" w:rsidR="00194745" w:rsidRDefault="00194745" w:rsidP="001947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194745">
        <w:rPr>
          <w:b/>
          <w:bCs/>
          <w:sz w:val="24"/>
          <w:szCs w:val="24"/>
        </w:rPr>
        <w:t>lot of the steady-state probability distribution for</w:t>
      </w:r>
      <w:r>
        <w:rPr>
          <w:b/>
          <w:bCs/>
          <w:sz w:val="24"/>
          <w:szCs w:val="24"/>
        </w:rPr>
        <w:t xml:space="preserve"> </w:t>
      </w:r>
      <w:r w:rsidRPr="00194745">
        <w:rPr>
          <w:b/>
          <w:bCs/>
          <w:sz w:val="24"/>
          <w:szCs w:val="24"/>
        </w:rPr>
        <w:t>a larger ensemble</w:t>
      </w:r>
    </w:p>
    <w:p w14:paraId="412084A8" w14:textId="2DC5A15C" w:rsidR="00194745" w:rsidRDefault="001D6B9C" w:rsidP="001D6B9C">
      <w:pPr>
        <w:jc w:val="center"/>
        <w:rPr>
          <w:b/>
          <w:bCs/>
          <w:sz w:val="24"/>
          <w:szCs w:val="24"/>
        </w:rPr>
      </w:pPr>
      <w:r w:rsidRPr="001D6B9C">
        <w:rPr>
          <w:b/>
          <w:bCs/>
          <w:noProof/>
          <w:sz w:val="24"/>
          <w:szCs w:val="24"/>
        </w:rPr>
        <w:drawing>
          <wp:inline distT="0" distB="0" distL="0" distR="0" wp14:anchorId="52C4F261" wp14:editId="608F8AC6">
            <wp:extent cx="3194050" cy="23945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088" cy="239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0670" w14:textId="77777777" w:rsidR="001D6B9C" w:rsidRDefault="001D6B9C" w:rsidP="00194745">
      <w:pPr>
        <w:rPr>
          <w:b/>
          <w:bCs/>
          <w:sz w:val="24"/>
          <w:szCs w:val="24"/>
        </w:rPr>
      </w:pPr>
    </w:p>
    <w:p w14:paraId="2EB2A5EA" w14:textId="77777777" w:rsidR="001D6B9C" w:rsidRDefault="001D6B9C" w:rsidP="00194745">
      <w:pPr>
        <w:rPr>
          <w:b/>
          <w:bCs/>
          <w:sz w:val="24"/>
          <w:szCs w:val="24"/>
        </w:rPr>
      </w:pPr>
    </w:p>
    <w:p w14:paraId="402F7379" w14:textId="77777777" w:rsidR="001D6B9C" w:rsidRDefault="001D6B9C" w:rsidP="00194745">
      <w:pPr>
        <w:rPr>
          <w:b/>
          <w:bCs/>
          <w:sz w:val="24"/>
          <w:szCs w:val="24"/>
        </w:rPr>
      </w:pPr>
    </w:p>
    <w:p w14:paraId="467B38F1" w14:textId="77777777" w:rsidR="001D6B9C" w:rsidRDefault="001D6B9C" w:rsidP="00194745">
      <w:pPr>
        <w:rPr>
          <w:b/>
          <w:bCs/>
          <w:sz w:val="24"/>
          <w:szCs w:val="24"/>
        </w:rPr>
      </w:pPr>
    </w:p>
    <w:p w14:paraId="7B3F0047" w14:textId="776DB30F" w:rsidR="008A7DAE" w:rsidRDefault="008A7DAE" w:rsidP="00194745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lastRenderedPageBreak/>
        <w:t>P</w:t>
      </w:r>
      <w:r w:rsidRPr="00194745">
        <w:rPr>
          <w:b/>
          <w:bCs/>
          <w:sz w:val="24"/>
          <w:szCs w:val="24"/>
        </w:rPr>
        <w:t xml:space="preserve">lot of the steady-state probability distribution </w:t>
      </w:r>
      <w:r>
        <w:rPr>
          <w:b/>
          <w:bCs/>
          <w:sz w:val="24"/>
          <w:szCs w:val="24"/>
        </w:rPr>
        <w:t>VS Poisson</w:t>
      </w:r>
    </w:p>
    <w:p w14:paraId="1BFD257F" w14:textId="5994450A" w:rsidR="008A7DAE" w:rsidRDefault="008A7DAE" w:rsidP="00194745">
      <w:pPr>
        <w:rPr>
          <w:b/>
          <w:bCs/>
          <w:sz w:val="24"/>
          <w:szCs w:val="24"/>
        </w:rPr>
      </w:pPr>
    </w:p>
    <w:p w14:paraId="28296A8C" w14:textId="6ABC1DFF" w:rsidR="008A7DAE" w:rsidRPr="000518A4" w:rsidRDefault="008A7DAE" w:rsidP="001947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194745">
        <w:rPr>
          <w:b/>
          <w:bCs/>
          <w:sz w:val="24"/>
          <w:szCs w:val="24"/>
        </w:rPr>
        <w:t xml:space="preserve">lot of the steady-state probability distribution </w:t>
      </w:r>
      <w:r>
        <w:rPr>
          <w:b/>
          <w:bCs/>
          <w:sz w:val="24"/>
          <w:szCs w:val="24"/>
        </w:rPr>
        <w:t>VS negative binomial</w:t>
      </w:r>
    </w:p>
    <w:sectPr w:rsidR="008A7DAE" w:rsidRPr="0005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5F"/>
    <w:rsid w:val="00042620"/>
    <w:rsid w:val="000518A4"/>
    <w:rsid w:val="00194745"/>
    <w:rsid w:val="001D6B9C"/>
    <w:rsid w:val="00366496"/>
    <w:rsid w:val="00782118"/>
    <w:rsid w:val="007A53E4"/>
    <w:rsid w:val="008A7DAE"/>
    <w:rsid w:val="00A116CB"/>
    <w:rsid w:val="00A76AFC"/>
    <w:rsid w:val="00AE30F1"/>
    <w:rsid w:val="00AE6775"/>
    <w:rsid w:val="00B2625F"/>
    <w:rsid w:val="00BA5A70"/>
    <w:rsid w:val="00D315AA"/>
    <w:rsid w:val="00DD1A00"/>
    <w:rsid w:val="00E41F49"/>
    <w:rsid w:val="00E565C3"/>
    <w:rsid w:val="00F57A57"/>
    <w:rsid w:val="00F7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5181"/>
  <w15:chartTrackingRefBased/>
  <w15:docId w15:val="{FB559999-1908-4A94-AEDD-83B60075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 ghumman</dc:creator>
  <cp:keywords/>
  <dc:description/>
  <cp:lastModifiedBy>umar farooq ghumman</cp:lastModifiedBy>
  <cp:revision>4</cp:revision>
  <dcterms:created xsi:type="dcterms:W3CDTF">2020-03-11T03:19:00Z</dcterms:created>
  <dcterms:modified xsi:type="dcterms:W3CDTF">2020-03-11T03:50:00Z</dcterms:modified>
</cp:coreProperties>
</file>