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28845090"/>
        <w:docPartObj>
          <w:docPartGallery w:val="Table of Contents"/>
          <w:docPartUnique/>
        </w:docPartObj>
      </w:sdtPr>
      <w:sdtEndPr>
        <w:rPr>
          <w:rFonts w:asciiTheme="minorHAnsi" w:eastAsiaTheme="minorEastAsia" w:hAnsiTheme="minorHAnsi" w:cs="Latha"/>
          <w:noProof/>
          <w:color w:val="auto"/>
          <w:kern w:val="2"/>
          <w:sz w:val="24"/>
          <w:szCs w:val="24"/>
          <w:lang w:val="en-IN" w:eastAsia="en-GB" w:bidi="ta-IN"/>
          <w14:ligatures w14:val="standardContextual"/>
        </w:rPr>
      </w:sdtEndPr>
      <w:sdtContent>
        <w:p w14:paraId="3C7134B1" w14:textId="2D538C00" w:rsidR="000724C4" w:rsidRDefault="000724C4">
          <w:pPr>
            <w:pStyle w:val="TOCHeading"/>
          </w:pPr>
          <w:r>
            <w:t>Table of Contents</w:t>
          </w:r>
        </w:p>
        <w:p w14:paraId="6D8F9B7B" w14:textId="0D0126BB" w:rsidR="000724C4" w:rsidRDefault="000724C4">
          <w:pPr>
            <w:pStyle w:val="TOC1"/>
            <w:tabs>
              <w:tab w:val="right" w:leader="dot" w:pos="9016"/>
            </w:tabs>
            <w:rPr>
              <w:noProof/>
            </w:rPr>
          </w:pPr>
          <w:r>
            <w:fldChar w:fldCharType="begin"/>
          </w:r>
          <w:r>
            <w:instrText xml:space="preserve"> TOC \o "1-3" \h \z \u </w:instrText>
          </w:r>
          <w:r>
            <w:fldChar w:fldCharType="separate"/>
          </w:r>
          <w:hyperlink w:anchor="_Toc213099296" w:history="1">
            <w:r w:rsidRPr="00CE7615">
              <w:rPr>
                <w:rStyle w:val="Hyperlink"/>
                <w:noProof/>
              </w:rPr>
              <w:t>Origin</w:t>
            </w:r>
            <w:r>
              <w:rPr>
                <w:noProof/>
                <w:webHidden/>
              </w:rPr>
              <w:tab/>
            </w:r>
            <w:r>
              <w:rPr>
                <w:noProof/>
                <w:webHidden/>
              </w:rPr>
              <w:fldChar w:fldCharType="begin"/>
            </w:r>
            <w:r>
              <w:rPr>
                <w:noProof/>
                <w:webHidden/>
              </w:rPr>
              <w:instrText xml:space="preserve"> PAGEREF _Toc213099296 \h </w:instrText>
            </w:r>
            <w:r>
              <w:rPr>
                <w:noProof/>
                <w:webHidden/>
              </w:rPr>
            </w:r>
            <w:r>
              <w:rPr>
                <w:noProof/>
                <w:webHidden/>
              </w:rPr>
              <w:fldChar w:fldCharType="separate"/>
            </w:r>
            <w:r>
              <w:rPr>
                <w:noProof/>
                <w:webHidden/>
              </w:rPr>
              <w:t>1</w:t>
            </w:r>
            <w:r>
              <w:rPr>
                <w:noProof/>
                <w:webHidden/>
              </w:rPr>
              <w:fldChar w:fldCharType="end"/>
            </w:r>
          </w:hyperlink>
        </w:p>
        <w:p w14:paraId="394CBC9D" w14:textId="35CD370B" w:rsidR="000724C4" w:rsidRDefault="000724C4">
          <w:pPr>
            <w:pStyle w:val="TOC1"/>
            <w:tabs>
              <w:tab w:val="right" w:leader="dot" w:pos="9016"/>
            </w:tabs>
            <w:rPr>
              <w:noProof/>
            </w:rPr>
          </w:pPr>
          <w:hyperlink w:anchor="_Toc213099297" w:history="1">
            <w:r w:rsidRPr="00CE7615">
              <w:rPr>
                <w:rStyle w:val="Hyperlink"/>
                <w:noProof/>
              </w:rPr>
              <w:t>Crafting the GPT</w:t>
            </w:r>
            <w:r>
              <w:rPr>
                <w:noProof/>
                <w:webHidden/>
              </w:rPr>
              <w:tab/>
            </w:r>
            <w:r>
              <w:rPr>
                <w:noProof/>
                <w:webHidden/>
              </w:rPr>
              <w:fldChar w:fldCharType="begin"/>
            </w:r>
            <w:r>
              <w:rPr>
                <w:noProof/>
                <w:webHidden/>
              </w:rPr>
              <w:instrText xml:space="preserve"> PAGEREF _Toc213099297 \h </w:instrText>
            </w:r>
            <w:r>
              <w:rPr>
                <w:noProof/>
                <w:webHidden/>
              </w:rPr>
            </w:r>
            <w:r>
              <w:rPr>
                <w:noProof/>
                <w:webHidden/>
              </w:rPr>
              <w:fldChar w:fldCharType="separate"/>
            </w:r>
            <w:r>
              <w:rPr>
                <w:noProof/>
                <w:webHidden/>
              </w:rPr>
              <w:t>1</w:t>
            </w:r>
            <w:r>
              <w:rPr>
                <w:noProof/>
                <w:webHidden/>
              </w:rPr>
              <w:fldChar w:fldCharType="end"/>
            </w:r>
          </w:hyperlink>
        </w:p>
        <w:p w14:paraId="4FECA156" w14:textId="19CA7390" w:rsidR="000724C4" w:rsidRDefault="000724C4">
          <w:pPr>
            <w:pStyle w:val="TOC1"/>
            <w:tabs>
              <w:tab w:val="right" w:leader="dot" w:pos="9016"/>
            </w:tabs>
            <w:rPr>
              <w:noProof/>
            </w:rPr>
          </w:pPr>
          <w:hyperlink w:anchor="_Toc213099298" w:history="1">
            <w:r w:rsidRPr="00CE7615">
              <w:rPr>
                <w:rStyle w:val="Hyperlink"/>
                <w:noProof/>
              </w:rPr>
              <w:t>Inside the Machine</w:t>
            </w:r>
            <w:r>
              <w:rPr>
                <w:noProof/>
                <w:webHidden/>
              </w:rPr>
              <w:tab/>
            </w:r>
            <w:r>
              <w:rPr>
                <w:noProof/>
                <w:webHidden/>
              </w:rPr>
              <w:fldChar w:fldCharType="begin"/>
            </w:r>
            <w:r>
              <w:rPr>
                <w:noProof/>
                <w:webHidden/>
              </w:rPr>
              <w:instrText xml:space="preserve"> PAGEREF _Toc213099298 \h </w:instrText>
            </w:r>
            <w:r>
              <w:rPr>
                <w:noProof/>
                <w:webHidden/>
              </w:rPr>
            </w:r>
            <w:r>
              <w:rPr>
                <w:noProof/>
                <w:webHidden/>
              </w:rPr>
              <w:fldChar w:fldCharType="separate"/>
            </w:r>
            <w:r>
              <w:rPr>
                <w:noProof/>
                <w:webHidden/>
              </w:rPr>
              <w:t>1</w:t>
            </w:r>
            <w:r>
              <w:rPr>
                <w:noProof/>
                <w:webHidden/>
              </w:rPr>
              <w:fldChar w:fldCharType="end"/>
            </w:r>
          </w:hyperlink>
        </w:p>
        <w:p w14:paraId="43F632F7" w14:textId="5A93B7B5" w:rsidR="000724C4" w:rsidRDefault="000724C4">
          <w:pPr>
            <w:pStyle w:val="TOC1"/>
            <w:tabs>
              <w:tab w:val="right" w:leader="dot" w:pos="9016"/>
            </w:tabs>
            <w:rPr>
              <w:noProof/>
            </w:rPr>
          </w:pPr>
          <w:hyperlink w:anchor="_Toc213099299" w:history="1">
            <w:r w:rsidRPr="00CE7615">
              <w:rPr>
                <w:rStyle w:val="Hyperlink"/>
                <w:noProof/>
              </w:rPr>
              <w:t>What happens under the hood</w:t>
            </w:r>
            <w:r>
              <w:rPr>
                <w:noProof/>
                <w:webHidden/>
              </w:rPr>
              <w:tab/>
            </w:r>
            <w:r>
              <w:rPr>
                <w:noProof/>
                <w:webHidden/>
              </w:rPr>
              <w:fldChar w:fldCharType="begin"/>
            </w:r>
            <w:r>
              <w:rPr>
                <w:noProof/>
                <w:webHidden/>
              </w:rPr>
              <w:instrText xml:space="preserve"> PAGEREF _Toc213099299 \h </w:instrText>
            </w:r>
            <w:r>
              <w:rPr>
                <w:noProof/>
                <w:webHidden/>
              </w:rPr>
            </w:r>
            <w:r>
              <w:rPr>
                <w:noProof/>
                <w:webHidden/>
              </w:rPr>
              <w:fldChar w:fldCharType="separate"/>
            </w:r>
            <w:r>
              <w:rPr>
                <w:noProof/>
                <w:webHidden/>
              </w:rPr>
              <w:t>1</w:t>
            </w:r>
            <w:r>
              <w:rPr>
                <w:noProof/>
                <w:webHidden/>
              </w:rPr>
              <w:fldChar w:fldCharType="end"/>
            </w:r>
          </w:hyperlink>
        </w:p>
        <w:p w14:paraId="570DF596" w14:textId="608D1858" w:rsidR="000724C4" w:rsidRDefault="000724C4">
          <w:pPr>
            <w:pStyle w:val="TOC1"/>
            <w:tabs>
              <w:tab w:val="right" w:leader="dot" w:pos="9016"/>
            </w:tabs>
            <w:rPr>
              <w:noProof/>
            </w:rPr>
          </w:pPr>
          <w:hyperlink w:anchor="_Toc213099300" w:history="1">
            <w:r w:rsidRPr="00CE7615">
              <w:rPr>
                <w:rStyle w:val="Hyperlink"/>
                <w:noProof/>
              </w:rPr>
              <w:t>Building the mind of Jobs</w:t>
            </w:r>
            <w:r>
              <w:rPr>
                <w:noProof/>
                <w:webHidden/>
              </w:rPr>
              <w:tab/>
            </w:r>
            <w:r>
              <w:rPr>
                <w:noProof/>
                <w:webHidden/>
              </w:rPr>
              <w:fldChar w:fldCharType="begin"/>
            </w:r>
            <w:r>
              <w:rPr>
                <w:noProof/>
                <w:webHidden/>
              </w:rPr>
              <w:instrText xml:space="preserve"> PAGEREF _Toc213099300 \h </w:instrText>
            </w:r>
            <w:r>
              <w:rPr>
                <w:noProof/>
                <w:webHidden/>
              </w:rPr>
            </w:r>
            <w:r>
              <w:rPr>
                <w:noProof/>
                <w:webHidden/>
              </w:rPr>
              <w:fldChar w:fldCharType="separate"/>
            </w:r>
            <w:r>
              <w:rPr>
                <w:noProof/>
                <w:webHidden/>
              </w:rPr>
              <w:t>1</w:t>
            </w:r>
            <w:r>
              <w:rPr>
                <w:noProof/>
                <w:webHidden/>
              </w:rPr>
              <w:fldChar w:fldCharType="end"/>
            </w:r>
          </w:hyperlink>
        </w:p>
        <w:p w14:paraId="4D935CC0" w14:textId="66D956FC" w:rsidR="000724C4" w:rsidRDefault="000724C4">
          <w:pPr>
            <w:pStyle w:val="TOC1"/>
            <w:tabs>
              <w:tab w:val="right" w:leader="dot" w:pos="9016"/>
            </w:tabs>
            <w:rPr>
              <w:noProof/>
            </w:rPr>
          </w:pPr>
          <w:hyperlink w:anchor="_Toc213099301" w:history="1">
            <w:r w:rsidRPr="00CE7615">
              <w:rPr>
                <w:rStyle w:val="Hyperlink"/>
                <w:noProof/>
              </w:rPr>
              <w:t>Lessons in Structure</w:t>
            </w:r>
            <w:r>
              <w:rPr>
                <w:noProof/>
                <w:webHidden/>
              </w:rPr>
              <w:tab/>
            </w:r>
            <w:r>
              <w:rPr>
                <w:noProof/>
                <w:webHidden/>
              </w:rPr>
              <w:fldChar w:fldCharType="begin"/>
            </w:r>
            <w:r>
              <w:rPr>
                <w:noProof/>
                <w:webHidden/>
              </w:rPr>
              <w:instrText xml:space="preserve"> PAGEREF _Toc213099301 \h </w:instrText>
            </w:r>
            <w:r>
              <w:rPr>
                <w:noProof/>
                <w:webHidden/>
              </w:rPr>
            </w:r>
            <w:r>
              <w:rPr>
                <w:noProof/>
                <w:webHidden/>
              </w:rPr>
              <w:fldChar w:fldCharType="separate"/>
            </w:r>
            <w:r>
              <w:rPr>
                <w:noProof/>
                <w:webHidden/>
              </w:rPr>
              <w:t>1</w:t>
            </w:r>
            <w:r>
              <w:rPr>
                <w:noProof/>
                <w:webHidden/>
              </w:rPr>
              <w:fldChar w:fldCharType="end"/>
            </w:r>
          </w:hyperlink>
        </w:p>
        <w:p w14:paraId="295A02C0" w14:textId="5087F976" w:rsidR="000724C4" w:rsidRDefault="000724C4">
          <w:pPr>
            <w:pStyle w:val="TOC1"/>
            <w:tabs>
              <w:tab w:val="right" w:leader="dot" w:pos="9016"/>
            </w:tabs>
            <w:rPr>
              <w:noProof/>
            </w:rPr>
          </w:pPr>
          <w:hyperlink w:anchor="_Toc213099302" w:history="1">
            <w:r w:rsidRPr="00CE7615">
              <w:rPr>
                <w:rStyle w:val="Hyperlink"/>
                <w:noProof/>
              </w:rPr>
              <w:t>Beyond GPT</w:t>
            </w:r>
            <w:r>
              <w:rPr>
                <w:noProof/>
                <w:webHidden/>
              </w:rPr>
              <w:tab/>
            </w:r>
            <w:r>
              <w:rPr>
                <w:noProof/>
                <w:webHidden/>
              </w:rPr>
              <w:fldChar w:fldCharType="begin"/>
            </w:r>
            <w:r>
              <w:rPr>
                <w:noProof/>
                <w:webHidden/>
              </w:rPr>
              <w:instrText xml:space="preserve"> PAGEREF _Toc213099302 \h </w:instrText>
            </w:r>
            <w:r>
              <w:rPr>
                <w:noProof/>
                <w:webHidden/>
              </w:rPr>
            </w:r>
            <w:r>
              <w:rPr>
                <w:noProof/>
                <w:webHidden/>
              </w:rPr>
              <w:fldChar w:fldCharType="separate"/>
            </w:r>
            <w:r>
              <w:rPr>
                <w:noProof/>
                <w:webHidden/>
              </w:rPr>
              <w:t>1</w:t>
            </w:r>
            <w:r>
              <w:rPr>
                <w:noProof/>
                <w:webHidden/>
              </w:rPr>
              <w:fldChar w:fldCharType="end"/>
            </w:r>
          </w:hyperlink>
        </w:p>
        <w:p w14:paraId="7D2840C9" w14:textId="61315429" w:rsidR="000724C4" w:rsidRDefault="000724C4">
          <w:pPr>
            <w:pStyle w:val="TOC1"/>
            <w:tabs>
              <w:tab w:val="right" w:leader="dot" w:pos="9016"/>
            </w:tabs>
            <w:rPr>
              <w:noProof/>
            </w:rPr>
          </w:pPr>
          <w:hyperlink w:anchor="_Toc213099303" w:history="1">
            <w:r w:rsidRPr="00CE7615">
              <w:rPr>
                <w:rStyle w:val="Hyperlink"/>
                <w:noProof/>
              </w:rPr>
              <w:t>Reflections</w:t>
            </w:r>
            <w:r>
              <w:rPr>
                <w:noProof/>
                <w:webHidden/>
              </w:rPr>
              <w:tab/>
            </w:r>
            <w:r>
              <w:rPr>
                <w:noProof/>
                <w:webHidden/>
              </w:rPr>
              <w:fldChar w:fldCharType="begin"/>
            </w:r>
            <w:r>
              <w:rPr>
                <w:noProof/>
                <w:webHidden/>
              </w:rPr>
              <w:instrText xml:space="preserve"> PAGEREF _Toc213099303 \h </w:instrText>
            </w:r>
            <w:r>
              <w:rPr>
                <w:noProof/>
                <w:webHidden/>
              </w:rPr>
            </w:r>
            <w:r>
              <w:rPr>
                <w:noProof/>
                <w:webHidden/>
              </w:rPr>
              <w:fldChar w:fldCharType="separate"/>
            </w:r>
            <w:r>
              <w:rPr>
                <w:noProof/>
                <w:webHidden/>
              </w:rPr>
              <w:t>1</w:t>
            </w:r>
            <w:r>
              <w:rPr>
                <w:noProof/>
                <w:webHidden/>
              </w:rPr>
              <w:fldChar w:fldCharType="end"/>
            </w:r>
          </w:hyperlink>
        </w:p>
        <w:p w14:paraId="5D9792C9" w14:textId="10D9C120" w:rsidR="007F4052" w:rsidRDefault="000724C4" w:rsidP="000724C4">
          <w:r>
            <w:rPr>
              <w:b/>
              <w:bCs/>
              <w:noProof/>
            </w:rPr>
            <w:fldChar w:fldCharType="end"/>
          </w:r>
        </w:p>
      </w:sdtContent>
    </w:sdt>
    <w:p w14:paraId="5D359517" w14:textId="30F2619D" w:rsidR="00CB1F6A" w:rsidRDefault="00A443A5" w:rsidP="007F4052">
      <w:pPr>
        <w:pStyle w:val="Heading1"/>
      </w:pPr>
      <w:bookmarkStart w:id="0" w:name="_Toc213099296"/>
      <w:r>
        <w:t>Origin</w:t>
      </w:r>
      <w:bookmarkEnd w:id="0"/>
    </w:p>
    <w:p w14:paraId="598ED19C" w14:textId="70FD97A1" w:rsidR="00294520" w:rsidRDefault="00294520"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sidRPr="00294520">
        <w:rPr>
          <w:rFonts w:ascii="Trebuchet MS" w:hAnsi="Trebuchet MS" w:cs="Times New Roman"/>
          <w:color w:val="666666"/>
          <w:kern w:val="0"/>
          <w:sz w:val="20"/>
          <w:szCs w:val="20"/>
          <w14:ligatures w14:val="none"/>
        </w:rPr>
        <w:t xml:space="preserve">When I was </w:t>
      </w:r>
      <w:r w:rsidR="007E5A0A">
        <w:rPr>
          <w:rFonts w:ascii="Trebuchet MS" w:hAnsi="Trebuchet MS" w:cs="Times New Roman"/>
          <w:color w:val="666666"/>
          <w:kern w:val="0"/>
          <w:sz w:val="20"/>
          <w:szCs w:val="20"/>
          <w14:ligatures w14:val="none"/>
        </w:rPr>
        <w:t>12</w:t>
      </w:r>
      <w:r w:rsidRPr="00294520">
        <w:rPr>
          <w:rFonts w:ascii="Trebuchet MS" w:hAnsi="Trebuchet MS" w:cs="Times New Roman"/>
          <w:color w:val="666666"/>
          <w:kern w:val="0"/>
          <w:sz w:val="20"/>
          <w:szCs w:val="20"/>
          <w14:ligatures w14:val="none"/>
        </w:rPr>
        <w:t xml:space="preserve"> or 1</w:t>
      </w:r>
      <w:r w:rsidR="007E5A0A">
        <w:rPr>
          <w:rFonts w:ascii="Trebuchet MS" w:hAnsi="Trebuchet MS" w:cs="Times New Roman"/>
          <w:color w:val="666666"/>
          <w:kern w:val="0"/>
          <w:sz w:val="20"/>
          <w:szCs w:val="20"/>
          <w14:ligatures w14:val="none"/>
        </w:rPr>
        <w:t>4</w:t>
      </w:r>
      <w:r w:rsidRPr="00294520">
        <w:rPr>
          <w:rFonts w:ascii="Trebuchet MS" w:hAnsi="Trebuchet MS" w:cs="Times New Roman"/>
          <w:color w:val="666666"/>
          <w:kern w:val="0"/>
          <w:sz w:val="20"/>
          <w:szCs w:val="20"/>
          <w14:ligatures w14:val="none"/>
        </w:rPr>
        <w:t xml:space="preserve">, </w:t>
      </w:r>
      <w:r w:rsidR="00D67F2E">
        <w:rPr>
          <w:rFonts w:ascii="Trebuchet MS" w:hAnsi="Trebuchet MS" w:cs="Times New Roman"/>
          <w:color w:val="666666"/>
          <w:kern w:val="0"/>
          <w:sz w:val="20"/>
          <w:szCs w:val="20"/>
          <w14:ligatures w14:val="none"/>
        </w:rPr>
        <w:t xml:space="preserve">an elderly kid in the </w:t>
      </w:r>
      <w:proofErr w:type="spellStart"/>
      <w:r w:rsidR="00D67F2E">
        <w:rPr>
          <w:rFonts w:ascii="Trebuchet MS" w:hAnsi="Trebuchet MS" w:cs="Times New Roman"/>
          <w:color w:val="666666"/>
          <w:kern w:val="0"/>
          <w:sz w:val="20"/>
          <w:szCs w:val="20"/>
          <w14:ligatures w14:val="none"/>
        </w:rPr>
        <w:t>neighborhood</w:t>
      </w:r>
      <w:proofErr w:type="spellEnd"/>
      <w:r w:rsidRPr="00294520">
        <w:rPr>
          <w:rFonts w:ascii="Trebuchet MS" w:hAnsi="Trebuchet MS" w:cs="Times New Roman"/>
          <w:color w:val="666666"/>
          <w:kern w:val="0"/>
          <w:sz w:val="20"/>
          <w:szCs w:val="20"/>
          <w14:ligatures w14:val="none"/>
        </w:rPr>
        <w:t xml:space="preserve"> told me about Apple, Mac and Steve Jobs. I genuinely thought he was bullshitting me</w:t>
      </w:r>
      <w:r w:rsidR="009A0291">
        <w:rPr>
          <w:rFonts w:ascii="Trebuchet MS" w:hAnsi="Trebuchet MS" w:cs="Times New Roman"/>
          <w:color w:val="666666"/>
          <w:kern w:val="0"/>
          <w:sz w:val="20"/>
          <w:szCs w:val="20"/>
          <w14:ligatures w14:val="none"/>
        </w:rPr>
        <w:t>, making up stories and</w:t>
      </w:r>
      <w:r w:rsidRPr="00294520">
        <w:rPr>
          <w:rFonts w:ascii="Trebuchet MS" w:hAnsi="Trebuchet MS" w:cs="Times New Roman"/>
          <w:color w:val="666666"/>
          <w:kern w:val="0"/>
          <w:sz w:val="20"/>
          <w:szCs w:val="20"/>
          <w14:ligatures w14:val="none"/>
        </w:rPr>
        <w:t xml:space="preserve"> think</w:t>
      </w:r>
      <w:r w:rsidR="009A0291">
        <w:rPr>
          <w:rFonts w:ascii="Trebuchet MS" w:hAnsi="Trebuchet MS" w:cs="Times New Roman"/>
          <w:color w:val="666666"/>
          <w:kern w:val="0"/>
          <w:sz w:val="20"/>
          <w:szCs w:val="20"/>
          <w14:ligatures w14:val="none"/>
        </w:rPr>
        <w:t>s I do not know anything about</w:t>
      </w:r>
      <w:r w:rsidR="00B974DE">
        <w:rPr>
          <w:rFonts w:ascii="Trebuchet MS" w:hAnsi="Trebuchet MS" w:cs="Times New Roman"/>
          <w:color w:val="666666"/>
          <w:kern w:val="0"/>
          <w:sz w:val="20"/>
          <w:szCs w:val="20"/>
          <w14:ligatures w14:val="none"/>
        </w:rPr>
        <w:t xml:space="preserve"> the outside world.</w:t>
      </w:r>
      <w:r w:rsidR="00D00386">
        <w:rPr>
          <w:rFonts w:ascii="Trebuchet MS" w:hAnsi="Trebuchet MS" w:cs="Times New Roman"/>
          <w:color w:val="666666"/>
          <w:kern w:val="0"/>
          <w:sz w:val="20"/>
          <w:szCs w:val="20"/>
          <w14:ligatures w14:val="none"/>
        </w:rPr>
        <w:t xml:space="preserve"> Little did he knew </w:t>
      </w:r>
      <w:r w:rsidR="00C12373">
        <w:rPr>
          <w:rFonts w:ascii="Trebuchet MS" w:hAnsi="Trebuchet MS" w:cs="Times New Roman"/>
          <w:color w:val="666666"/>
          <w:kern w:val="0"/>
          <w:sz w:val="20"/>
          <w:szCs w:val="20"/>
          <w14:ligatures w14:val="none"/>
        </w:rPr>
        <w:t xml:space="preserve">my school had a computer lab and I knew DOS and </w:t>
      </w:r>
      <w:proofErr w:type="spellStart"/>
      <w:r w:rsidR="00C12373">
        <w:rPr>
          <w:rFonts w:ascii="Trebuchet MS" w:hAnsi="Trebuchet MS" w:cs="Times New Roman"/>
          <w:color w:val="666666"/>
          <w:kern w:val="0"/>
          <w:sz w:val="20"/>
          <w:szCs w:val="20"/>
          <w14:ligatures w14:val="none"/>
        </w:rPr>
        <w:t>Wordstar</w:t>
      </w:r>
      <w:proofErr w:type="spellEnd"/>
      <w:r w:rsidR="00C12373">
        <w:rPr>
          <w:rFonts w:ascii="Trebuchet MS" w:hAnsi="Trebuchet MS" w:cs="Times New Roman"/>
          <w:color w:val="666666"/>
          <w:kern w:val="0"/>
          <w:sz w:val="20"/>
          <w:szCs w:val="20"/>
          <w14:ligatures w14:val="none"/>
        </w:rPr>
        <w:t xml:space="preserve"> and </w:t>
      </w:r>
      <w:r w:rsidR="001D1AD8">
        <w:rPr>
          <w:rFonts w:ascii="Trebuchet MS" w:hAnsi="Trebuchet MS" w:cs="Times New Roman"/>
          <w:color w:val="666666"/>
          <w:kern w:val="0"/>
          <w:sz w:val="20"/>
          <w:szCs w:val="20"/>
          <w14:ligatures w14:val="none"/>
        </w:rPr>
        <w:t xml:space="preserve">I knew there was only one person who mattered and that was Bill Gates. </w:t>
      </w:r>
      <w:r w:rsidR="002B2C68">
        <w:rPr>
          <w:rFonts w:ascii="Trebuchet MS" w:hAnsi="Trebuchet MS" w:cs="Times New Roman"/>
          <w:color w:val="666666"/>
          <w:kern w:val="0"/>
          <w:sz w:val="20"/>
          <w:szCs w:val="20"/>
          <w14:ligatures w14:val="none"/>
        </w:rPr>
        <w:t xml:space="preserve">For context, I grew up in a small town and even in year 2000, </w:t>
      </w:r>
      <w:r w:rsidR="008376C3">
        <w:rPr>
          <w:rFonts w:ascii="Trebuchet MS" w:hAnsi="Trebuchet MS" w:cs="Times New Roman"/>
          <w:color w:val="666666"/>
          <w:kern w:val="0"/>
          <w:sz w:val="20"/>
          <w:szCs w:val="20"/>
          <w14:ligatures w14:val="none"/>
        </w:rPr>
        <w:t>across</w:t>
      </w:r>
      <w:r w:rsidR="00C26726">
        <w:rPr>
          <w:rFonts w:ascii="Trebuchet MS" w:hAnsi="Trebuchet MS" w:cs="Times New Roman"/>
          <w:color w:val="666666"/>
          <w:kern w:val="0"/>
          <w:sz w:val="20"/>
          <w:szCs w:val="20"/>
          <w14:ligatures w14:val="none"/>
        </w:rPr>
        <w:t xml:space="preserve"> the entire town</w:t>
      </w:r>
      <w:r w:rsidR="008376C3">
        <w:rPr>
          <w:rFonts w:ascii="Trebuchet MS" w:hAnsi="Trebuchet MS" w:cs="Times New Roman"/>
          <w:color w:val="666666"/>
          <w:kern w:val="0"/>
          <w:sz w:val="20"/>
          <w:szCs w:val="20"/>
          <w14:ligatures w14:val="none"/>
        </w:rPr>
        <w:t>,</w:t>
      </w:r>
      <w:r w:rsidR="00C26726">
        <w:rPr>
          <w:rFonts w:ascii="Trebuchet MS" w:hAnsi="Trebuchet MS" w:cs="Times New Roman"/>
          <w:color w:val="666666"/>
          <w:kern w:val="0"/>
          <w:sz w:val="20"/>
          <w:szCs w:val="20"/>
          <w14:ligatures w14:val="none"/>
        </w:rPr>
        <w:t xml:space="preserve"> we only had one internet </w:t>
      </w:r>
      <w:proofErr w:type="spellStart"/>
      <w:r w:rsidR="00C26726">
        <w:rPr>
          <w:rFonts w:ascii="Trebuchet MS" w:hAnsi="Trebuchet MS" w:cs="Times New Roman"/>
          <w:color w:val="666666"/>
          <w:kern w:val="0"/>
          <w:sz w:val="20"/>
          <w:szCs w:val="20"/>
          <w14:ligatures w14:val="none"/>
        </w:rPr>
        <w:t>center</w:t>
      </w:r>
      <w:proofErr w:type="spellEnd"/>
      <w:r w:rsidR="00C26726">
        <w:rPr>
          <w:rFonts w:ascii="Trebuchet MS" w:hAnsi="Trebuchet MS" w:cs="Times New Roman"/>
          <w:color w:val="666666"/>
          <w:kern w:val="0"/>
          <w:sz w:val="20"/>
          <w:szCs w:val="20"/>
          <w14:ligatures w14:val="none"/>
        </w:rPr>
        <w:t xml:space="preserve"> </w:t>
      </w:r>
      <w:r w:rsidR="008376C3">
        <w:rPr>
          <w:rFonts w:ascii="Trebuchet MS" w:hAnsi="Trebuchet MS" w:cs="Times New Roman"/>
          <w:color w:val="666666"/>
          <w:kern w:val="0"/>
          <w:sz w:val="20"/>
          <w:szCs w:val="20"/>
          <w14:ligatures w14:val="none"/>
        </w:rPr>
        <w:t xml:space="preserve">and it had only one desktop PC. Yes, in those days, </w:t>
      </w:r>
      <w:r w:rsidR="00373885">
        <w:rPr>
          <w:rFonts w:ascii="Trebuchet MS" w:hAnsi="Trebuchet MS" w:cs="Times New Roman"/>
          <w:color w:val="666666"/>
          <w:kern w:val="0"/>
          <w:sz w:val="20"/>
          <w:szCs w:val="20"/>
          <w14:ligatures w14:val="none"/>
        </w:rPr>
        <w:t xml:space="preserve">there were </w:t>
      </w:r>
      <w:r w:rsidR="00D34C81">
        <w:rPr>
          <w:rFonts w:ascii="Trebuchet MS" w:hAnsi="Trebuchet MS" w:cs="Times New Roman"/>
          <w:color w:val="666666"/>
          <w:kern w:val="0"/>
          <w:sz w:val="20"/>
          <w:szCs w:val="20"/>
          <w14:ligatures w14:val="none"/>
        </w:rPr>
        <w:t xml:space="preserve">a thing called </w:t>
      </w:r>
      <w:r w:rsidR="00373885">
        <w:rPr>
          <w:rFonts w:ascii="Trebuchet MS" w:hAnsi="Trebuchet MS" w:cs="Times New Roman"/>
          <w:color w:val="666666"/>
          <w:kern w:val="0"/>
          <w:sz w:val="20"/>
          <w:szCs w:val="20"/>
          <w14:ligatures w14:val="none"/>
        </w:rPr>
        <w:t xml:space="preserve">browsing </w:t>
      </w:r>
      <w:proofErr w:type="spellStart"/>
      <w:r w:rsidR="00373885">
        <w:rPr>
          <w:rFonts w:ascii="Trebuchet MS" w:hAnsi="Trebuchet MS" w:cs="Times New Roman"/>
          <w:color w:val="666666"/>
          <w:kern w:val="0"/>
          <w:sz w:val="20"/>
          <w:szCs w:val="20"/>
          <w14:ligatures w14:val="none"/>
        </w:rPr>
        <w:t>centers</w:t>
      </w:r>
      <w:proofErr w:type="spellEnd"/>
      <w:r w:rsidR="00373885">
        <w:rPr>
          <w:rFonts w:ascii="Trebuchet MS" w:hAnsi="Trebuchet MS" w:cs="Times New Roman"/>
          <w:color w:val="666666"/>
          <w:kern w:val="0"/>
          <w:sz w:val="20"/>
          <w:szCs w:val="20"/>
          <w14:ligatures w14:val="none"/>
        </w:rPr>
        <w:t xml:space="preserve"> </w:t>
      </w:r>
      <w:r w:rsidR="00AF24CA">
        <w:rPr>
          <w:rFonts w:ascii="Trebuchet MS" w:hAnsi="Trebuchet MS" w:cs="Times New Roman"/>
          <w:color w:val="666666"/>
          <w:kern w:val="0"/>
          <w:sz w:val="20"/>
          <w:szCs w:val="20"/>
          <w14:ligatures w14:val="none"/>
        </w:rPr>
        <w:t xml:space="preserve">and </w:t>
      </w:r>
      <w:r w:rsidR="00D34C81">
        <w:rPr>
          <w:rFonts w:ascii="Trebuchet MS" w:hAnsi="Trebuchet MS" w:cs="Times New Roman"/>
          <w:color w:val="666666"/>
          <w:kern w:val="0"/>
          <w:sz w:val="20"/>
          <w:szCs w:val="20"/>
          <w14:ligatures w14:val="none"/>
        </w:rPr>
        <w:t xml:space="preserve">it </w:t>
      </w:r>
      <w:r w:rsidR="00AF24CA">
        <w:rPr>
          <w:rFonts w:ascii="Trebuchet MS" w:hAnsi="Trebuchet MS" w:cs="Times New Roman"/>
          <w:color w:val="666666"/>
          <w:kern w:val="0"/>
          <w:sz w:val="20"/>
          <w:szCs w:val="20"/>
          <w14:ligatures w14:val="none"/>
        </w:rPr>
        <w:t xml:space="preserve">usually had around </w:t>
      </w:r>
      <w:r w:rsidR="00F46059">
        <w:rPr>
          <w:rFonts w:ascii="Trebuchet MS" w:hAnsi="Trebuchet MS" w:cs="Times New Roman"/>
          <w:color w:val="666666"/>
          <w:kern w:val="0"/>
          <w:sz w:val="20"/>
          <w:szCs w:val="20"/>
          <w14:ligatures w14:val="none"/>
        </w:rPr>
        <w:t xml:space="preserve">10 desktop computers and you </w:t>
      </w:r>
      <w:r w:rsidR="00D34C81">
        <w:rPr>
          <w:rFonts w:ascii="Trebuchet MS" w:hAnsi="Trebuchet MS" w:cs="Times New Roman"/>
          <w:color w:val="666666"/>
          <w:kern w:val="0"/>
          <w:sz w:val="20"/>
          <w:szCs w:val="20"/>
          <w14:ligatures w14:val="none"/>
        </w:rPr>
        <w:t>must</w:t>
      </w:r>
      <w:r w:rsidR="00F46059">
        <w:rPr>
          <w:rFonts w:ascii="Trebuchet MS" w:hAnsi="Trebuchet MS" w:cs="Times New Roman"/>
          <w:color w:val="666666"/>
          <w:kern w:val="0"/>
          <w:sz w:val="20"/>
          <w:szCs w:val="20"/>
          <w14:ligatures w14:val="none"/>
        </w:rPr>
        <w:t xml:space="preserve"> pay per hour to access the internet.</w:t>
      </w:r>
    </w:p>
    <w:p w14:paraId="6031C53E" w14:textId="7BD1DE53" w:rsidR="00F46059" w:rsidRDefault="00F46059"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Fast forward to 200</w:t>
      </w:r>
      <w:r w:rsidR="00A0207A">
        <w:rPr>
          <w:rFonts w:ascii="Trebuchet MS" w:hAnsi="Trebuchet MS" w:cs="Times New Roman"/>
          <w:color w:val="666666"/>
          <w:kern w:val="0"/>
          <w:sz w:val="20"/>
          <w:szCs w:val="20"/>
          <w14:ligatures w14:val="none"/>
        </w:rPr>
        <w:t>7</w:t>
      </w:r>
      <w:r>
        <w:rPr>
          <w:rFonts w:ascii="Trebuchet MS" w:hAnsi="Trebuchet MS" w:cs="Times New Roman"/>
          <w:color w:val="666666"/>
          <w:kern w:val="0"/>
          <w:sz w:val="20"/>
          <w:szCs w:val="20"/>
          <w14:ligatures w14:val="none"/>
        </w:rPr>
        <w:t xml:space="preserve">, I was in Texas visiting US for the first time. </w:t>
      </w:r>
      <w:r w:rsidR="00D21EF8">
        <w:rPr>
          <w:rFonts w:ascii="Trebuchet MS" w:hAnsi="Trebuchet MS" w:cs="Times New Roman"/>
          <w:color w:val="666666"/>
          <w:kern w:val="0"/>
          <w:sz w:val="20"/>
          <w:szCs w:val="20"/>
          <w14:ligatures w14:val="none"/>
        </w:rPr>
        <w:t xml:space="preserve">I was looking to buy gifts for folks back home. </w:t>
      </w:r>
      <w:r w:rsidR="00051551">
        <w:rPr>
          <w:rFonts w:ascii="Trebuchet MS" w:hAnsi="Trebuchet MS" w:cs="Times New Roman"/>
          <w:color w:val="666666"/>
          <w:kern w:val="0"/>
          <w:sz w:val="20"/>
          <w:szCs w:val="20"/>
          <w14:ligatures w14:val="none"/>
        </w:rPr>
        <w:t xml:space="preserve">I was looking at </w:t>
      </w:r>
      <w:r w:rsidR="000D5F78">
        <w:rPr>
          <w:rFonts w:ascii="Trebuchet MS" w:hAnsi="Trebuchet MS" w:cs="Times New Roman"/>
          <w:color w:val="666666"/>
          <w:kern w:val="0"/>
          <w:sz w:val="20"/>
          <w:szCs w:val="20"/>
          <w14:ligatures w14:val="none"/>
        </w:rPr>
        <w:t xml:space="preserve">MP3 players for my cousin. The friend who was helping me was like, “Dude, if you </w:t>
      </w:r>
      <w:r w:rsidR="003A4662">
        <w:rPr>
          <w:rFonts w:ascii="Trebuchet MS" w:hAnsi="Trebuchet MS" w:cs="Times New Roman"/>
          <w:color w:val="666666"/>
          <w:kern w:val="0"/>
          <w:sz w:val="20"/>
          <w:szCs w:val="20"/>
          <w14:ligatures w14:val="none"/>
        </w:rPr>
        <w:t>really want to give a good one, get the Apple one, if not it doesn't matter which one you buy.</w:t>
      </w:r>
      <w:r w:rsidR="007C53C0">
        <w:rPr>
          <w:rFonts w:ascii="Trebuchet MS" w:hAnsi="Trebuchet MS" w:cs="Times New Roman"/>
          <w:color w:val="666666"/>
          <w:kern w:val="0"/>
          <w:sz w:val="20"/>
          <w:szCs w:val="20"/>
          <w14:ligatures w14:val="none"/>
        </w:rPr>
        <w:t xml:space="preserve">” Again, Sony Walkman was an aspirational thing for me and someone telling me not to buy Sony Music player but an Apple one was intriguing. Not to mention the price difference. The iPod mini was too expensive when compared to other MP3 players </w:t>
      </w:r>
      <w:r w:rsidR="00F274C3">
        <w:rPr>
          <w:rFonts w:ascii="Trebuchet MS" w:hAnsi="Trebuchet MS" w:cs="Times New Roman"/>
          <w:color w:val="666666"/>
          <w:kern w:val="0"/>
          <w:sz w:val="20"/>
          <w:szCs w:val="20"/>
          <w14:ligatures w14:val="none"/>
        </w:rPr>
        <w:t xml:space="preserve">and unlike other players, you cannot just copy songs to them like you would do in a USB machine. </w:t>
      </w:r>
      <w:r w:rsidR="00A00561">
        <w:rPr>
          <w:rFonts w:ascii="Trebuchet MS" w:hAnsi="Trebuchet MS" w:cs="Times New Roman"/>
          <w:color w:val="666666"/>
          <w:kern w:val="0"/>
          <w:sz w:val="20"/>
          <w:szCs w:val="20"/>
          <w14:ligatures w14:val="none"/>
        </w:rPr>
        <w:t xml:space="preserve">The usual inquisitive (a.k.a cynical) me was thinking, “is my friend recommending this </w:t>
      </w:r>
      <w:r w:rsidR="00CF7ADD">
        <w:rPr>
          <w:rFonts w:ascii="Trebuchet MS" w:hAnsi="Trebuchet MS" w:cs="Times New Roman"/>
          <w:color w:val="666666"/>
          <w:kern w:val="0"/>
          <w:sz w:val="20"/>
          <w:szCs w:val="20"/>
          <w14:ligatures w14:val="none"/>
        </w:rPr>
        <w:t>because</w:t>
      </w:r>
      <w:r w:rsidR="00A00561">
        <w:rPr>
          <w:rFonts w:ascii="Trebuchet MS" w:hAnsi="Trebuchet MS" w:cs="Times New Roman"/>
          <w:color w:val="666666"/>
          <w:kern w:val="0"/>
          <w:sz w:val="20"/>
          <w:szCs w:val="20"/>
          <w14:ligatures w14:val="none"/>
        </w:rPr>
        <w:t xml:space="preserve"> </w:t>
      </w:r>
      <w:r w:rsidR="00CF7ADD">
        <w:rPr>
          <w:rFonts w:ascii="Trebuchet MS" w:hAnsi="Trebuchet MS" w:cs="Times New Roman"/>
          <w:color w:val="666666"/>
          <w:kern w:val="0"/>
          <w:sz w:val="20"/>
          <w:szCs w:val="20"/>
          <w14:ligatures w14:val="none"/>
        </w:rPr>
        <w:t xml:space="preserve">they think, higher priced means usually the best or do they really know what they are talking” </w:t>
      </w:r>
      <w:r w:rsidR="003A4662">
        <w:rPr>
          <w:rFonts w:ascii="Trebuchet MS" w:hAnsi="Trebuchet MS" w:cs="Times New Roman"/>
          <w:color w:val="666666"/>
          <w:kern w:val="0"/>
          <w:sz w:val="20"/>
          <w:szCs w:val="20"/>
          <w14:ligatures w14:val="none"/>
        </w:rPr>
        <w:t xml:space="preserve"> </w:t>
      </w:r>
      <w:r w:rsidR="003504AA">
        <w:rPr>
          <w:rFonts w:ascii="Trebuchet MS" w:hAnsi="Trebuchet MS" w:cs="Times New Roman"/>
          <w:color w:val="666666"/>
          <w:kern w:val="0"/>
          <w:sz w:val="20"/>
          <w:szCs w:val="20"/>
          <w14:ligatures w14:val="none"/>
        </w:rPr>
        <w:t xml:space="preserve">They walked me through the store and showed me Apple products and was like, “Have you never heard of Apple?” </w:t>
      </w:r>
    </w:p>
    <w:p w14:paraId="155FB947" w14:textId="08FC5CB0" w:rsidR="00A0207A" w:rsidRDefault="00564C2A"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T</w:t>
      </w:r>
      <w:r w:rsidR="00C40CE5">
        <w:rPr>
          <w:rFonts w:ascii="Trebuchet MS" w:hAnsi="Trebuchet MS" w:cs="Times New Roman"/>
          <w:color w:val="666666"/>
          <w:kern w:val="0"/>
          <w:sz w:val="20"/>
          <w:szCs w:val="20"/>
          <w14:ligatures w14:val="none"/>
        </w:rPr>
        <w:t xml:space="preserve">he push and </w:t>
      </w:r>
      <w:r w:rsidR="009C4E5D">
        <w:rPr>
          <w:rFonts w:ascii="Trebuchet MS" w:hAnsi="Trebuchet MS" w:cs="Times New Roman"/>
          <w:color w:val="666666"/>
          <w:kern w:val="0"/>
          <w:sz w:val="20"/>
          <w:szCs w:val="20"/>
          <w14:ligatures w14:val="none"/>
        </w:rPr>
        <w:t>the sermon</w:t>
      </w:r>
      <w:r w:rsidR="00473ED0">
        <w:rPr>
          <w:rFonts w:ascii="Trebuchet MS" w:hAnsi="Trebuchet MS" w:cs="Times New Roman"/>
          <w:color w:val="666666"/>
          <w:kern w:val="0"/>
          <w:sz w:val="20"/>
          <w:szCs w:val="20"/>
          <w14:ligatures w14:val="none"/>
        </w:rPr>
        <w:t xml:space="preserve"> from my friend to make me buy a</w:t>
      </w:r>
      <w:r w:rsidR="00BD20BF">
        <w:rPr>
          <w:rFonts w:ascii="Trebuchet MS" w:hAnsi="Trebuchet MS" w:cs="Times New Roman"/>
          <w:color w:val="666666"/>
          <w:kern w:val="0"/>
          <w:sz w:val="20"/>
          <w:szCs w:val="20"/>
          <w14:ligatures w14:val="none"/>
        </w:rPr>
        <w:t>n</w:t>
      </w:r>
      <w:r w:rsidR="00473ED0">
        <w:rPr>
          <w:rFonts w:ascii="Trebuchet MS" w:hAnsi="Trebuchet MS" w:cs="Times New Roman"/>
          <w:color w:val="666666"/>
          <w:kern w:val="0"/>
          <w:sz w:val="20"/>
          <w:szCs w:val="20"/>
          <w14:ligatures w14:val="none"/>
        </w:rPr>
        <w:t xml:space="preserve"> iPod mini sent me across the</w:t>
      </w:r>
      <w:r w:rsidR="00F94B3B">
        <w:rPr>
          <w:rFonts w:ascii="Trebuchet MS" w:hAnsi="Trebuchet MS" w:cs="Times New Roman"/>
          <w:color w:val="666666"/>
          <w:kern w:val="0"/>
          <w:sz w:val="20"/>
          <w:szCs w:val="20"/>
          <w14:ligatures w14:val="none"/>
        </w:rPr>
        <w:t xml:space="preserve"> rabbit hole and read anything and everything about Steve Jobs. I was so fascinated and became a hard core convert.</w:t>
      </w:r>
      <w:r>
        <w:rPr>
          <w:rFonts w:ascii="Trebuchet MS" w:hAnsi="Trebuchet MS" w:cs="Times New Roman"/>
          <w:color w:val="666666"/>
          <w:kern w:val="0"/>
          <w:sz w:val="20"/>
          <w:szCs w:val="20"/>
          <w14:ligatures w14:val="none"/>
        </w:rPr>
        <w:t xml:space="preserve"> I was so hard core that during my next trip, </w:t>
      </w:r>
      <w:r w:rsidR="000C5DA0">
        <w:rPr>
          <w:rFonts w:ascii="Trebuchet MS" w:hAnsi="Trebuchet MS" w:cs="Times New Roman"/>
          <w:color w:val="666666"/>
          <w:kern w:val="0"/>
          <w:sz w:val="20"/>
          <w:szCs w:val="20"/>
          <w14:ligatures w14:val="none"/>
        </w:rPr>
        <w:t>when a friend asked me to buy a MacBook for him, I was like, why are you buying a low-end model?</w:t>
      </w:r>
      <w:r>
        <w:rPr>
          <w:rFonts w:ascii="Trebuchet MS" w:hAnsi="Trebuchet MS" w:cs="Times New Roman"/>
          <w:color w:val="666666"/>
          <w:kern w:val="0"/>
          <w:sz w:val="20"/>
          <w:szCs w:val="20"/>
          <w14:ligatures w14:val="none"/>
        </w:rPr>
        <w:t>.</w:t>
      </w:r>
      <w:r w:rsidR="00796E4B">
        <w:rPr>
          <w:rFonts w:ascii="Trebuchet MS" w:hAnsi="Trebuchet MS" w:cs="Times New Roman"/>
          <w:color w:val="666666"/>
          <w:kern w:val="0"/>
          <w:sz w:val="20"/>
          <w:szCs w:val="20"/>
          <w14:ligatures w14:val="none"/>
        </w:rPr>
        <w:t xml:space="preserve">The said low-end model was some 1200+ USD </w:t>
      </w:r>
      <w:r w:rsidR="00A90E60">
        <w:rPr>
          <w:rFonts w:ascii="Trebuchet MS" w:hAnsi="Trebuchet MS" w:cs="Times New Roman"/>
          <w:color w:val="666666"/>
          <w:kern w:val="0"/>
          <w:sz w:val="20"/>
          <w:szCs w:val="20"/>
          <w14:ligatures w14:val="none"/>
        </w:rPr>
        <w:t xml:space="preserve">and though USD INR was at 38, 1200+USD was pretty big deal even then. </w:t>
      </w:r>
      <w:r w:rsidR="00FF287B">
        <w:rPr>
          <w:rFonts w:ascii="Trebuchet MS" w:hAnsi="Trebuchet MS" w:cs="Times New Roman"/>
          <w:color w:val="666666"/>
          <w:kern w:val="0"/>
          <w:sz w:val="20"/>
          <w:szCs w:val="20"/>
          <w14:ligatures w14:val="none"/>
        </w:rPr>
        <w:t>Oh, and he was not even an engineer but a fashion designer.</w:t>
      </w:r>
      <w:r>
        <w:rPr>
          <w:rFonts w:ascii="Trebuchet MS" w:hAnsi="Trebuchet MS" w:cs="Times New Roman"/>
          <w:color w:val="666666"/>
          <w:kern w:val="0"/>
          <w:sz w:val="20"/>
          <w:szCs w:val="20"/>
          <w14:ligatures w14:val="none"/>
        </w:rPr>
        <w:t xml:space="preserve"> (</w:t>
      </w:r>
      <w:r w:rsidR="00FF287B">
        <w:rPr>
          <w:rFonts w:ascii="Trebuchet MS" w:hAnsi="Trebuchet MS" w:cs="Times New Roman"/>
          <w:color w:val="666666"/>
          <w:kern w:val="0"/>
          <w:sz w:val="20"/>
          <w:szCs w:val="20"/>
          <w14:ligatures w14:val="none"/>
        </w:rPr>
        <w:t>Yes, t</w:t>
      </w:r>
      <w:r>
        <w:rPr>
          <w:rFonts w:ascii="Trebuchet MS" w:hAnsi="Trebuchet MS" w:cs="Times New Roman"/>
          <w:color w:val="666666"/>
          <w:kern w:val="0"/>
          <w:sz w:val="20"/>
          <w:szCs w:val="20"/>
          <w14:ligatures w14:val="none"/>
        </w:rPr>
        <w:t>hat friend also wanted me to buy a Diesel trouser and converse shoes and more colleagues in US came to see the 200USD trouser than the mac.) The trip after that I bought a</w:t>
      </w:r>
      <w:r w:rsidR="009675FE">
        <w:rPr>
          <w:rFonts w:ascii="Trebuchet MS" w:hAnsi="Trebuchet MS" w:cs="Times New Roman"/>
          <w:color w:val="666666"/>
          <w:kern w:val="0"/>
          <w:sz w:val="20"/>
          <w:szCs w:val="20"/>
          <w14:ligatures w14:val="none"/>
        </w:rPr>
        <w:t>n</w:t>
      </w:r>
      <w:r>
        <w:rPr>
          <w:rFonts w:ascii="Trebuchet MS" w:hAnsi="Trebuchet MS" w:cs="Times New Roman"/>
          <w:color w:val="666666"/>
          <w:kern w:val="0"/>
          <w:sz w:val="20"/>
          <w:szCs w:val="20"/>
          <w14:ligatures w14:val="none"/>
        </w:rPr>
        <w:t xml:space="preserve"> iPod touch as I couldn’t afford to have an iPhone.</w:t>
      </w:r>
      <w:r w:rsidR="00F94B3B">
        <w:rPr>
          <w:rFonts w:ascii="Trebuchet MS" w:hAnsi="Trebuchet MS" w:cs="Times New Roman"/>
          <w:color w:val="666666"/>
          <w:kern w:val="0"/>
          <w:sz w:val="20"/>
          <w:szCs w:val="20"/>
          <w14:ligatures w14:val="none"/>
        </w:rPr>
        <w:t xml:space="preserve"> </w:t>
      </w:r>
    </w:p>
    <w:p w14:paraId="03144CC8" w14:textId="496A2EB9" w:rsidR="009675FE" w:rsidRDefault="00386E31"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 xml:space="preserve">Since the time, I read all things about Steve Jobs, I also had a strong urge to write a book on him in Tamil. More like </w:t>
      </w:r>
      <w:r w:rsidR="00DC650D">
        <w:rPr>
          <w:rFonts w:ascii="Trebuchet MS" w:hAnsi="Trebuchet MS" w:cs="Times New Roman"/>
          <w:color w:val="666666"/>
          <w:kern w:val="0"/>
          <w:sz w:val="20"/>
          <w:szCs w:val="20"/>
          <w14:ligatures w14:val="none"/>
        </w:rPr>
        <w:t>for the hundreds of Kids like me in hinterlands who never knew about Steve Jobs.</w:t>
      </w:r>
      <w:r w:rsidR="004325F6">
        <w:rPr>
          <w:rFonts w:ascii="Trebuchet MS" w:hAnsi="Trebuchet MS" w:cs="Times New Roman"/>
          <w:color w:val="666666"/>
          <w:kern w:val="0"/>
          <w:sz w:val="20"/>
          <w:szCs w:val="20"/>
          <w14:ligatures w14:val="none"/>
        </w:rPr>
        <w:t xml:space="preserve"> </w:t>
      </w:r>
    </w:p>
    <w:p w14:paraId="4376875A" w14:textId="77777777" w:rsidR="00674DEA" w:rsidRDefault="00A744A0"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lastRenderedPageBreak/>
        <w:t xml:space="preserve">I wrote my first chapter of the book </w:t>
      </w:r>
      <w:r w:rsidR="00F207B2">
        <w:rPr>
          <w:rFonts w:ascii="Trebuchet MS" w:hAnsi="Trebuchet MS" w:cs="Times New Roman"/>
          <w:color w:val="666666"/>
          <w:kern w:val="0"/>
          <w:sz w:val="20"/>
          <w:szCs w:val="20"/>
          <w14:ligatures w14:val="none"/>
        </w:rPr>
        <w:t>in May 2009</w:t>
      </w:r>
      <w:r w:rsidR="002F0546">
        <w:rPr>
          <w:rFonts w:ascii="Trebuchet MS" w:hAnsi="Trebuchet MS" w:cs="Times New Roman"/>
          <w:color w:val="666666"/>
          <w:kern w:val="0"/>
          <w:sz w:val="20"/>
          <w:szCs w:val="20"/>
          <w14:ligatures w14:val="none"/>
        </w:rPr>
        <w:t>, third chapter by October 2009 and</w:t>
      </w:r>
      <w:r w:rsidR="00F61759">
        <w:rPr>
          <w:rFonts w:ascii="Trebuchet MS" w:hAnsi="Trebuchet MS" w:cs="Times New Roman"/>
          <w:color w:val="666666"/>
          <w:kern w:val="0"/>
          <w:sz w:val="20"/>
          <w:szCs w:val="20"/>
          <w14:ligatures w14:val="none"/>
        </w:rPr>
        <w:t xml:space="preserve"> I never made</w:t>
      </w:r>
      <w:r w:rsidR="008758C8">
        <w:rPr>
          <w:rFonts w:ascii="Trebuchet MS" w:hAnsi="Trebuchet MS" w:cs="Times New Roman"/>
          <w:color w:val="666666"/>
          <w:kern w:val="0"/>
          <w:sz w:val="20"/>
          <w:szCs w:val="20"/>
          <w14:ligatures w14:val="none"/>
        </w:rPr>
        <w:t xml:space="preserve"> any progress. </w:t>
      </w:r>
      <w:r w:rsidR="002707EB">
        <w:rPr>
          <w:rFonts w:ascii="Trebuchet MS" w:hAnsi="Trebuchet MS" w:cs="Times New Roman"/>
          <w:color w:val="666666"/>
          <w:kern w:val="0"/>
          <w:sz w:val="20"/>
          <w:szCs w:val="20"/>
          <w14:ligatures w14:val="none"/>
        </w:rPr>
        <w:t xml:space="preserve">By May 2011, </w:t>
      </w:r>
      <w:r w:rsidR="00094CCC">
        <w:rPr>
          <w:rFonts w:ascii="Trebuchet MS" w:hAnsi="Trebuchet MS" w:cs="Times New Roman"/>
          <w:color w:val="666666"/>
          <w:kern w:val="0"/>
          <w:sz w:val="20"/>
          <w:szCs w:val="20"/>
          <w14:ligatures w14:val="none"/>
        </w:rPr>
        <w:t>I started writing a weekly column in an internet magazine and by October wrapped up the writing, just around the time Steve Jobs passed away.</w:t>
      </w:r>
    </w:p>
    <w:p w14:paraId="3355CEDD" w14:textId="7DB35EE0" w:rsidR="00455D74" w:rsidRDefault="00674DEA"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 xml:space="preserve">If one had studied Jobs very thoroughly, </w:t>
      </w:r>
      <w:r w:rsidR="00606DE3">
        <w:rPr>
          <w:rFonts w:ascii="Trebuchet MS" w:hAnsi="Trebuchet MS" w:cs="Times New Roman"/>
          <w:color w:val="666666"/>
          <w:kern w:val="0"/>
          <w:sz w:val="20"/>
          <w:szCs w:val="20"/>
          <w14:ligatures w14:val="none"/>
        </w:rPr>
        <w:t>one would understand and appreciate that portrayal of him</w:t>
      </w:r>
      <w:r w:rsidR="007C5C53">
        <w:rPr>
          <w:rFonts w:ascii="Trebuchet MS" w:hAnsi="Trebuchet MS" w:cs="Times New Roman"/>
          <w:color w:val="666666"/>
          <w:kern w:val="0"/>
          <w:sz w:val="20"/>
          <w:szCs w:val="20"/>
          <w14:ligatures w14:val="none"/>
        </w:rPr>
        <w:t xml:space="preserve"> by the mainstream media is far from true.</w:t>
      </w:r>
      <w:r w:rsidR="00455D74">
        <w:rPr>
          <w:rFonts w:ascii="Trebuchet MS" w:hAnsi="Trebuchet MS" w:cs="Times New Roman"/>
          <w:color w:val="666666"/>
          <w:kern w:val="0"/>
          <w:sz w:val="20"/>
          <w:szCs w:val="20"/>
          <w14:ligatures w14:val="none"/>
        </w:rPr>
        <w:t xml:space="preserve"> Whenever I saw any reference to jobs in t</w:t>
      </w:r>
      <w:r w:rsidR="00A05C77">
        <w:rPr>
          <w:rFonts w:ascii="Trebuchet MS" w:hAnsi="Trebuchet MS" w:cs="Times New Roman"/>
          <w:color w:val="666666"/>
          <w:kern w:val="0"/>
          <w:sz w:val="20"/>
          <w:szCs w:val="20"/>
          <w14:ligatures w14:val="none"/>
        </w:rPr>
        <w:t xml:space="preserve">he articles covering the toxic traits of founders and tech bros, my blood truly boiled. I think that has frustrated me </w:t>
      </w:r>
      <w:r w:rsidR="00706E4D">
        <w:rPr>
          <w:rFonts w:ascii="Trebuchet MS" w:hAnsi="Trebuchet MS" w:cs="Times New Roman"/>
          <w:color w:val="666666"/>
          <w:kern w:val="0"/>
          <w:sz w:val="20"/>
          <w:szCs w:val="20"/>
          <w14:ligatures w14:val="none"/>
        </w:rPr>
        <w:t xml:space="preserve">as though someone wrote something very wrong about me. </w:t>
      </w:r>
    </w:p>
    <w:p w14:paraId="6314F3E8" w14:textId="00AD701C" w:rsidR="00723C56" w:rsidRDefault="00E4169C"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 xml:space="preserve">So far long time, </w:t>
      </w:r>
      <w:r w:rsidR="00B27085">
        <w:rPr>
          <w:rFonts w:ascii="Trebuchet MS" w:hAnsi="Trebuchet MS" w:cs="Times New Roman"/>
          <w:color w:val="666666"/>
          <w:kern w:val="0"/>
          <w:sz w:val="20"/>
          <w:szCs w:val="20"/>
          <w14:ligatures w14:val="none"/>
        </w:rPr>
        <w:t xml:space="preserve">one of the other strong urge and desire was to </w:t>
      </w:r>
      <w:r w:rsidR="00173CD9">
        <w:rPr>
          <w:rFonts w:ascii="Trebuchet MS" w:hAnsi="Trebuchet MS" w:cs="Times New Roman"/>
          <w:color w:val="666666"/>
          <w:kern w:val="0"/>
          <w:sz w:val="20"/>
          <w:szCs w:val="20"/>
          <w14:ligatures w14:val="none"/>
        </w:rPr>
        <w:t xml:space="preserve">write </w:t>
      </w:r>
      <w:r w:rsidR="002E4EA2">
        <w:rPr>
          <w:rFonts w:ascii="Trebuchet MS" w:hAnsi="Trebuchet MS" w:cs="Times New Roman"/>
          <w:color w:val="666666"/>
          <w:kern w:val="0"/>
          <w:sz w:val="20"/>
          <w:szCs w:val="20"/>
          <w14:ligatures w14:val="none"/>
        </w:rPr>
        <w:t>two books on Steve Jobs</w:t>
      </w:r>
    </w:p>
    <w:p w14:paraId="177FA355" w14:textId="612B8088" w:rsidR="002E4EA2" w:rsidRDefault="002E4EA2"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One, compile all his quotes and put it as a book.</w:t>
      </w:r>
    </w:p>
    <w:p w14:paraId="1B00D2AB" w14:textId="732FCDB2" w:rsidR="00294520" w:rsidRPr="00294520" w:rsidRDefault="002E4EA2" w:rsidP="00975BCB">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 xml:space="preserve">Two, based on quotes and </w:t>
      </w:r>
      <w:r w:rsidR="0095510F">
        <w:rPr>
          <w:rFonts w:ascii="Trebuchet MS" w:hAnsi="Trebuchet MS" w:cs="Times New Roman"/>
          <w:color w:val="666666"/>
          <w:kern w:val="0"/>
          <w:sz w:val="20"/>
          <w:szCs w:val="20"/>
          <w14:ligatures w14:val="none"/>
        </w:rPr>
        <w:t>happenings, write about how one could learn from Jobs to make a dent in the Universe</w:t>
      </w:r>
      <w:r w:rsidR="001666F6">
        <w:rPr>
          <w:rFonts w:ascii="Trebuchet MS" w:hAnsi="Trebuchet MS" w:cs="Times New Roman"/>
          <w:color w:val="666666"/>
          <w:kern w:val="0"/>
          <w:sz w:val="20"/>
          <w:szCs w:val="20"/>
          <w14:ligatures w14:val="none"/>
        </w:rPr>
        <w:t xml:space="preserve"> rather than just being a painful “A” and fake projecting that you are channeling your inner </w:t>
      </w:r>
      <w:proofErr w:type="spellStart"/>
      <w:r w:rsidR="001666F6">
        <w:rPr>
          <w:rFonts w:ascii="Trebuchet MS" w:hAnsi="Trebuchet MS" w:cs="Times New Roman"/>
          <w:color w:val="666666"/>
          <w:kern w:val="0"/>
          <w:sz w:val="20"/>
          <w:szCs w:val="20"/>
          <w14:ligatures w14:val="none"/>
        </w:rPr>
        <w:t>jobsian</w:t>
      </w:r>
      <w:proofErr w:type="spellEnd"/>
      <w:r w:rsidR="001666F6">
        <w:rPr>
          <w:rFonts w:ascii="Trebuchet MS" w:hAnsi="Trebuchet MS" w:cs="Times New Roman"/>
          <w:color w:val="666666"/>
          <w:kern w:val="0"/>
          <w:sz w:val="20"/>
          <w:szCs w:val="20"/>
          <w14:ligatures w14:val="none"/>
        </w:rPr>
        <w:t xml:space="preserve"> aura. </w:t>
      </w:r>
    </w:p>
    <w:p w14:paraId="099EA9DA" w14:textId="071F61EA" w:rsidR="00294520" w:rsidRPr="00294520" w:rsidRDefault="00294520"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sidRPr="00294520">
        <w:rPr>
          <w:rFonts w:ascii="Trebuchet MS" w:hAnsi="Trebuchet MS" w:cs="Times New Roman"/>
          <w:color w:val="666666"/>
          <w:kern w:val="0"/>
          <w:sz w:val="20"/>
          <w:szCs w:val="20"/>
          <w14:ligatures w14:val="none"/>
        </w:rPr>
        <w:t xml:space="preserve">I started compiling all his videos, interviews, books that I missed </w:t>
      </w:r>
      <w:r w:rsidR="00975BCB" w:rsidRPr="00294520">
        <w:rPr>
          <w:rFonts w:ascii="Trebuchet MS" w:hAnsi="Trebuchet MS" w:cs="Times New Roman"/>
          <w:color w:val="666666"/>
          <w:kern w:val="0"/>
          <w:sz w:val="20"/>
          <w:szCs w:val="20"/>
          <w14:ligatures w14:val="none"/>
        </w:rPr>
        <w:t>earlier,</w:t>
      </w:r>
      <w:r w:rsidRPr="00294520">
        <w:rPr>
          <w:rFonts w:ascii="Trebuchet MS" w:hAnsi="Trebuchet MS" w:cs="Times New Roman"/>
          <w:color w:val="666666"/>
          <w:kern w:val="0"/>
          <w:sz w:val="20"/>
          <w:szCs w:val="20"/>
          <w14:ligatures w14:val="none"/>
        </w:rPr>
        <w:t xml:space="preserve"> and the books published after my book. (I had to rely a lot on iCon and lot of early articles across publications like Forbes, BusinessWeek, Time, Wired and Fortune to write my book; The Walter Isaacson wasn’t published when I was done with mine)</w:t>
      </w:r>
    </w:p>
    <w:p w14:paraId="26E6C31C" w14:textId="7AE19C23" w:rsidR="00294520" w:rsidRDefault="00294520"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sidRPr="00294520">
        <w:rPr>
          <w:rFonts w:ascii="Trebuchet MS" w:hAnsi="Trebuchet MS" w:cs="Times New Roman"/>
          <w:color w:val="666666"/>
          <w:kern w:val="0"/>
          <w:sz w:val="20"/>
          <w:szCs w:val="20"/>
          <w14:ligatures w14:val="none"/>
        </w:rPr>
        <w:t>However, I never got around to writing them.</w:t>
      </w:r>
      <w:r w:rsidR="007C2990">
        <w:rPr>
          <w:rFonts w:ascii="Trebuchet MS" w:hAnsi="Trebuchet MS" w:cs="Times New Roman"/>
          <w:color w:val="666666"/>
          <w:kern w:val="0"/>
          <w:sz w:val="20"/>
          <w:szCs w:val="20"/>
          <w14:ligatures w14:val="none"/>
        </w:rPr>
        <w:t xml:space="preserve"> Though I created the playlist and was listening to them regularly,</w:t>
      </w:r>
      <w:r w:rsidRPr="00294520">
        <w:rPr>
          <w:rFonts w:ascii="Trebuchet MS" w:hAnsi="Trebuchet MS" w:cs="Times New Roman"/>
          <w:color w:val="666666"/>
          <w:kern w:val="0"/>
          <w:sz w:val="20"/>
          <w:szCs w:val="20"/>
          <w14:ligatures w14:val="none"/>
        </w:rPr>
        <w:t xml:space="preserve"> I couldn’t</w:t>
      </w:r>
      <w:r w:rsidR="007C2990">
        <w:rPr>
          <w:rFonts w:ascii="Trebuchet MS" w:hAnsi="Trebuchet MS" w:cs="Times New Roman"/>
          <w:color w:val="666666"/>
          <w:kern w:val="0"/>
          <w:sz w:val="20"/>
          <w:szCs w:val="20"/>
          <w14:ligatures w14:val="none"/>
        </w:rPr>
        <w:t xml:space="preserve"> even</w:t>
      </w:r>
      <w:r w:rsidRPr="00294520">
        <w:rPr>
          <w:rFonts w:ascii="Trebuchet MS" w:hAnsi="Trebuchet MS" w:cs="Times New Roman"/>
          <w:color w:val="666666"/>
          <w:kern w:val="0"/>
          <w:sz w:val="20"/>
          <w:szCs w:val="20"/>
          <w14:ligatures w14:val="none"/>
        </w:rPr>
        <w:t xml:space="preserve"> get around to getting the transcripts from the YouTube video </w:t>
      </w:r>
      <w:proofErr w:type="spellStart"/>
      <w:r w:rsidRPr="00294520">
        <w:rPr>
          <w:rFonts w:ascii="Trebuchet MS" w:hAnsi="Trebuchet MS" w:cs="Times New Roman"/>
          <w:color w:val="666666"/>
          <w:kern w:val="0"/>
          <w:sz w:val="20"/>
          <w:szCs w:val="20"/>
          <w14:ligatures w14:val="none"/>
        </w:rPr>
        <w:t>complilations</w:t>
      </w:r>
      <w:proofErr w:type="spellEnd"/>
      <w:r w:rsidRPr="00294520">
        <w:rPr>
          <w:rFonts w:ascii="Trebuchet MS" w:hAnsi="Trebuchet MS" w:cs="Times New Roman"/>
          <w:color w:val="666666"/>
          <w:kern w:val="0"/>
          <w:sz w:val="20"/>
          <w:szCs w:val="20"/>
          <w14:ligatures w14:val="none"/>
        </w:rPr>
        <w:t>. </w:t>
      </w:r>
    </w:p>
    <w:p w14:paraId="1F31AA96" w14:textId="6F816192" w:rsidR="0003217E" w:rsidRPr="00294520" w:rsidRDefault="009D7F57" w:rsidP="00294520">
      <w:pPr>
        <w:spacing w:before="100" w:beforeAutospacing="1" w:after="100" w:afterAutospacing="1"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 xml:space="preserve">Later, with the advent of ChatGPT, NotebookLM, I started to tinker </w:t>
      </w:r>
      <w:r w:rsidR="0047674A">
        <w:rPr>
          <w:rFonts w:ascii="Trebuchet MS" w:hAnsi="Trebuchet MS" w:cs="Times New Roman"/>
          <w:color w:val="666666"/>
          <w:kern w:val="0"/>
          <w:sz w:val="20"/>
          <w:szCs w:val="20"/>
          <w14:ligatures w14:val="none"/>
        </w:rPr>
        <w:t>around writing scripts to compile the transcripts from videos. At the same time, I also wanted to be AI literate and was reading around and playing around with the AI tools.</w:t>
      </w:r>
    </w:p>
    <w:p w14:paraId="14469323" w14:textId="72E181B9" w:rsidR="00BD7DAE" w:rsidRDefault="00B8410D" w:rsidP="00294520">
      <w:pPr>
        <w:spacing w:after="0"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I also thought rather than reading each and every line in the book, identifying quotes and copy pasting them, classifying them based on themes, format them</w:t>
      </w:r>
      <w:r w:rsidR="00BD7DAE">
        <w:rPr>
          <w:rFonts w:ascii="Trebuchet MS" w:hAnsi="Trebuchet MS" w:cs="Times New Roman"/>
          <w:color w:val="666666"/>
          <w:kern w:val="0"/>
          <w:sz w:val="20"/>
          <w:szCs w:val="20"/>
          <w14:ligatures w14:val="none"/>
        </w:rPr>
        <w:t xml:space="preserve"> and doing all of it manually, why not use AI to do all the above. </w:t>
      </w:r>
      <w:r w:rsidR="00824B56">
        <w:rPr>
          <w:rFonts w:ascii="Trebuchet MS" w:hAnsi="Trebuchet MS" w:cs="Times New Roman"/>
          <w:color w:val="666666"/>
          <w:kern w:val="0"/>
          <w:sz w:val="20"/>
          <w:szCs w:val="20"/>
          <w14:ligatures w14:val="none"/>
        </w:rPr>
        <w:t>Thinking that way was more easier than actually making it happen.</w:t>
      </w:r>
    </w:p>
    <w:p w14:paraId="733BA538" w14:textId="6F17BA22" w:rsidR="00824B56" w:rsidRDefault="00824B56" w:rsidP="00294520">
      <w:pPr>
        <w:spacing w:after="0" w:line="240" w:lineRule="auto"/>
        <w:divId w:val="357708114"/>
        <w:rPr>
          <w:rFonts w:ascii="Trebuchet MS" w:hAnsi="Trebuchet MS" w:cs="Times New Roman"/>
          <w:color w:val="666666"/>
          <w:kern w:val="0"/>
          <w:sz w:val="20"/>
          <w:szCs w:val="20"/>
          <w14:ligatures w14:val="none"/>
        </w:rPr>
      </w:pPr>
    </w:p>
    <w:p w14:paraId="246E78CD" w14:textId="5B2C6A9A" w:rsidR="00824B56" w:rsidRDefault="00824B56" w:rsidP="00294520">
      <w:pPr>
        <w:spacing w:after="0"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 xml:space="preserve">More I tinkered around, I ended up finally across the customGPT. </w:t>
      </w:r>
      <w:r w:rsidR="00916138">
        <w:rPr>
          <w:rFonts w:ascii="Trebuchet MS" w:hAnsi="Trebuchet MS" w:cs="Times New Roman"/>
          <w:color w:val="666666"/>
          <w:kern w:val="0"/>
          <w:sz w:val="20"/>
          <w:szCs w:val="20"/>
          <w14:ligatures w14:val="none"/>
        </w:rPr>
        <w:t xml:space="preserve">Ended up thinking, wow, </w:t>
      </w:r>
      <w:r w:rsidR="00682742">
        <w:rPr>
          <w:rFonts w:ascii="Trebuchet MS" w:hAnsi="Trebuchet MS" w:cs="Times New Roman"/>
          <w:color w:val="666666"/>
          <w:kern w:val="0"/>
          <w:sz w:val="20"/>
          <w:szCs w:val="20"/>
          <w14:ligatures w14:val="none"/>
        </w:rPr>
        <w:t xml:space="preserve">I should have this custom GPT and make it part of the book. It would be a good branding and </w:t>
      </w:r>
      <w:r w:rsidR="00A1281B">
        <w:rPr>
          <w:rFonts w:ascii="Trebuchet MS" w:hAnsi="Trebuchet MS" w:cs="Times New Roman"/>
          <w:color w:val="666666"/>
          <w:kern w:val="0"/>
          <w:sz w:val="20"/>
          <w:szCs w:val="20"/>
          <w14:ligatures w14:val="none"/>
        </w:rPr>
        <w:t xml:space="preserve">marketing for this book. </w:t>
      </w:r>
    </w:p>
    <w:p w14:paraId="43F73323" w14:textId="77777777" w:rsidR="00A1281B" w:rsidRDefault="00A1281B" w:rsidP="00294520">
      <w:pPr>
        <w:spacing w:after="0" w:line="240" w:lineRule="auto"/>
        <w:divId w:val="357708114"/>
        <w:rPr>
          <w:rFonts w:ascii="Trebuchet MS" w:hAnsi="Trebuchet MS" w:cs="Times New Roman"/>
          <w:color w:val="666666"/>
          <w:kern w:val="0"/>
          <w:sz w:val="20"/>
          <w:szCs w:val="20"/>
          <w14:ligatures w14:val="none"/>
        </w:rPr>
      </w:pPr>
    </w:p>
    <w:p w14:paraId="0C618C7C" w14:textId="47939F8A" w:rsidR="00A1281B" w:rsidRPr="00294520" w:rsidRDefault="00A1281B" w:rsidP="00294520">
      <w:pPr>
        <w:spacing w:after="0" w:line="240" w:lineRule="auto"/>
        <w:divId w:val="357708114"/>
        <w:rPr>
          <w:rFonts w:ascii="Trebuchet MS" w:hAnsi="Trebuchet MS" w:cs="Times New Roman"/>
          <w:color w:val="666666"/>
          <w:kern w:val="0"/>
          <w:sz w:val="20"/>
          <w:szCs w:val="20"/>
          <w14:ligatures w14:val="none"/>
        </w:rPr>
      </w:pPr>
      <w:r>
        <w:rPr>
          <w:rFonts w:ascii="Trebuchet MS" w:hAnsi="Trebuchet MS" w:cs="Times New Roman"/>
          <w:color w:val="666666"/>
          <w:kern w:val="0"/>
          <w:sz w:val="20"/>
          <w:szCs w:val="20"/>
          <w14:ligatures w14:val="none"/>
        </w:rPr>
        <w:t xml:space="preserve">When I read more about customGPT (by reading I mean chatGPTing and going through the responses, I </w:t>
      </w:r>
      <w:r w:rsidR="00251515">
        <w:rPr>
          <w:rFonts w:ascii="Trebuchet MS" w:hAnsi="Trebuchet MS" w:cs="Times New Roman"/>
          <w:color w:val="666666"/>
          <w:kern w:val="0"/>
          <w:sz w:val="20"/>
          <w:szCs w:val="20"/>
          <w14:ligatures w14:val="none"/>
        </w:rPr>
        <w:t>felt</w:t>
      </w:r>
      <w:r>
        <w:rPr>
          <w:rFonts w:ascii="Trebuchet MS" w:hAnsi="Trebuchet MS" w:cs="Times New Roman"/>
          <w:color w:val="666666"/>
          <w:kern w:val="0"/>
          <w:sz w:val="20"/>
          <w:szCs w:val="20"/>
          <w14:ligatures w14:val="none"/>
        </w:rPr>
        <w:t xml:space="preserve">, </w:t>
      </w:r>
      <w:r w:rsidR="00251515">
        <w:rPr>
          <w:rFonts w:ascii="Trebuchet MS" w:hAnsi="Trebuchet MS" w:cs="Times New Roman"/>
          <w:color w:val="666666"/>
          <w:kern w:val="0"/>
          <w:sz w:val="20"/>
          <w:szCs w:val="20"/>
          <w14:ligatures w14:val="none"/>
        </w:rPr>
        <w:t>building a customGPT would be easy</w:t>
      </w:r>
    </w:p>
    <w:p w14:paraId="43B5177E" w14:textId="77777777" w:rsidR="00294520" w:rsidRPr="00294520" w:rsidRDefault="00294520" w:rsidP="00294520"/>
    <w:p w14:paraId="43CBE7C6" w14:textId="725D3CB9" w:rsidR="00A443A5" w:rsidRDefault="00A443A5" w:rsidP="007F4052">
      <w:pPr>
        <w:pStyle w:val="Heading1"/>
      </w:pPr>
      <w:bookmarkStart w:id="1" w:name="_Toc213099297"/>
      <w:r>
        <w:lastRenderedPageBreak/>
        <w:t>Crafting the GPT</w:t>
      </w:r>
      <w:bookmarkEnd w:id="1"/>
    </w:p>
    <w:p w14:paraId="6F6E3879" w14:textId="7B8F4EB8" w:rsidR="00A443A5" w:rsidRDefault="00A443A5" w:rsidP="007F4052">
      <w:pPr>
        <w:pStyle w:val="Heading1"/>
      </w:pPr>
      <w:bookmarkStart w:id="2" w:name="_Toc213099298"/>
      <w:r>
        <w:t>Inside the Machine</w:t>
      </w:r>
      <w:bookmarkEnd w:id="2"/>
    </w:p>
    <w:p w14:paraId="76ED44DB" w14:textId="140DB9BF" w:rsidR="00397E84" w:rsidRDefault="00397E84" w:rsidP="007F4052">
      <w:pPr>
        <w:pStyle w:val="Heading1"/>
      </w:pPr>
      <w:bookmarkStart w:id="3" w:name="_Toc213099299"/>
      <w:r>
        <w:t>What happens under the hood</w:t>
      </w:r>
      <w:bookmarkEnd w:id="3"/>
    </w:p>
    <w:p w14:paraId="74927FFB" w14:textId="5D633F44" w:rsidR="00397E84" w:rsidRDefault="00397E84" w:rsidP="007F4052">
      <w:pPr>
        <w:pStyle w:val="Heading1"/>
      </w:pPr>
      <w:bookmarkStart w:id="4" w:name="_Toc213099300"/>
      <w:r>
        <w:t>Building the mind of Jobs</w:t>
      </w:r>
      <w:bookmarkEnd w:id="4"/>
    </w:p>
    <w:p w14:paraId="0272FE11" w14:textId="074F9E56" w:rsidR="00397E84" w:rsidRDefault="003024B6" w:rsidP="007F4052">
      <w:pPr>
        <w:pStyle w:val="Heading1"/>
      </w:pPr>
      <w:bookmarkStart w:id="5" w:name="_Toc213099301"/>
      <w:r>
        <w:t>Lessons in Structure</w:t>
      </w:r>
      <w:bookmarkEnd w:id="5"/>
    </w:p>
    <w:p w14:paraId="34D2913B" w14:textId="2741ECF9" w:rsidR="00E4176D" w:rsidRDefault="00486900" w:rsidP="00486900">
      <w:pPr>
        <w:pStyle w:val="Heading2"/>
      </w:pPr>
      <w:r>
        <w:t>20 Files limit</w:t>
      </w:r>
    </w:p>
    <w:p w14:paraId="03A2D950"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 xml:space="preserve">The </w:t>
      </w:r>
      <w:r w:rsidRPr="0021240E">
        <w:rPr>
          <w:rFonts w:ascii="Calibri" w:hAnsi="Calibri" w:cs="Times New Roman"/>
          <w:kern w:val="0"/>
          <w:sz w:val="22"/>
          <w:szCs w:val="22"/>
          <w14:ligatures w14:val="none"/>
        </w:rPr>
        <w:t>20-file limit per Custom GPT exists mainly due to a combination of technical, usability, and performance-related reasons. Here’s a comprehensive and unbiased explanation:</w:t>
      </w:r>
    </w:p>
    <w:p w14:paraId="1977889D"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19C0AB81"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0F803DBF"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45CD7F9C"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Apple Color Emoji" w:hAnsi="Apple Color Emoji" w:cs="Times New Roman"/>
          <w:b/>
          <w:bCs/>
          <w:kern w:val="0"/>
          <w:sz w:val="36"/>
          <w:szCs w:val="36"/>
          <w:lang w:val="en-GB"/>
          <w14:ligatures w14:val="none"/>
        </w:rPr>
        <w:t>🔧</w:t>
      </w:r>
      <w:r w:rsidRPr="0021240E">
        <w:rPr>
          <w:rFonts w:ascii="Calibri" w:hAnsi="Calibri" w:cs="Times New Roman"/>
          <w:b/>
          <w:bCs/>
          <w:kern w:val="0"/>
          <w:sz w:val="36"/>
          <w:szCs w:val="36"/>
          <w:lang w:val="en-GB"/>
          <w14:ligatures w14:val="none"/>
        </w:rPr>
        <w:t xml:space="preserve"> 1.</w:t>
      </w:r>
      <w:r w:rsidRPr="0021240E">
        <w:rPr>
          <w:rFonts w:ascii="Calibri" w:hAnsi="Calibri" w:cs="Times New Roman"/>
          <w:b/>
          <w:bCs/>
          <w:kern w:val="0"/>
          <w:sz w:val="36"/>
          <w:szCs w:val="36"/>
          <w14:ligatures w14:val="none"/>
        </w:rPr>
        <w:t> </w:t>
      </w:r>
    </w:p>
    <w:p w14:paraId="77A5587D"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Calibri" w:hAnsi="Calibri" w:cs="Times New Roman"/>
          <w:b/>
          <w:bCs/>
          <w:kern w:val="0"/>
          <w:sz w:val="36"/>
          <w:szCs w:val="36"/>
          <w:lang w:val="en-GB"/>
          <w14:ligatures w14:val="none"/>
        </w:rPr>
        <w:t>Performance and Retrieval Efficiency</w:t>
      </w:r>
    </w:p>
    <w:p w14:paraId="1D40A4EE"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5403F921"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 xml:space="preserve">Custom GPTs don’t ingest the entire file corpus into memory. Instead, they use </w:t>
      </w:r>
      <w:r w:rsidRPr="0021240E">
        <w:rPr>
          <w:rFonts w:ascii="Calibri" w:hAnsi="Calibri" w:cs="Times New Roman"/>
          <w:kern w:val="0"/>
          <w:sz w:val="22"/>
          <w:szCs w:val="22"/>
          <w14:ligatures w14:val="none"/>
        </w:rPr>
        <w:t>retrieval-based methods:</w:t>
      </w:r>
    </w:p>
    <w:p w14:paraId="37794972"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430367D1" w14:textId="77777777" w:rsidR="0021240E" w:rsidRPr="0021240E" w:rsidRDefault="0021240E" w:rsidP="0021240E">
      <w:pPr>
        <w:numPr>
          <w:ilvl w:val="0"/>
          <w:numId w:val="6"/>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When a user asks a question, the system </w:t>
      </w:r>
      <w:r w:rsidRPr="0021240E">
        <w:rPr>
          <w:rFonts w:ascii="Calibri" w:eastAsia="Times New Roman" w:hAnsi="Calibri" w:cs="Times New Roman"/>
          <w:kern w:val="0"/>
          <w:sz w:val="22"/>
          <w:szCs w:val="22"/>
          <w14:ligatures w14:val="none"/>
        </w:rPr>
        <w:t>searches across uploaded files for the most relevant chunks using embedding-based retrieval.</w:t>
      </w:r>
    </w:p>
    <w:p w14:paraId="74B288C0" w14:textId="77777777" w:rsidR="0021240E" w:rsidRPr="0021240E" w:rsidRDefault="0021240E" w:rsidP="0021240E">
      <w:pPr>
        <w:numPr>
          <w:ilvl w:val="0"/>
          <w:numId w:val="6"/>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If you upload </w:t>
      </w:r>
      <w:r w:rsidRPr="0021240E">
        <w:rPr>
          <w:rFonts w:ascii="Calibri" w:eastAsia="Times New Roman" w:hAnsi="Calibri" w:cs="Times New Roman"/>
          <w:kern w:val="0"/>
          <w:sz w:val="22"/>
          <w:szCs w:val="22"/>
          <w14:ligatures w14:val="none"/>
        </w:rPr>
        <w:t>too many files, the retrieval latency increases, and the chance of pulling irrelevant or conflicting context goes up.</w:t>
      </w:r>
    </w:p>
    <w:p w14:paraId="00352710"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1228474A"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Apple Color Emoji" w:hAnsi="Apple Color Emoji" w:cs="Times New Roman"/>
          <w:kern w:val="0"/>
          <w:sz w:val="22"/>
          <w:szCs w:val="22"/>
          <w:lang w:val="en-GB"/>
          <w14:ligatures w14:val="none"/>
        </w:rPr>
        <w:t xml:space="preserve">🧠 </w:t>
      </w:r>
      <w:r w:rsidRPr="0021240E">
        <w:rPr>
          <w:rFonts w:ascii="Calibri" w:hAnsi="Calibri" w:cs="Times New Roman"/>
          <w:kern w:val="0"/>
          <w:sz w:val="22"/>
          <w:szCs w:val="22"/>
          <w14:ligatures w14:val="none"/>
        </w:rPr>
        <w:t>Why 20?</w:t>
      </w:r>
    </w:p>
    <w:p w14:paraId="2E439762"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Empirical testing likely showed that performance (speed + accuracy) begins to degrade beyond 20 files per GPT.</w:t>
      </w:r>
    </w:p>
    <w:p w14:paraId="721366F7"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D621860"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74E0472"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370D8712"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Apple Color Emoji" w:hAnsi="Apple Color Emoji" w:cs="Times New Roman"/>
          <w:b/>
          <w:bCs/>
          <w:kern w:val="0"/>
          <w:sz w:val="36"/>
          <w:szCs w:val="36"/>
          <w:lang w:val="en-GB"/>
          <w14:ligatures w14:val="none"/>
        </w:rPr>
        <w:t>📚</w:t>
      </w:r>
      <w:r w:rsidRPr="0021240E">
        <w:rPr>
          <w:rFonts w:ascii="Calibri" w:hAnsi="Calibri" w:cs="Times New Roman"/>
          <w:b/>
          <w:bCs/>
          <w:kern w:val="0"/>
          <w:sz w:val="36"/>
          <w:szCs w:val="36"/>
          <w:lang w:val="en-GB"/>
          <w14:ligatures w14:val="none"/>
        </w:rPr>
        <w:t xml:space="preserve"> 2.</w:t>
      </w:r>
      <w:r w:rsidRPr="0021240E">
        <w:rPr>
          <w:rFonts w:ascii="Calibri" w:hAnsi="Calibri" w:cs="Times New Roman"/>
          <w:b/>
          <w:bCs/>
          <w:kern w:val="0"/>
          <w:sz w:val="36"/>
          <w:szCs w:val="36"/>
          <w14:ligatures w14:val="none"/>
        </w:rPr>
        <w:t> </w:t>
      </w:r>
    </w:p>
    <w:p w14:paraId="1D038878"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Calibri" w:hAnsi="Calibri" w:cs="Times New Roman"/>
          <w:b/>
          <w:bCs/>
          <w:kern w:val="0"/>
          <w:sz w:val="36"/>
          <w:szCs w:val="36"/>
          <w:lang w:val="en-GB"/>
          <w14:ligatures w14:val="none"/>
        </w:rPr>
        <w:t>Encouraging Structured Knowledge</w:t>
      </w:r>
    </w:p>
    <w:p w14:paraId="2B972FA6"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20BB4CA"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Allowing unlimited uploads might:</w:t>
      </w:r>
    </w:p>
    <w:p w14:paraId="7623A024"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4FC38175" w14:textId="77777777" w:rsidR="0021240E" w:rsidRPr="0021240E" w:rsidRDefault="0021240E" w:rsidP="0021240E">
      <w:pPr>
        <w:numPr>
          <w:ilvl w:val="0"/>
          <w:numId w:val="7"/>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Encourage </w:t>
      </w:r>
      <w:r w:rsidRPr="0021240E">
        <w:rPr>
          <w:rFonts w:ascii="Calibri" w:eastAsia="Times New Roman" w:hAnsi="Calibri" w:cs="Times New Roman"/>
          <w:kern w:val="0"/>
          <w:sz w:val="22"/>
          <w:szCs w:val="22"/>
          <w14:ligatures w14:val="none"/>
        </w:rPr>
        <w:t>data dumping (e.g., uploading 50 books without curation)</w:t>
      </w:r>
    </w:p>
    <w:p w14:paraId="1A4A536D" w14:textId="77777777" w:rsidR="0021240E" w:rsidRPr="0021240E" w:rsidRDefault="0021240E" w:rsidP="0021240E">
      <w:pPr>
        <w:numPr>
          <w:ilvl w:val="0"/>
          <w:numId w:val="7"/>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Reduce the model’s effectiveness because it pulls too much or irrelevant material</w:t>
      </w:r>
    </w:p>
    <w:p w14:paraId="306F41FC"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37431BAB"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lastRenderedPageBreak/>
        <w:t>The 20-file limit encourages users to:</w:t>
      </w:r>
    </w:p>
    <w:p w14:paraId="24892EAA"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3DCFE46F" w14:textId="77777777" w:rsidR="0021240E" w:rsidRPr="0021240E" w:rsidRDefault="0021240E" w:rsidP="0021240E">
      <w:pPr>
        <w:numPr>
          <w:ilvl w:val="0"/>
          <w:numId w:val="8"/>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Curate, </w:t>
      </w:r>
      <w:proofErr w:type="spellStart"/>
      <w:r w:rsidRPr="0021240E">
        <w:rPr>
          <w:rFonts w:ascii="Calibri" w:eastAsia="Times New Roman" w:hAnsi="Calibri" w:cs="Times New Roman"/>
          <w:kern w:val="0"/>
          <w:sz w:val="22"/>
          <w:szCs w:val="22"/>
          <w:lang w:val="en-GB"/>
          <w14:ligatures w14:val="none"/>
        </w:rPr>
        <w:t>summarize</w:t>
      </w:r>
      <w:proofErr w:type="spellEnd"/>
      <w:r w:rsidRPr="0021240E">
        <w:rPr>
          <w:rFonts w:ascii="Calibri" w:eastAsia="Times New Roman" w:hAnsi="Calibri" w:cs="Times New Roman"/>
          <w:kern w:val="0"/>
          <w:sz w:val="22"/>
          <w:szCs w:val="22"/>
          <w:lang w:val="en-GB"/>
          <w14:ligatures w14:val="none"/>
        </w:rPr>
        <w:t>, and structure</w:t>
      </w:r>
      <w:r w:rsidRPr="0021240E">
        <w:rPr>
          <w:rFonts w:ascii="Calibri" w:eastAsia="Times New Roman" w:hAnsi="Calibri" w:cs="Times New Roman"/>
          <w:kern w:val="0"/>
          <w:sz w:val="22"/>
          <w:szCs w:val="22"/>
          <w14:ligatures w14:val="none"/>
        </w:rPr>
        <w:t xml:space="preserve"> their knowledge</w:t>
      </w:r>
    </w:p>
    <w:p w14:paraId="6B7B4466" w14:textId="77777777" w:rsidR="0021240E" w:rsidRPr="0021240E" w:rsidRDefault="0021240E" w:rsidP="0021240E">
      <w:pPr>
        <w:numPr>
          <w:ilvl w:val="0"/>
          <w:numId w:val="8"/>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Upload only what’s </w:t>
      </w:r>
      <w:r w:rsidRPr="0021240E">
        <w:rPr>
          <w:rFonts w:ascii="Calibri" w:eastAsia="Times New Roman" w:hAnsi="Calibri" w:cs="Times New Roman"/>
          <w:kern w:val="0"/>
          <w:sz w:val="22"/>
          <w:szCs w:val="22"/>
          <w14:ligatures w14:val="none"/>
        </w:rPr>
        <w:t>thematically relevant</w:t>
      </w:r>
    </w:p>
    <w:p w14:paraId="72FBE13B" w14:textId="77777777" w:rsidR="0021240E" w:rsidRPr="0021240E" w:rsidRDefault="0021240E" w:rsidP="0021240E">
      <w:pPr>
        <w:numPr>
          <w:ilvl w:val="0"/>
          <w:numId w:val="8"/>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Avoid turning the GPT into a noisy, unfocused assistant</w:t>
      </w:r>
    </w:p>
    <w:p w14:paraId="43FC8F17"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4B0A4C88"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526DBD0"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1ECBB5AC"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Apple Color Emoji" w:hAnsi="Apple Color Emoji" w:cs="Times New Roman"/>
          <w:b/>
          <w:bCs/>
          <w:kern w:val="0"/>
          <w:sz w:val="36"/>
          <w:szCs w:val="36"/>
          <w:lang w:val="en-GB"/>
          <w14:ligatures w14:val="none"/>
        </w:rPr>
        <w:t>🖥️</w:t>
      </w:r>
      <w:r w:rsidRPr="0021240E">
        <w:rPr>
          <w:rFonts w:ascii="Calibri" w:hAnsi="Calibri" w:cs="Times New Roman"/>
          <w:b/>
          <w:bCs/>
          <w:kern w:val="0"/>
          <w:sz w:val="36"/>
          <w:szCs w:val="36"/>
          <w:lang w:val="en-GB"/>
          <w14:ligatures w14:val="none"/>
        </w:rPr>
        <w:t xml:space="preserve"> 3.</w:t>
      </w:r>
      <w:r w:rsidRPr="0021240E">
        <w:rPr>
          <w:rFonts w:ascii="Calibri" w:hAnsi="Calibri" w:cs="Times New Roman"/>
          <w:b/>
          <w:bCs/>
          <w:kern w:val="0"/>
          <w:sz w:val="36"/>
          <w:szCs w:val="36"/>
          <w14:ligatures w14:val="none"/>
        </w:rPr>
        <w:t> </w:t>
      </w:r>
    </w:p>
    <w:p w14:paraId="08054BAC"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Calibri" w:hAnsi="Calibri" w:cs="Times New Roman"/>
          <w:b/>
          <w:bCs/>
          <w:kern w:val="0"/>
          <w:sz w:val="36"/>
          <w:szCs w:val="36"/>
          <w:lang w:val="en-GB"/>
          <w14:ligatures w14:val="none"/>
        </w:rPr>
        <w:t>Interface and Memory Constraints</w:t>
      </w:r>
    </w:p>
    <w:p w14:paraId="4E34C433"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5957B3A4"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On the backend:</w:t>
      </w:r>
    </w:p>
    <w:p w14:paraId="14936FA0"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772E06D1" w14:textId="77777777" w:rsidR="0021240E" w:rsidRPr="0021240E" w:rsidRDefault="0021240E" w:rsidP="0021240E">
      <w:pPr>
        <w:numPr>
          <w:ilvl w:val="0"/>
          <w:numId w:val="9"/>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Each uploaded file is </w:t>
      </w:r>
      <w:r w:rsidRPr="0021240E">
        <w:rPr>
          <w:rFonts w:ascii="Calibri" w:eastAsia="Times New Roman" w:hAnsi="Calibri" w:cs="Times New Roman"/>
          <w:kern w:val="0"/>
          <w:sz w:val="22"/>
          <w:szCs w:val="22"/>
          <w14:ligatures w14:val="none"/>
        </w:rPr>
        <w:t>embedded, indexed, and stored</w:t>
      </w:r>
    </w:p>
    <w:p w14:paraId="3BC87AE2" w14:textId="77777777" w:rsidR="0021240E" w:rsidRPr="0021240E" w:rsidRDefault="0021240E" w:rsidP="0021240E">
      <w:pPr>
        <w:numPr>
          <w:ilvl w:val="0"/>
          <w:numId w:val="9"/>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The search process scales linearly with the number of documents</w:t>
      </w:r>
    </w:p>
    <w:p w14:paraId="151F0CCA" w14:textId="77777777" w:rsidR="0021240E" w:rsidRPr="0021240E" w:rsidRDefault="0021240E" w:rsidP="0021240E">
      <w:pPr>
        <w:numPr>
          <w:ilvl w:val="0"/>
          <w:numId w:val="9"/>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OpenAI </w:t>
      </w:r>
      <w:proofErr w:type="spellStart"/>
      <w:r w:rsidRPr="0021240E">
        <w:rPr>
          <w:rFonts w:ascii="Calibri" w:eastAsia="Times New Roman" w:hAnsi="Calibri" w:cs="Times New Roman"/>
          <w:kern w:val="0"/>
          <w:sz w:val="22"/>
          <w:szCs w:val="22"/>
          <w:lang w:val="en-GB"/>
          <w14:ligatures w14:val="none"/>
        </w:rPr>
        <w:t>optimizes</w:t>
      </w:r>
      <w:proofErr w:type="spellEnd"/>
      <w:r w:rsidRPr="0021240E">
        <w:rPr>
          <w:rFonts w:ascii="Calibri" w:eastAsia="Times New Roman" w:hAnsi="Calibri" w:cs="Times New Roman"/>
          <w:kern w:val="0"/>
          <w:sz w:val="22"/>
          <w:szCs w:val="22"/>
          <w:lang w:val="en-GB"/>
          <w14:ligatures w14:val="none"/>
        </w:rPr>
        <w:t xml:space="preserve"> for </w:t>
      </w:r>
      <w:r w:rsidRPr="0021240E">
        <w:rPr>
          <w:rFonts w:ascii="Calibri" w:eastAsia="Times New Roman" w:hAnsi="Calibri" w:cs="Times New Roman"/>
          <w:kern w:val="0"/>
          <w:sz w:val="22"/>
          <w:szCs w:val="22"/>
          <w14:ligatures w14:val="none"/>
        </w:rPr>
        <w:t>interactive use, not building a full research database or retrieval-augmented LLM at massive scale</w:t>
      </w:r>
    </w:p>
    <w:p w14:paraId="633A6F4E"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53CCFFF1"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 xml:space="preserve">The </w:t>
      </w:r>
      <w:r w:rsidRPr="0021240E">
        <w:rPr>
          <w:rFonts w:ascii="Calibri" w:hAnsi="Calibri" w:cs="Times New Roman"/>
          <w:kern w:val="0"/>
          <w:sz w:val="22"/>
          <w:szCs w:val="22"/>
          <w14:ligatures w14:val="none"/>
        </w:rPr>
        <w:t>UI also becomes unwieldy with more than 20 files — editing, updating, or understanding file interactions becomes confusing.</w:t>
      </w:r>
    </w:p>
    <w:p w14:paraId="7A839D02"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262B5B7A"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86113A3"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F3B3685"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Apple Color Emoji" w:hAnsi="Apple Color Emoji" w:cs="Times New Roman"/>
          <w:b/>
          <w:bCs/>
          <w:kern w:val="0"/>
          <w:sz w:val="36"/>
          <w:szCs w:val="36"/>
          <w:lang w:val="en-GB"/>
          <w14:ligatures w14:val="none"/>
        </w:rPr>
        <w:t>⚖️</w:t>
      </w:r>
      <w:r w:rsidRPr="0021240E">
        <w:rPr>
          <w:rFonts w:ascii="Calibri" w:hAnsi="Calibri" w:cs="Times New Roman"/>
          <w:b/>
          <w:bCs/>
          <w:kern w:val="0"/>
          <w:sz w:val="36"/>
          <w:szCs w:val="36"/>
          <w:lang w:val="en-GB"/>
          <w14:ligatures w14:val="none"/>
        </w:rPr>
        <w:t xml:space="preserve"> 4.</w:t>
      </w:r>
      <w:r w:rsidRPr="0021240E">
        <w:rPr>
          <w:rFonts w:ascii="Calibri" w:hAnsi="Calibri" w:cs="Times New Roman"/>
          <w:b/>
          <w:bCs/>
          <w:kern w:val="0"/>
          <w:sz w:val="36"/>
          <w:szCs w:val="36"/>
          <w14:ligatures w14:val="none"/>
        </w:rPr>
        <w:t> </w:t>
      </w:r>
    </w:p>
    <w:p w14:paraId="4DA77225"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Calibri" w:hAnsi="Calibri" w:cs="Times New Roman"/>
          <w:b/>
          <w:bCs/>
          <w:kern w:val="0"/>
          <w:sz w:val="36"/>
          <w:szCs w:val="36"/>
          <w:lang w:val="en-GB"/>
          <w14:ligatures w14:val="none"/>
        </w:rPr>
        <w:t>Resource and Cost Efficiency (for OpenAI)</w:t>
      </w:r>
    </w:p>
    <w:p w14:paraId="2BD2C996"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508C58A8"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Every file uploaded:</w:t>
      </w:r>
    </w:p>
    <w:p w14:paraId="333204B7"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20EBB899" w14:textId="77777777" w:rsidR="0021240E" w:rsidRPr="0021240E" w:rsidRDefault="0021240E" w:rsidP="0021240E">
      <w:pPr>
        <w:numPr>
          <w:ilvl w:val="0"/>
          <w:numId w:val="10"/>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Is </w:t>
      </w:r>
      <w:proofErr w:type="spellStart"/>
      <w:r w:rsidRPr="0021240E">
        <w:rPr>
          <w:rFonts w:ascii="Calibri" w:eastAsia="Times New Roman" w:hAnsi="Calibri" w:cs="Times New Roman"/>
          <w:kern w:val="0"/>
          <w:sz w:val="22"/>
          <w:szCs w:val="22"/>
          <w:lang w:val="en-GB"/>
          <w14:ligatures w14:val="none"/>
        </w:rPr>
        <w:t>tokenized</w:t>
      </w:r>
      <w:proofErr w:type="spellEnd"/>
      <w:r w:rsidRPr="0021240E">
        <w:rPr>
          <w:rFonts w:ascii="Calibri" w:eastAsia="Times New Roman" w:hAnsi="Calibri" w:cs="Times New Roman"/>
          <w:kern w:val="0"/>
          <w:sz w:val="22"/>
          <w:szCs w:val="22"/>
          <w:lang w:val="en-GB"/>
          <w14:ligatures w14:val="none"/>
        </w:rPr>
        <w:t>, embedded, stored, and retrieved at runtime</w:t>
      </w:r>
    </w:p>
    <w:p w14:paraId="0E159070" w14:textId="77777777" w:rsidR="0021240E" w:rsidRPr="0021240E" w:rsidRDefault="0021240E" w:rsidP="0021240E">
      <w:pPr>
        <w:numPr>
          <w:ilvl w:val="0"/>
          <w:numId w:val="10"/>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Incurs </w:t>
      </w:r>
      <w:r w:rsidRPr="0021240E">
        <w:rPr>
          <w:rFonts w:ascii="Calibri" w:eastAsia="Times New Roman" w:hAnsi="Calibri" w:cs="Times New Roman"/>
          <w:kern w:val="0"/>
          <w:sz w:val="22"/>
          <w:szCs w:val="22"/>
          <w14:ligatures w14:val="none"/>
        </w:rPr>
        <w:t>API-level costs and storage (especially with high-usage GPTs)</w:t>
      </w:r>
    </w:p>
    <w:p w14:paraId="6C52DDC5"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4212BA8A"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Limiting file count:</w:t>
      </w:r>
    </w:p>
    <w:p w14:paraId="638B103B"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8FA87F0" w14:textId="77777777" w:rsidR="0021240E" w:rsidRPr="0021240E" w:rsidRDefault="0021240E" w:rsidP="0021240E">
      <w:pPr>
        <w:numPr>
          <w:ilvl w:val="0"/>
          <w:numId w:val="11"/>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Controls compute and memory usage</w:t>
      </w:r>
    </w:p>
    <w:p w14:paraId="6E3E0097" w14:textId="77777777" w:rsidR="0021240E" w:rsidRPr="0021240E" w:rsidRDefault="0021240E" w:rsidP="0021240E">
      <w:pPr>
        <w:numPr>
          <w:ilvl w:val="0"/>
          <w:numId w:val="11"/>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Keeps things efficient for both OpenAI and end-users</w:t>
      </w:r>
    </w:p>
    <w:p w14:paraId="5BA98B1A" w14:textId="77777777" w:rsidR="0021240E" w:rsidRPr="0021240E" w:rsidRDefault="0021240E" w:rsidP="0021240E">
      <w:pPr>
        <w:numPr>
          <w:ilvl w:val="0"/>
          <w:numId w:val="11"/>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Avoids overuse of infrastructure in GPT Builder compared to API-based solutions (like LangChain or Pinecone)</w:t>
      </w:r>
    </w:p>
    <w:p w14:paraId="124A5404"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4885E2B0"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53564D7B"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30E755D4"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Apple Color Emoji" w:hAnsi="Apple Color Emoji" w:cs="Times New Roman"/>
          <w:b/>
          <w:bCs/>
          <w:kern w:val="0"/>
          <w:sz w:val="36"/>
          <w:szCs w:val="36"/>
          <w:lang w:val="en-GB"/>
          <w14:ligatures w14:val="none"/>
        </w:rPr>
        <w:t>🔐</w:t>
      </w:r>
      <w:r w:rsidRPr="0021240E">
        <w:rPr>
          <w:rFonts w:ascii="Calibri" w:hAnsi="Calibri" w:cs="Times New Roman"/>
          <w:b/>
          <w:bCs/>
          <w:kern w:val="0"/>
          <w:sz w:val="36"/>
          <w:szCs w:val="36"/>
          <w:lang w:val="en-GB"/>
          <w14:ligatures w14:val="none"/>
        </w:rPr>
        <w:t xml:space="preserve"> 5.</w:t>
      </w:r>
      <w:r w:rsidRPr="0021240E">
        <w:rPr>
          <w:rFonts w:ascii="Calibri" w:hAnsi="Calibri" w:cs="Times New Roman"/>
          <w:b/>
          <w:bCs/>
          <w:kern w:val="0"/>
          <w:sz w:val="36"/>
          <w:szCs w:val="36"/>
          <w14:ligatures w14:val="none"/>
        </w:rPr>
        <w:t> </w:t>
      </w:r>
    </w:p>
    <w:p w14:paraId="35D4804E"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Calibri" w:hAnsi="Calibri" w:cs="Times New Roman"/>
          <w:b/>
          <w:bCs/>
          <w:kern w:val="0"/>
          <w:sz w:val="36"/>
          <w:szCs w:val="36"/>
          <w:lang w:val="en-GB"/>
          <w14:ligatures w14:val="none"/>
        </w:rPr>
        <w:t>Privacy and Security Management</w:t>
      </w:r>
    </w:p>
    <w:p w14:paraId="344B0575"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3D1D1A2B"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Smaller file sets:</w:t>
      </w:r>
    </w:p>
    <w:p w14:paraId="2081B419"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2AE6D9B5" w14:textId="77777777" w:rsidR="0021240E" w:rsidRPr="0021240E" w:rsidRDefault="0021240E" w:rsidP="0021240E">
      <w:pPr>
        <w:numPr>
          <w:ilvl w:val="0"/>
          <w:numId w:val="12"/>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Are </w:t>
      </w:r>
      <w:r w:rsidRPr="0021240E">
        <w:rPr>
          <w:rFonts w:ascii="Calibri" w:eastAsia="Times New Roman" w:hAnsi="Calibri" w:cs="Times New Roman"/>
          <w:kern w:val="0"/>
          <w:sz w:val="22"/>
          <w:szCs w:val="22"/>
          <w14:ligatures w14:val="none"/>
        </w:rPr>
        <w:t>easier to audit and manage</w:t>
      </w:r>
    </w:p>
    <w:p w14:paraId="753AB830" w14:textId="77777777" w:rsidR="0021240E" w:rsidRPr="0021240E" w:rsidRDefault="0021240E" w:rsidP="0021240E">
      <w:pPr>
        <w:numPr>
          <w:ilvl w:val="0"/>
          <w:numId w:val="12"/>
        </w:numPr>
        <w:spacing w:after="0" w:line="240" w:lineRule="auto"/>
        <w:textAlignment w:val="center"/>
        <w:divId w:val="519247530"/>
        <w:rPr>
          <w:rFonts w:ascii="Calibri" w:eastAsia="Times New Roman" w:hAnsi="Calibri" w:cs="Times New Roman"/>
          <w:kern w:val="0"/>
          <w:sz w:val="22"/>
          <w:szCs w:val="22"/>
          <w:lang w:val="en-GB"/>
          <w14:ligatures w14:val="none"/>
        </w:rPr>
      </w:pPr>
      <w:r w:rsidRPr="0021240E">
        <w:rPr>
          <w:rFonts w:ascii="Calibri" w:eastAsia="Times New Roman" w:hAnsi="Calibri" w:cs="Times New Roman"/>
          <w:kern w:val="0"/>
          <w:sz w:val="22"/>
          <w:szCs w:val="22"/>
          <w:lang w:val="en-GB"/>
          <w14:ligatures w14:val="none"/>
        </w:rPr>
        <w:t xml:space="preserve">Reduce </w:t>
      </w:r>
      <w:r w:rsidRPr="0021240E">
        <w:rPr>
          <w:rFonts w:ascii="Calibri" w:eastAsia="Times New Roman" w:hAnsi="Calibri" w:cs="Times New Roman"/>
          <w:kern w:val="0"/>
          <w:sz w:val="22"/>
          <w:szCs w:val="22"/>
          <w14:ligatures w14:val="none"/>
        </w:rPr>
        <w:t>attack surfaces for prompt injection, data leakage, or file misinterpretation</w:t>
      </w:r>
    </w:p>
    <w:p w14:paraId="68B8F58F"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lastRenderedPageBreak/>
        <w:t> </w:t>
      </w:r>
    </w:p>
    <w:p w14:paraId="1AB14CFD"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 xml:space="preserve">OpenAI must balance </w:t>
      </w:r>
      <w:r w:rsidRPr="0021240E">
        <w:rPr>
          <w:rFonts w:ascii="Calibri" w:hAnsi="Calibri" w:cs="Times New Roman"/>
          <w:kern w:val="0"/>
          <w:sz w:val="22"/>
          <w:szCs w:val="22"/>
          <w14:ligatures w14:val="none"/>
        </w:rPr>
        <w:t>flexibility vs. control in a general-use tool like GPT Builder.</w:t>
      </w:r>
    </w:p>
    <w:p w14:paraId="1EE337D1"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0DE0FF5B"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0BB102E7"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20C91E47"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Apple Color Emoji" w:hAnsi="Apple Color Emoji" w:cs="Times New Roman"/>
          <w:b/>
          <w:bCs/>
          <w:kern w:val="0"/>
          <w:sz w:val="36"/>
          <w:szCs w:val="36"/>
          <w:lang w:val="en-GB"/>
          <w14:ligatures w14:val="none"/>
        </w:rPr>
        <w:t>🧭</w:t>
      </w:r>
      <w:r w:rsidRPr="0021240E">
        <w:rPr>
          <w:rFonts w:ascii="Calibri" w:hAnsi="Calibri" w:cs="Times New Roman"/>
          <w:b/>
          <w:bCs/>
          <w:kern w:val="0"/>
          <w:sz w:val="36"/>
          <w:szCs w:val="36"/>
          <w:lang w:val="en-GB"/>
          <w14:ligatures w14:val="none"/>
        </w:rPr>
        <w:t xml:space="preserve"> What You Can Do Instead</w:t>
      </w:r>
    </w:p>
    <w:p w14:paraId="5E9B52C6"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07C34CA0" w14:textId="77777777" w:rsidR="0021240E" w:rsidRPr="0021240E" w:rsidRDefault="0021240E" w:rsidP="0021240E">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lang w:val="en-GB"/>
          <w14:ligatures w14:val="none"/>
        </w:rPr>
        <w:t>If 20 files isn’t enough, here’s what works: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677"/>
        <w:gridCol w:w="6349"/>
      </w:tblGrid>
      <w:tr w:rsidR="0021240E" w:rsidRPr="0021240E" w14:paraId="042989F0" w14:textId="77777777">
        <w:trPr>
          <w:divId w:val="1149135010"/>
        </w:trPr>
        <w:tc>
          <w:tcPr>
            <w:tcW w:w="2706" w:type="dxa"/>
            <w:tcBorders>
              <w:top w:val="nil"/>
              <w:left w:val="nil"/>
              <w:bottom w:val="nil"/>
              <w:right w:val="nil"/>
            </w:tcBorders>
            <w:tcMar>
              <w:top w:w="40" w:type="dxa"/>
              <w:left w:w="60" w:type="dxa"/>
              <w:bottom w:w="40" w:type="dxa"/>
              <w:right w:w="60" w:type="dxa"/>
            </w:tcMar>
            <w:hideMark/>
          </w:tcPr>
          <w:p w14:paraId="6A5F4FAB"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b/>
                <w:bCs/>
                <w:kern w:val="0"/>
                <w:sz w:val="22"/>
                <w:szCs w:val="22"/>
                <w14:ligatures w14:val="none"/>
              </w:rPr>
              <w:t>Strategy</w:t>
            </w:r>
          </w:p>
        </w:tc>
        <w:tc>
          <w:tcPr>
            <w:tcW w:w="6434" w:type="dxa"/>
            <w:tcBorders>
              <w:top w:val="nil"/>
              <w:left w:val="nil"/>
              <w:bottom w:val="nil"/>
              <w:right w:val="nil"/>
            </w:tcBorders>
            <w:tcMar>
              <w:top w:w="40" w:type="dxa"/>
              <w:left w:w="60" w:type="dxa"/>
              <w:bottom w:w="40" w:type="dxa"/>
              <w:right w:w="60" w:type="dxa"/>
            </w:tcMar>
            <w:hideMark/>
          </w:tcPr>
          <w:p w14:paraId="65804024"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b/>
                <w:bCs/>
                <w:kern w:val="0"/>
                <w:sz w:val="22"/>
                <w:szCs w:val="22"/>
                <w14:ligatures w14:val="none"/>
              </w:rPr>
              <w:t>Benefit</w:t>
            </w:r>
          </w:p>
        </w:tc>
      </w:tr>
      <w:tr w:rsidR="0021240E" w:rsidRPr="0021240E" w14:paraId="5AA75BFF" w14:textId="77777777">
        <w:trPr>
          <w:divId w:val="1149135010"/>
        </w:trPr>
        <w:tc>
          <w:tcPr>
            <w:tcW w:w="2706" w:type="dxa"/>
            <w:tcBorders>
              <w:top w:val="nil"/>
              <w:left w:val="nil"/>
              <w:bottom w:val="nil"/>
              <w:right w:val="nil"/>
            </w:tcBorders>
            <w:tcMar>
              <w:top w:w="40" w:type="dxa"/>
              <w:left w:w="60" w:type="dxa"/>
              <w:bottom w:w="40" w:type="dxa"/>
              <w:right w:w="60" w:type="dxa"/>
            </w:tcMar>
            <w:hideMark/>
          </w:tcPr>
          <w:p w14:paraId="489D5C08"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Merge related files</w:t>
            </w:r>
          </w:p>
        </w:tc>
        <w:tc>
          <w:tcPr>
            <w:tcW w:w="6434" w:type="dxa"/>
            <w:tcBorders>
              <w:top w:val="nil"/>
              <w:left w:val="nil"/>
              <w:bottom w:val="nil"/>
              <w:right w:val="nil"/>
            </w:tcBorders>
            <w:tcMar>
              <w:top w:w="40" w:type="dxa"/>
              <w:left w:w="60" w:type="dxa"/>
              <w:bottom w:w="40" w:type="dxa"/>
              <w:right w:w="60" w:type="dxa"/>
            </w:tcMar>
            <w:hideMark/>
          </w:tcPr>
          <w:p w14:paraId="57E08050"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Group thematically (e.g., combine all “Product Design” notes)</w:t>
            </w:r>
          </w:p>
        </w:tc>
      </w:tr>
      <w:tr w:rsidR="0021240E" w:rsidRPr="0021240E" w14:paraId="2C00B3E7" w14:textId="77777777">
        <w:trPr>
          <w:divId w:val="1149135010"/>
        </w:trPr>
        <w:tc>
          <w:tcPr>
            <w:tcW w:w="2706" w:type="dxa"/>
            <w:tcBorders>
              <w:top w:val="nil"/>
              <w:left w:val="nil"/>
              <w:bottom w:val="nil"/>
              <w:right w:val="nil"/>
            </w:tcBorders>
            <w:tcMar>
              <w:top w:w="40" w:type="dxa"/>
              <w:left w:w="60" w:type="dxa"/>
              <w:bottom w:w="40" w:type="dxa"/>
              <w:right w:w="60" w:type="dxa"/>
            </w:tcMar>
            <w:hideMark/>
          </w:tcPr>
          <w:p w14:paraId="618124CB"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Rotate files</w:t>
            </w:r>
          </w:p>
        </w:tc>
        <w:tc>
          <w:tcPr>
            <w:tcW w:w="6535" w:type="dxa"/>
            <w:tcBorders>
              <w:top w:val="nil"/>
              <w:left w:val="nil"/>
              <w:bottom w:val="nil"/>
              <w:right w:val="nil"/>
            </w:tcBorders>
            <w:tcMar>
              <w:top w:w="40" w:type="dxa"/>
              <w:left w:w="60" w:type="dxa"/>
              <w:bottom w:w="40" w:type="dxa"/>
              <w:right w:w="60" w:type="dxa"/>
            </w:tcMar>
            <w:hideMark/>
          </w:tcPr>
          <w:p w14:paraId="326D73D0"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Swap files in and out as needed (e.g., leadership week vs. design week)</w:t>
            </w:r>
          </w:p>
        </w:tc>
      </w:tr>
      <w:tr w:rsidR="0021240E" w:rsidRPr="0021240E" w14:paraId="684C3F4E" w14:textId="77777777">
        <w:trPr>
          <w:divId w:val="1149135010"/>
        </w:trPr>
        <w:tc>
          <w:tcPr>
            <w:tcW w:w="2706" w:type="dxa"/>
            <w:tcBorders>
              <w:top w:val="nil"/>
              <w:left w:val="nil"/>
              <w:bottom w:val="nil"/>
              <w:right w:val="nil"/>
            </w:tcBorders>
            <w:tcMar>
              <w:top w:w="40" w:type="dxa"/>
              <w:left w:w="60" w:type="dxa"/>
              <w:bottom w:w="40" w:type="dxa"/>
              <w:right w:w="60" w:type="dxa"/>
            </w:tcMar>
            <w:hideMark/>
          </w:tcPr>
          <w:p w14:paraId="32026761" w14:textId="77777777" w:rsidR="0021240E" w:rsidRPr="0021240E" w:rsidRDefault="0021240E" w:rsidP="0021240E">
            <w:pPr>
              <w:spacing w:after="0" w:line="240" w:lineRule="auto"/>
              <w:rPr>
                <w:rFonts w:ascii="Calibri" w:hAnsi="Calibri" w:cs="Times New Roman"/>
                <w:kern w:val="0"/>
                <w:sz w:val="22"/>
                <w:szCs w:val="22"/>
                <w14:ligatures w14:val="none"/>
              </w:rPr>
            </w:pPr>
            <w:proofErr w:type="spellStart"/>
            <w:r w:rsidRPr="0021240E">
              <w:rPr>
                <w:rFonts w:ascii="Calibri" w:hAnsi="Calibri" w:cs="Times New Roman"/>
                <w:kern w:val="0"/>
                <w:sz w:val="22"/>
                <w:szCs w:val="22"/>
                <w14:ligatures w14:val="none"/>
              </w:rPr>
              <w:t>Summarize</w:t>
            </w:r>
            <w:proofErr w:type="spellEnd"/>
            <w:r w:rsidRPr="0021240E">
              <w:rPr>
                <w:rFonts w:ascii="Calibri" w:hAnsi="Calibri" w:cs="Times New Roman"/>
                <w:kern w:val="0"/>
                <w:sz w:val="22"/>
                <w:szCs w:val="22"/>
                <w14:ligatures w14:val="none"/>
              </w:rPr>
              <w:t xml:space="preserve"> long files</w:t>
            </w:r>
          </w:p>
        </w:tc>
        <w:tc>
          <w:tcPr>
            <w:tcW w:w="6434" w:type="dxa"/>
            <w:tcBorders>
              <w:top w:val="nil"/>
              <w:left w:val="nil"/>
              <w:bottom w:val="nil"/>
              <w:right w:val="nil"/>
            </w:tcBorders>
            <w:tcMar>
              <w:top w:w="40" w:type="dxa"/>
              <w:left w:w="60" w:type="dxa"/>
              <w:bottom w:w="40" w:type="dxa"/>
              <w:right w:w="60" w:type="dxa"/>
            </w:tcMar>
            <w:hideMark/>
          </w:tcPr>
          <w:p w14:paraId="2144D280"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 xml:space="preserve">Use GPT itself to </w:t>
            </w:r>
            <w:proofErr w:type="spellStart"/>
            <w:r w:rsidRPr="0021240E">
              <w:rPr>
                <w:rFonts w:ascii="Calibri" w:hAnsi="Calibri" w:cs="Times New Roman"/>
                <w:kern w:val="0"/>
                <w:sz w:val="22"/>
                <w:szCs w:val="22"/>
                <w14:ligatures w14:val="none"/>
              </w:rPr>
              <w:t>summarize</w:t>
            </w:r>
            <w:proofErr w:type="spellEnd"/>
            <w:r w:rsidRPr="0021240E">
              <w:rPr>
                <w:rFonts w:ascii="Calibri" w:hAnsi="Calibri" w:cs="Times New Roman"/>
                <w:kern w:val="0"/>
                <w:sz w:val="22"/>
                <w:szCs w:val="22"/>
                <w14:ligatures w14:val="none"/>
              </w:rPr>
              <w:t xml:space="preserve"> chapters or talks</w:t>
            </w:r>
          </w:p>
        </w:tc>
      </w:tr>
      <w:tr w:rsidR="0021240E" w:rsidRPr="0021240E" w14:paraId="2BFC3BCC" w14:textId="77777777">
        <w:trPr>
          <w:divId w:val="1149135010"/>
        </w:trPr>
        <w:tc>
          <w:tcPr>
            <w:tcW w:w="2733" w:type="dxa"/>
            <w:tcBorders>
              <w:top w:val="nil"/>
              <w:left w:val="nil"/>
              <w:bottom w:val="nil"/>
              <w:right w:val="nil"/>
            </w:tcBorders>
            <w:tcMar>
              <w:top w:w="40" w:type="dxa"/>
              <w:left w:w="60" w:type="dxa"/>
              <w:bottom w:w="40" w:type="dxa"/>
              <w:right w:w="60" w:type="dxa"/>
            </w:tcMar>
            <w:hideMark/>
          </w:tcPr>
          <w:p w14:paraId="50258620"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Use LangChain + Vector DB</w:t>
            </w:r>
          </w:p>
        </w:tc>
        <w:tc>
          <w:tcPr>
            <w:tcW w:w="6407" w:type="dxa"/>
            <w:tcBorders>
              <w:top w:val="nil"/>
              <w:left w:val="nil"/>
              <w:bottom w:val="nil"/>
              <w:right w:val="nil"/>
            </w:tcBorders>
            <w:tcMar>
              <w:top w:w="40" w:type="dxa"/>
              <w:left w:w="60" w:type="dxa"/>
              <w:bottom w:w="40" w:type="dxa"/>
              <w:right w:w="60" w:type="dxa"/>
            </w:tcMar>
            <w:hideMark/>
          </w:tcPr>
          <w:p w14:paraId="4A975DF4"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No file limit, full control, scalable retrieval from thousands of docs</w:t>
            </w:r>
          </w:p>
        </w:tc>
      </w:tr>
    </w:tbl>
    <w:p w14:paraId="068ED901"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3127B150"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5ACA1B82"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168E3514" w14:textId="77777777" w:rsidR="0021240E" w:rsidRPr="0021240E" w:rsidRDefault="0021240E" w:rsidP="0021240E">
      <w:pPr>
        <w:spacing w:after="0" w:line="240" w:lineRule="auto"/>
        <w:divId w:val="519247530"/>
        <w:rPr>
          <w:rFonts w:ascii="Calibri" w:hAnsi="Calibri" w:cs="Times New Roman"/>
          <w:kern w:val="0"/>
          <w:sz w:val="36"/>
          <w:szCs w:val="36"/>
          <w:lang w:val="en-GB"/>
          <w14:ligatures w14:val="none"/>
        </w:rPr>
      </w:pPr>
      <w:r w:rsidRPr="0021240E">
        <w:rPr>
          <w:rFonts w:ascii="Apple Color Emoji" w:hAnsi="Apple Color Emoji" w:cs="Times New Roman"/>
          <w:b/>
          <w:bCs/>
          <w:kern w:val="0"/>
          <w:sz w:val="36"/>
          <w:szCs w:val="36"/>
          <w:lang w:val="en-GB"/>
          <w14:ligatures w14:val="none"/>
        </w:rPr>
        <w:t>✅</w:t>
      </w:r>
      <w:r w:rsidRPr="0021240E">
        <w:rPr>
          <w:rFonts w:ascii="Calibri" w:hAnsi="Calibri" w:cs="Times New Roman"/>
          <w:b/>
          <w:bCs/>
          <w:kern w:val="0"/>
          <w:sz w:val="36"/>
          <w:szCs w:val="36"/>
          <w:lang w:val="en-GB"/>
          <w14:ligatures w14:val="none"/>
        </w:rPr>
        <w:t xml:space="preserve"> Summary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438"/>
        <w:gridCol w:w="4789"/>
      </w:tblGrid>
      <w:tr w:rsidR="0021240E" w:rsidRPr="0021240E" w14:paraId="45CF55F6" w14:textId="77777777">
        <w:trPr>
          <w:divId w:val="739206348"/>
        </w:trPr>
        <w:tc>
          <w:tcPr>
            <w:tcW w:w="2409" w:type="dxa"/>
            <w:tcBorders>
              <w:top w:val="nil"/>
              <w:left w:val="nil"/>
              <w:bottom w:val="nil"/>
              <w:right w:val="nil"/>
            </w:tcBorders>
            <w:tcMar>
              <w:top w:w="40" w:type="dxa"/>
              <w:left w:w="60" w:type="dxa"/>
              <w:bottom w:w="40" w:type="dxa"/>
              <w:right w:w="60" w:type="dxa"/>
            </w:tcMar>
            <w:hideMark/>
          </w:tcPr>
          <w:p w14:paraId="6896F47D"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b/>
                <w:bCs/>
                <w:kern w:val="0"/>
                <w:sz w:val="22"/>
                <w:szCs w:val="22"/>
                <w14:ligatures w14:val="none"/>
              </w:rPr>
              <w:t>Reason</w:t>
            </w:r>
          </w:p>
        </w:tc>
        <w:tc>
          <w:tcPr>
            <w:tcW w:w="4689" w:type="dxa"/>
            <w:tcBorders>
              <w:top w:val="nil"/>
              <w:left w:val="nil"/>
              <w:bottom w:val="nil"/>
              <w:right w:val="nil"/>
            </w:tcBorders>
            <w:tcMar>
              <w:top w:w="40" w:type="dxa"/>
              <w:left w:w="60" w:type="dxa"/>
              <w:bottom w:w="40" w:type="dxa"/>
              <w:right w:w="60" w:type="dxa"/>
            </w:tcMar>
            <w:hideMark/>
          </w:tcPr>
          <w:p w14:paraId="022E5068"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b/>
                <w:bCs/>
                <w:kern w:val="0"/>
                <w:sz w:val="22"/>
                <w:szCs w:val="22"/>
                <w14:ligatures w14:val="none"/>
              </w:rPr>
              <w:t>Explanation</w:t>
            </w:r>
          </w:p>
        </w:tc>
      </w:tr>
      <w:tr w:rsidR="0021240E" w:rsidRPr="0021240E" w14:paraId="4CB03944" w14:textId="77777777">
        <w:trPr>
          <w:divId w:val="739206348"/>
        </w:trPr>
        <w:tc>
          <w:tcPr>
            <w:tcW w:w="2409" w:type="dxa"/>
            <w:tcBorders>
              <w:top w:val="nil"/>
              <w:left w:val="nil"/>
              <w:bottom w:val="nil"/>
              <w:right w:val="nil"/>
            </w:tcBorders>
            <w:tcMar>
              <w:top w:w="40" w:type="dxa"/>
              <w:left w:w="60" w:type="dxa"/>
              <w:bottom w:w="40" w:type="dxa"/>
              <w:right w:w="60" w:type="dxa"/>
            </w:tcMar>
            <w:hideMark/>
          </w:tcPr>
          <w:p w14:paraId="3E219057" w14:textId="77777777" w:rsidR="0021240E" w:rsidRPr="0021240E" w:rsidRDefault="0021240E" w:rsidP="0021240E">
            <w:pPr>
              <w:spacing w:after="0" w:line="240" w:lineRule="auto"/>
              <w:rPr>
                <w:rFonts w:ascii="Times New Roman" w:hAnsi="Times New Roman" w:cs="Times New Roman"/>
                <w:kern w:val="0"/>
                <w:sz w:val="22"/>
                <w:szCs w:val="22"/>
                <w14:ligatures w14:val="none"/>
              </w:rPr>
            </w:pPr>
            <w:r w:rsidRPr="0021240E">
              <w:rPr>
                <w:rFonts w:ascii="Apple Color Emoji" w:hAnsi="Apple Color Emoji" w:cs="Times New Roman"/>
                <w:kern w:val="0"/>
                <w:sz w:val="22"/>
                <w:szCs w:val="22"/>
                <w14:ligatures w14:val="none"/>
              </w:rPr>
              <w:t>🔄</w:t>
            </w:r>
            <w:r w:rsidRPr="0021240E">
              <w:rPr>
                <w:rFonts w:ascii="Calibri" w:hAnsi="Calibri" w:cs="Times New Roman"/>
                <w:kern w:val="0"/>
                <w:sz w:val="22"/>
                <w:szCs w:val="22"/>
                <w14:ligatures w14:val="none"/>
              </w:rPr>
              <w:t xml:space="preserve"> Retrieval Efficiency</w:t>
            </w:r>
          </w:p>
        </w:tc>
        <w:tc>
          <w:tcPr>
            <w:tcW w:w="4689" w:type="dxa"/>
            <w:tcBorders>
              <w:top w:val="nil"/>
              <w:left w:val="nil"/>
              <w:bottom w:val="nil"/>
              <w:right w:val="nil"/>
            </w:tcBorders>
            <w:tcMar>
              <w:top w:w="40" w:type="dxa"/>
              <w:left w:w="60" w:type="dxa"/>
              <w:bottom w:w="40" w:type="dxa"/>
              <w:right w:w="60" w:type="dxa"/>
            </w:tcMar>
            <w:hideMark/>
          </w:tcPr>
          <w:p w14:paraId="28AB3F82"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Keeps searches fast and relevant</w:t>
            </w:r>
          </w:p>
        </w:tc>
      </w:tr>
      <w:tr w:rsidR="0021240E" w:rsidRPr="0021240E" w14:paraId="38339F2D" w14:textId="77777777">
        <w:trPr>
          <w:divId w:val="739206348"/>
        </w:trPr>
        <w:tc>
          <w:tcPr>
            <w:tcW w:w="2438" w:type="dxa"/>
            <w:tcBorders>
              <w:top w:val="nil"/>
              <w:left w:val="nil"/>
              <w:bottom w:val="nil"/>
              <w:right w:val="nil"/>
            </w:tcBorders>
            <w:tcMar>
              <w:top w:w="40" w:type="dxa"/>
              <w:left w:w="60" w:type="dxa"/>
              <w:bottom w:w="40" w:type="dxa"/>
              <w:right w:w="60" w:type="dxa"/>
            </w:tcMar>
            <w:hideMark/>
          </w:tcPr>
          <w:p w14:paraId="1F91B3C8" w14:textId="77777777" w:rsidR="0021240E" w:rsidRPr="0021240E" w:rsidRDefault="0021240E" w:rsidP="0021240E">
            <w:pPr>
              <w:spacing w:after="0" w:line="240" w:lineRule="auto"/>
              <w:rPr>
                <w:rFonts w:ascii="Times New Roman" w:hAnsi="Times New Roman" w:cs="Times New Roman"/>
                <w:kern w:val="0"/>
                <w:sz w:val="22"/>
                <w:szCs w:val="22"/>
                <w14:ligatures w14:val="none"/>
              </w:rPr>
            </w:pPr>
            <w:r w:rsidRPr="0021240E">
              <w:rPr>
                <w:rFonts w:ascii="Apple Color Emoji" w:hAnsi="Apple Color Emoji" w:cs="Times New Roman"/>
                <w:kern w:val="0"/>
                <w:sz w:val="22"/>
                <w:szCs w:val="22"/>
                <w14:ligatures w14:val="none"/>
              </w:rPr>
              <w:t>🧠</w:t>
            </w:r>
            <w:r w:rsidRPr="0021240E">
              <w:rPr>
                <w:rFonts w:ascii="Calibri" w:hAnsi="Calibri" w:cs="Times New Roman"/>
                <w:kern w:val="0"/>
                <w:sz w:val="22"/>
                <w:szCs w:val="22"/>
                <w14:ligatures w14:val="none"/>
              </w:rPr>
              <w:t xml:space="preserve"> Encourages Curation</w:t>
            </w:r>
          </w:p>
        </w:tc>
        <w:tc>
          <w:tcPr>
            <w:tcW w:w="4663" w:type="dxa"/>
            <w:tcBorders>
              <w:top w:val="nil"/>
              <w:left w:val="nil"/>
              <w:bottom w:val="nil"/>
              <w:right w:val="nil"/>
            </w:tcBorders>
            <w:tcMar>
              <w:top w:w="40" w:type="dxa"/>
              <w:left w:w="60" w:type="dxa"/>
              <w:bottom w:w="40" w:type="dxa"/>
              <w:right w:w="60" w:type="dxa"/>
            </w:tcMar>
            <w:hideMark/>
          </w:tcPr>
          <w:p w14:paraId="33AABD79"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Forces cleaner, topic-based uploads</w:t>
            </w:r>
          </w:p>
        </w:tc>
      </w:tr>
      <w:tr w:rsidR="0021240E" w:rsidRPr="0021240E" w14:paraId="34B75461" w14:textId="77777777">
        <w:trPr>
          <w:divId w:val="739206348"/>
        </w:trPr>
        <w:tc>
          <w:tcPr>
            <w:tcW w:w="2409" w:type="dxa"/>
            <w:tcBorders>
              <w:top w:val="nil"/>
              <w:left w:val="nil"/>
              <w:bottom w:val="nil"/>
              <w:right w:val="nil"/>
            </w:tcBorders>
            <w:tcMar>
              <w:top w:w="40" w:type="dxa"/>
              <w:left w:w="60" w:type="dxa"/>
              <w:bottom w:w="40" w:type="dxa"/>
              <w:right w:w="60" w:type="dxa"/>
            </w:tcMar>
            <w:hideMark/>
          </w:tcPr>
          <w:p w14:paraId="2F6E617B" w14:textId="77777777" w:rsidR="0021240E" w:rsidRPr="0021240E" w:rsidRDefault="0021240E" w:rsidP="0021240E">
            <w:pPr>
              <w:spacing w:after="0" w:line="240" w:lineRule="auto"/>
              <w:rPr>
                <w:rFonts w:ascii="Times New Roman" w:hAnsi="Times New Roman" w:cs="Times New Roman"/>
                <w:kern w:val="0"/>
                <w:sz w:val="22"/>
                <w:szCs w:val="22"/>
                <w14:ligatures w14:val="none"/>
              </w:rPr>
            </w:pPr>
            <w:r w:rsidRPr="0021240E">
              <w:rPr>
                <w:rFonts w:ascii="Apple Color Emoji" w:hAnsi="Apple Color Emoji" w:cs="Times New Roman"/>
                <w:kern w:val="0"/>
                <w:sz w:val="22"/>
                <w:szCs w:val="22"/>
                <w14:ligatures w14:val="none"/>
              </w:rPr>
              <w:t>💻</w:t>
            </w:r>
            <w:r w:rsidRPr="0021240E">
              <w:rPr>
                <w:rFonts w:ascii="Calibri" w:hAnsi="Calibri" w:cs="Times New Roman"/>
                <w:kern w:val="0"/>
                <w:sz w:val="22"/>
                <w:szCs w:val="22"/>
                <w14:ligatures w14:val="none"/>
              </w:rPr>
              <w:t xml:space="preserve"> Backend Limits</w:t>
            </w:r>
          </w:p>
        </w:tc>
        <w:tc>
          <w:tcPr>
            <w:tcW w:w="4789" w:type="dxa"/>
            <w:tcBorders>
              <w:top w:val="nil"/>
              <w:left w:val="nil"/>
              <w:bottom w:val="nil"/>
              <w:right w:val="nil"/>
            </w:tcBorders>
            <w:tcMar>
              <w:top w:w="40" w:type="dxa"/>
              <w:left w:w="60" w:type="dxa"/>
              <w:bottom w:w="40" w:type="dxa"/>
              <w:right w:w="60" w:type="dxa"/>
            </w:tcMar>
            <w:hideMark/>
          </w:tcPr>
          <w:p w14:paraId="389E873F"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Embedding and indexing scale poorly with 50+ files</w:t>
            </w:r>
          </w:p>
        </w:tc>
      </w:tr>
      <w:tr w:rsidR="0021240E" w:rsidRPr="0021240E" w14:paraId="3DAB94A9" w14:textId="77777777">
        <w:trPr>
          <w:divId w:val="739206348"/>
        </w:trPr>
        <w:tc>
          <w:tcPr>
            <w:tcW w:w="2409" w:type="dxa"/>
            <w:tcBorders>
              <w:top w:val="nil"/>
              <w:left w:val="nil"/>
              <w:bottom w:val="nil"/>
              <w:right w:val="nil"/>
            </w:tcBorders>
            <w:tcMar>
              <w:top w:w="40" w:type="dxa"/>
              <w:left w:w="60" w:type="dxa"/>
              <w:bottom w:w="40" w:type="dxa"/>
              <w:right w:w="60" w:type="dxa"/>
            </w:tcMar>
            <w:hideMark/>
          </w:tcPr>
          <w:p w14:paraId="782CD491" w14:textId="77777777" w:rsidR="0021240E" w:rsidRPr="0021240E" w:rsidRDefault="0021240E" w:rsidP="0021240E">
            <w:pPr>
              <w:spacing w:after="0" w:line="240" w:lineRule="auto"/>
              <w:rPr>
                <w:rFonts w:ascii="Times New Roman" w:hAnsi="Times New Roman" w:cs="Times New Roman"/>
                <w:kern w:val="0"/>
                <w:sz w:val="22"/>
                <w:szCs w:val="22"/>
                <w14:ligatures w14:val="none"/>
              </w:rPr>
            </w:pPr>
            <w:r w:rsidRPr="0021240E">
              <w:rPr>
                <w:rFonts w:ascii="Apple Color Emoji" w:hAnsi="Apple Color Emoji" w:cs="Times New Roman"/>
                <w:kern w:val="0"/>
                <w:sz w:val="22"/>
                <w:szCs w:val="22"/>
                <w14:ligatures w14:val="none"/>
              </w:rPr>
              <w:t>💰</w:t>
            </w:r>
            <w:r w:rsidRPr="0021240E">
              <w:rPr>
                <w:rFonts w:ascii="Calibri" w:hAnsi="Calibri" w:cs="Times New Roman"/>
                <w:kern w:val="0"/>
                <w:sz w:val="22"/>
                <w:szCs w:val="22"/>
                <w14:ligatures w14:val="none"/>
              </w:rPr>
              <w:t xml:space="preserve"> Cost Control</w:t>
            </w:r>
          </w:p>
        </w:tc>
        <w:tc>
          <w:tcPr>
            <w:tcW w:w="4689" w:type="dxa"/>
            <w:tcBorders>
              <w:top w:val="nil"/>
              <w:left w:val="nil"/>
              <w:bottom w:val="nil"/>
              <w:right w:val="nil"/>
            </w:tcBorders>
            <w:tcMar>
              <w:top w:w="40" w:type="dxa"/>
              <w:left w:w="60" w:type="dxa"/>
              <w:bottom w:w="40" w:type="dxa"/>
              <w:right w:w="60" w:type="dxa"/>
            </w:tcMar>
            <w:hideMark/>
          </w:tcPr>
          <w:p w14:paraId="6AE3BBE1"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Reduces compute/storage overhead for OpenAI</w:t>
            </w:r>
          </w:p>
        </w:tc>
      </w:tr>
      <w:tr w:rsidR="0021240E" w:rsidRPr="0021240E" w14:paraId="5320BEB9" w14:textId="77777777">
        <w:trPr>
          <w:divId w:val="739206348"/>
        </w:trPr>
        <w:tc>
          <w:tcPr>
            <w:tcW w:w="2409" w:type="dxa"/>
            <w:tcBorders>
              <w:top w:val="nil"/>
              <w:left w:val="nil"/>
              <w:bottom w:val="nil"/>
              <w:right w:val="nil"/>
            </w:tcBorders>
            <w:tcMar>
              <w:top w:w="40" w:type="dxa"/>
              <w:left w:w="60" w:type="dxa"/>
              <w:bottom w:w="40" w:type="dxa"/>
              <w:right w:w="60" w:type="dxa"/>
            </w:tcMar>
            <w:hideMark/>
          </w:tcPr>
          <w:p w14:paraId="7A72DCDA" w14:textId="77777777" w:rsidR="0021240E" w:rsidRPr="0021240E" w:rsidRDefault="0021240E" w:rsidP="0021240E">
            <w:pPr>
              <w:spacing w:after="0" w:line="240" w:lineRule="auto"/>
              <w:rPr>
                <w:rFonts w:ascii="Times New Roman" w:hAnsi="Times New Roman" w:cs="Times New Roman"/>
                <w:kern w:val="0"/>
                <w:sz w:val="22"/>
                <w:szCs w:val="22"/>
                <w14:ligatures w14:val="none"/>
              </w:rPr>
            </w:pPr>
            <w:r w:rsidRPr="0021240E">
              <w:rPr>
                <w:rFonts w:ascii="Apple Color Emoji" w:hAnsi="Apple Color Emoji" w:cs="Times New Roman"/>
                <w:kern w:val="0"/>
                <w:sz w:val="22"/>
                <w:szCs w:val="22"/>
                <w14:ligatures w14:val="none"/>
              </w:rPr>
              <w:t>🔐</w:t>
            </w:r>
            <w:r w:rsidRPr="0021240E">
              <w:rPr>
                <w:rFonts w:ascii="Calibri" w:hAnsi="Calibri" w:cs="Times New Roman"/>
                <w:kern w:val="0"/>
                <w:sz w:val="22"/>
                <w:szCs w:val="22"/>
                <w14:ligatures w14:val="none"/>
              </w:rPr>
              <w:t xml:space="preserve"> Privacy/Security</w:t>
            </w:r>
          </w:p>
        </w:tc>
        <w:tc>
          <w:tcPr>
            <w:tcW w:w="4689" w:type="dxa"/>
            <w:tcBorders>
              <w:top w:val="nil"/>
              <w:left w:val="nil"/>
              <w:bottom w:val="nil"/>
              <w:right w:val="nil"/>
            </w:tcBorders>
            <w:tcMar>
              <w:top w:w="40" w:type="dxa"/>
              <w:left w:w="60" w:type="dxa"/>
              <w:bottom w:w="40" w:type="dxa"/>
              <w:right w:w="60" w:type="dxa"/>
            </w:tcMar>
            <w:hideMark/>
          </w:tcPr>
          <w:p w14:paraId="238F7FA6" w14:textId="77777777" w:rsidR="0021240E" w:rsidRPr="0021240E" w:rsidRDefault="0021240E" w:rsidP="0021240E">
            <w:pPr>
              <w:spacing w:after="0" w:line="240" w:lineRule="auto"/>
              <w:rPr>
                <w:rFonts w:ascii="Calibri" w:hAnsi="Calibri" w:cs="Times New Roman"/>
                <w:kern w:val="0"/>
                <w:sz w:val="22"/>
                <w:szCs w:val="22"/>
                <w14:ligatures w14:val="none"/>
              </w:rPr>
            </w:pPr>
            <w:r w:rsidRPr="0021240E">
              <w:rPr>
                <w:rFonts w:ascii="Calibri" w:hAnsi="Calibri" w:cs="Times New Roman"/>
                <w:kern w:val="0"/>
                <w:sz w:val="22"/>
                <w:szCs w:val="22"/>
                <w14:ligatures w14:val="none"/>
              </w:rPr>
              <w:t>Limits attack vectors and mishandling</w:t>
            </w:r>
          </w:p>
        </w:tc>
      </w:tr>
    </w:tbl>
    <w:p w14:paraId="2A419A9F" w14:textId="77777777" w:rsidR="0021240E" w:rsidRPr="0021240E" w:rsidRDefault="0021240E" w:rsidP="0021240E">
      <w:pPr>
        <w:spacing w:after="0" w:line="240" w:lineRule="auto"/>
        <w:divId w:val="519247530"/>
        <w:rPr>
          <w:rFonts w:ascii="Calibri" w:hAnsi="Calibri" w:cs="Times New Roman"/>
          <w:kern w:val="0"/>
          <w:sz w:val="22"/>
          <w:szCs w:val="22"/>
          <w14:ligatures w14:val="none"/>
        </w:rPr>
      </w:pPr>
      <w:r w:rsidRPr="0021240E">
        <w:rPr>
          <w:rFonts w:ascii="Calibri" w:hAnsi="Calibri" w:cs="Times New Roman"/>
          <w:kern w:val="0"/>
          <w:sz w:val="22"/>
          <w:szCs w:val="22"/>
          <w14:ligatures w14:val="none"/>
        </w:rPr>
        <w:t> </w:t>
      </w:r>
    </w:p>
    <w:p w14:paraId="690E42FF" w14:textId="32A2DCB1" w:rsidR="0021240E" w:rsidRPr="0021240E" w:rsidRDefault="0021240E" w:rsidP="00F35FB9">
      <w:pPr>
        <w:spacing w:after="0" w:line="240" w:lineRule="auto"/>
        <w:divId w:val="519247530"/>
        <w:rPr>
          <w:rFonts w:ascii="Calibri" w:hAnsi="Calibri" w:cs="Times New Roman"/>
          <w:kern w:val="0"/>
          <w:sz w:val="22"/>
          <w:szCs w:val="22"/>
          <w:lang w:val="en-GB"/>
          <w14:ligatures w14:val="none"/>
        </w:rPr>
      </w:pPr>
      <w:r w:rsidRPr="0021240E">
        <w:rPr>
          <w:rFonts w:ascii="Calibri" w:hAnsi="Calibri" w:cs="Times New Roman"/>
          <w:kern w:val="0"/>
          <w:sz w:val="22"/>
          <w:szCs w:val="22"/>
          <w14:ligatures w14:val="none"/>
        </w:rPr>
        <w:t> </w:t>
      </w:r>
    </w:p>
    <w:p w14:paraId="2E4BE89F" w14:textId="77777777" w:rsidR="0021240E" w:rsidRPr="0021240E" w:rsidRDefault="0021240E" w:rsidP="0021240E"/>
    <w:p w14:paraId="7884DB30" w14:textId="706F75A6" w:rsidR="00A21D5D" w:rsidRDefault="00E459CB" w:rsidP="00CE1D77">
      <w:pPr>
        <w:pStyle w:val="Heading2"/>
      </w:pPr>
      <w:r>
        <w:t xml:space="preserve">2 </w:t>
      </w:r>
      <w:r w:rsidR="00CE1D77">
        <w:t>million</w:t>
      </w:r>
      <w:r>
        <w:t xml:space="preserve"> Token limit per file</w:t>
      </w:r>
    </w:p>
    <w:p w14:paraId="00070820" w14:textId="5076B53A" w:rsidR="00DF30B4" w:rsidRPr="00DF30B4" w:rsidRDefault="00DF30B4" w:rsidP="00DF30B4">
      <w:r>
        <w:t>What do you mean by there is a 2 Million Token limit per file? And first what is a token?</w:t>
      </w:r>
    </w:p>
    <w:p w14:paraId="2E1CDE9B" w14:textId="42B75B79" w:rsidR="003615DA" w:rsidRPr="003615DA" w:rsidRDefault="003615DA" w:rsidP="003615DA">
      <w:pPr>
        <w:spacing w:after="0" w:line="240" w:lineRule="auto"/>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 xml:space="preserve"> </w:t>
      </w:r>
      <w:r w:rsidR="00223CFF">
        <w:rPr>
          <w:rFonts w:ascii="Calibri" w:hAnsi="Calibri" w:cs="Times New Roman"/>
          <w:color w:val="000000"/>
          <w:kern w:val="0"/>
          <w:sz w:val="22"/>
          <w:szCs w:val="22"/>
          <w:lang w:val="en-GB"/>
          <w14:ligatures w14:val="none"/>
        </w:rPr>
        <w:t>T</w:t>
      </w:r>
      <w:r w:rsidRPr="003615DA">
        <w:rPr>
          <w:rFonts w:ascii="Calibri" w:hAnsi="Calibri" w:cs="Times New Roman"/>
          <w:color w:val="000000"/>
          <w:kern w:val="0"/>
          <w:sz w:val="22"/>
          <w:szCs w:val="22"/>
          <w:lang w:val="en-GB"/>
          <w14:ligatures w14:val="none"/>
        </w:rPr>
        <w:t>his is a</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core architectural limit</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in how the</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ChatGPT Custom GPT Builder</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processes and “understands” your uploaded knowledge files (the ones you attach in the</w:t>
      </w:r>
      <w:r w:rsidRPr="003615DA">
        <w:rPr>
          <w:rFonts w:ascii="Calibri" w:hAnsi="Calibri" w:cs="Times New Roman"/>
          <w:color w:val="000000"/>
          <w:kern w:val="0"/>
          <w:sz w:val="22"/>
          <w:szCs w:val="22"/>
          <w14:ligatures w14:val="none"/>
        </w:rPr>
        <w:t> </w:t>
      </w:r>
      <w:r w:rsidRPr="003615DA">
        <w:rPr>
          <w:rFonts w:ascii="Calibri" w:hAnsi="Calibri" w:cs="Times New Roman"/>
          <w:i/>
          <w:iCs/>
          <w:color w:val="000000"/>
          <w:kern w:val="0"/>
          <w:sz w:val="22"/>
          <w:szCs w:val="22"/>
          <w14:ligatures w14:val="none"/>
        </w:rPr>
        <w:t>Knowledge</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section).</w:t>
      </w:r>
    </w:p>
    <w:p w14:paraId="249499B5" w14:textId="77777777" w:rsidR="003615DA" w:rsidRPr="003615DA" w:rsidRDefault="003615DA" w:rsidP="003615DA">
      <w:pPr>
        <w:spacing w:after="0" w:line="240" w:lineRule="auto"/>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Let’s unpack what that</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“2 million tokens per file”</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actually means, and why it matters for your GPT’s performance, memory, and reasoning depth:</w:t>
      </w:r>
    </w:p>
    <w:p w14:paraId="73D96D79" w14:textId="77777777" w:rsidR="003615DA" w:rsidRPr="003615DA" w:rsidRDefault="003615DA" w:rsidP="003615DA">
      <w:pPr>
        <w:spacing w:after="0" w:line="240" w:lineRule="auto"/>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7749A80D" w14:textId="362CCAC1" w:rsidR="003615DA" w:rsidRPr="003615DA" w:rsidRDefault="003615DA" w:rsidP="003615DA">
      <w:pPr>
        <w:spacing w:after="0" w:line="240" w:lineRule="auto"/>
        <w:divId w:val="2094858862"/>
        <w:rPr>
          <w:rFonts w:ascii="Calibri" w:hAnsi="Calibri" w:cs="Times New Roman"/>
          <w:color w:val="000000"/>
          <w:kern w:val="0"/>
          <w:sz w:val="32"/>
          <w:szCs w:val="32"/>
          <w:lang w:val="en-GB"/>
          <w14:ligatures w14:val="none"/>
        </w:rPr>
      </w:pPr>
      <w:r w:rsidRPr="003615DA">
        <w:rPr>
          <w:rFonts w:ascii="Calibri" w:hAnsi="Calibri" w:cs="Times New Roman"/>
          <w:b/>
          <w:bCs/>
          <w:color w:val="000000"/>
          <w:kern w:val="0"/>
          <w:sz w:val="32"/>
          <w:szCs w:val="32"/>
          <w14:ligatures w14:val="none"/>
        </w:rPr>
        <w:t>1. What a “token” is</w:t>
      </w:r>
    </w:p>
    <w:p w14:paraId="5FC0E68B" w14:textId="77777777" w:rsidR="003615DA" w:rsidRPr="003615DA" w:rsidRDefault="003615DA" w:rsidP="003615DA">
      <w:pPr>
        <w:spacing w:after="0" w:line="240" w:lineRule="auto"/>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A</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token</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is a chunk of text (a few characters or a short word).</w:t>
      </w:r>
    </w:p>
    <w:p w14:paraId="06594B06" w14:textId="77777777" w:rsidR="003615DA" w:rsidRPr="003615DA" w:rsidRDefault="003615DA" w:rsidP="003615DA">
      <w:pPr>
        <w:spacing w:after="0" w:line="240" w:lineRule="auto"/>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Roughly speaking:</w:t>
      </w:r>
    </w:p>
    <w:p w14:paraId="2A9FE791" w14:textId="77777777" w:rsidR="003615DA" w:rsidRPr="003615DA" w:rsidRDefault="003615DA" w:rsidP="003615DA">
      <w:pPr>
        <w:numPr>
          <w:ilvl w:val="0"/>
          <w:numId w:val="1"/>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1 token ≈ 4 characters of English text</w:t>
      </w:r>
    </w:p>
    <w:p w14:paraId="53837CF7" w14:textId="77777777" w:rsidR="003615DA" w:rsidRPr="003615DA" w:rsidRDefault="003615DA" w:rsidP="003615DA">
      <w:pPr>
        <w:numPr>
          <w:ilvl w:val="0"/>
          <w:numId w:val="1"/>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2M (two million) tokens ≈ about</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1.4–1.6 million words</w:t>
      </w:r>
      <w:r w:rsidRPr="003615DA">
        <w:rPr>
          <w:rFonts w:ascii="Calibri" w:eastAsia="Times New Roman" w:hAnsi="Calibri" w:cs="Times New Roman"/>
          <w:color w:val="000000"/>
          <w:kern w:val="0"/>
          <w:sz w:val="22"/>
          <w:szCs w:val="22"/>
          <w:lang w:val="en-GB"/>
          <w14:ligatures w14:val="none"/>
        </w:rPr>
        <w:t>, or</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2,500–3,000 pages of text</w:t>
      </w:r>
    </w:p>
    <w:p w14:paraId="765E0105" w14:textId="77777777" w:rsidR="003615DA" w:rsidRPr="003615DA" w:rsidRDefault="003615DA" w:rsidP="003615DA">
      <w:pPr>
        <w:spacing w:after="0" w:line="240" w:lineRule="auto"/>
        <w:ind w:left="54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So when the GPT Builder says</w:t>
      </w:r>
      <w:r w:rsidRPr="003615DA">
        <w:rPr>
          <w:rFonts w:ascii="Calibri" w:hAnsi="Calibri" w:cs="Times New Roman"/>
          <w:color w:val="000000"/>
          <w:kern w:val="0"/>
          <w:sz w:val="22"/>
          <w:szCs w:val="22"/>
          <w14:ligatures w14:val="none"/>
        </w:rPr>
        <w:t> </w:t>
      </w:r>
      <w:r w:rsidRPr="003615DA">
        <w:rPr>
          <w:rFonts w:ascii="Calibri" w:hAnsi="Calibri" w:cs="Times New Roman"/>
          <w:i/>
          <w:iCs/>
          <w:color w:val="000000"/>
          <w:kern w:val="0"/>
          <w:sz w:val="22"/>
          <w:szCs w:val="22"/>
          <w14:ligatures w14:val="none"/>
        </w:rPr>
        <w:t>“2 million tokens per file”</w:t>
      </w:r>
      <w:r w:rsidRPr="003615DA">
        <w:rPr>
          <w:rFonts w:ascii="Calibri" w:hAnsi="Calibri" w:cs="Times New Roman"/>
          <w:color w:val="000000"/>
          <w:kern w:val="0"/>
          <w:sz w:val="22"/>
          <w:szCs w:val="22"/>
          <w:lang w:val="en-GB"/>
          <w14:ligatures w14:val="none"/>
        </w:rPr>
        <w:t>, it’s referring to the</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maximum amount of text content</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the system can process and index from any single uploaded file.</w:t>
      </w:r>
    </w:p>
    <w:p w14:paraId="0F5A0F3C" w14:textId="77777777" w:rsidR="003615DA" w:rsidRPr="003615DA" w:rsidRDefault="003615DA" w:rsidP="003615DA">
      <w:pPr>
        <w:spacing w:after="0" w:line="240" w:lineRule="auto"/>
        <w:ind w:left="540"/>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0D07325D" w14:textId="18F1699D" w:rsidR="003615DA" w:rsidRPr="003615DA" w:rsidRDefault="003615DA" w:rsidP="0053162A">
      <w:pPr>
        <w:spacing w:after="0" w:line="240" w:lineRule="auto"/>
        <w:divId w:val="2094858862"/>
        <w:rPr>
          <w:rFonts w:ascii="Calibri" w:hAnsi="Calibri" w:cs="Times New Roman"/>
          <w:color w:val="000000"/>
          <w:kern w:val="0"/>
          <w:sz w:val="32"/>
          <w:szCs w:val="32"/>
          <w:lang w:val="en-GB"/>
          <w14:ligatures w14:val="none"/>
        </w:rPr>
      </w:pPr>
      <w:r w:rsidRPr="003615DA">
        <w:rPr>
          <w:rFonts w:ascii="Calibri" w:hAnsi="Calibri" w:cs="Times New Roman"/>
          <w:b/>
          <w:bCs/>
          <w:color w:val="000000"/>
          <w:kern w:val="0"/>
          <w:sz w:val="32"/>
          <w:szCs w:val="32"/>
          <w14:ligatures w14:val="none"/>
        </w:rPr>
        <w:t>2. What happens when you upload a file</w:t>
      </w:r>
    </w:p>
    <w:p w14:paraId="6823CAC9" w14:textId="77777777" w:rsidR="003615DA" w:rsidRPr="003615DA" w:rsidRDefault="003615DA" w:rsidP="003615DA">
      <w:pPr>
        <w:spacing w:after="0" w:line="240" w:lineRule="auto"/>
        <w:ind w:left="54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lastRenderedPageBreak/>
        <w:t>When you upload a file (PDF, DOCX, TXT, etc.) into your Custom GPT’s</w:t>
      </w:r>
      <w:r w:rsidRPr="003615DA">
        <w:rPr>
          <w:rFonts w:ascii="Calibri" w:hAnsi="Calibri" w:cs="Times New Roman"/>
          <w:color w:val="000000"/>
          <w:kern w:val="0"/>
          <w:sz w:val="22"/>
          <w:szCs w:val="22"/>
          <w14:ligatures w14:val="none"/>
        </w:rPr>
        <w:t> </w:t>
      </w:r>
      <w:r w:rsidRPr="003615DA">
        <w:rPr>
          <w:rFonts w:ascii="Calibri" w:hAnsi="Calibri" w:cs="Times New Roman"/>
          <w:i/>
          <w:iCs/>
          <w:color w:val="000000"/>
          <w:kern w:val="0"/>
          <w:sz w:val="22"/>
          <w:szCs w:val="22"/>
          <w14:ligatures w14:val="none"/>
        </w:rPr>
        <w:t>Knowledge</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section:</w:t>
      </w:r>
    </w:p>
    <w:p w14:paraId="40277948" w14:textId="77777777" w:rsidR="003615DA" w:rsidRPr="003615DA" w:rsidRDefault="003615DA" w:rsidP="003615DA">
      <w:pPr>
        <w:numPr>
          <w:ilvl w:val="0"/>
          <w:numId w:val="2"/>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The system</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ingests</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it by converting the text into tokens.</w:t>
      </w:r>
    </w:p>
    <w:p w14:paraId="45648716" w14:textId="77777777" w:rsidR="003615DA" w:rsidRPr="003615DA" w:rsidRDefault="003615DA" w:rsidP="003615DA">
      <w:pPr>
        <w:numPr>
          <w:ilvl w:val="0"/>
          <w:numId w:val="2"/>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Those tokens are then</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embedded</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 meaning they’re transformed into vector representations that the GPT can later</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i/>
          <w:iCs/>
          <w:color w:val="000000"/>
          <w:kern w:val="0"/>
          <w:sz w:val="22"/>
          <w:szCs w:val="22"/>
          <w14:ligatures w14:val="none"/>
        </w:rPr>
        <w:t>retrieve</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and use to answer queries.</w:t>
      </w:r>
    </w:p>
    <w:p w14:paraId="3C9F3F38" w14:textId="77777777" w:rsidR="003615DA" w:rsidRPr="003615DA" w:rsidRDefault="003615DA" w:rsidP="003615DA">
      <w:pPr>
        <w:numPr>
          <w:ilvl w:val="0"/>
          <w:numId w:val="2"/>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The embedded data is</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 xml:space="preserve">not </w:t>
      </w:r>
      <w:proofErr w:type="spellStart"/>
      <w:r w:rsidRPr="003615DA">
        <w:rPr>
          <w:rFonts w:ascii="Calibri" w:eastAsia="Times New Roman" w:hAnsi="Calibri" w:cs="Times New Roman"/>
          <w:b/>
          <w:bCs/>
          <w:color w:val="000000"/>
          <w:kern w:val="0"/>
          <w:sz w:val="22"/>
          <w:szCs w:val="22"/>
          <w14:ligatures w14:val="none"/>
        </w:rPr>
        <w:t>memorized</w:t>
      </w:r>
      <w:proofErr w:type="spellEnd"/>
      <w:r w:rsidRPr="003615DA">
        <w:rPr>
          <w:rFonts w:ascii="Calibri" w:eastAsia="Times New Roman" w:hAnsi="Calibri" w:cs="Times New Roman"/>
          <w:b/>
          <w:bCs/>
          <w:color w:val="000000"/>
          <w:kern w:val="0"/>
          <w:sz w:val="22"/>
          <w:szCs w:val="22"/>
          <w14:ligatures w14:val="none"/>
        </w:rPr>
        <w:t xml:space="preserve"> verbatim</w:t>
      </w:r>
      <w:r w:rsidRPr="003615DA">
        <w:rPr>
          <w:rFonts w:ascii="Calibri" w:eastAsia="Times New Roman" w:hAnsi="Calibri" w:cs="Times New Roman"/>
          <w:color w:val="000000"/>
          <w:kern w:val="0"/>
          <w:sz w:val="22"/>
          <w:szCs w:val="22"/>
          <w:lang w:val="en-GB"/>
          <w14:ligatures w14:val="none"/>
        </w:rPr>
        <w:t>, but stored in a</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semantic retrieval layer</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 a vector database that allows the GPT to “recall” relevant chunks when prompted.</w:t>
      </w:r>
    </w:p>
    <w:p w14:paraId="44491438" w14:textId="77777777" w:rsidR="003615DA" w:rsidRPr="003615DA" w:rsidRDefault="003615DA" w:rsidP="003615DA">
      <w:pPr>
        <w:spacing w:after="0" w:line="240" w:lineRule="auto"/>
        <w:ind w:left="108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Each file is processed independently, and</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the 2M token cap applies per file</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(not across the entire knowledge base).</w:t>
      </w:r>
    </w:p>
    <w:p w14:paraId="4299901F" w14:textId="77777777" w:rsidR="003615DA" w:rsidRPr="003615DA" w:rsidRDefault="003615DA" w:rsidP="003615DA">
      <w:pPr>
        <w:spacing w:after="0" w:line="240" w:lineRule="auto"/>
        <w:ind w:left="1080"/>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183ABEB2" w14:textId="77777777" w:rsidR="003615DA" w:rsidRPr="003615DA" w:rsidRDefault="003615DA" w:rsidP="003615DA">
      <w:pPr>
        <w:spacing w:after="0" w:line="240" w:lineRule="auto"/>
        <w:ind w:left="1080"/>
        <w:divId w:val="2094858862"/>
        <w:rPr>
          <w:rFonts w:ascii="Calibri" w:hAnsi="Calibri" w:cs="Times New Roman"/>
          <w:color w:val="000000"/>
          <w:kern w:val="0"/>
          <w:sz w:val="32"/>
          <w:szCs w:val="32"/>
          <w:lang w:val="en-GB"/>
          <w14:ligatures w14:val="none"/>
        </w:rPr>
      </w:pPr>
      <w:r w:rsidRPr="003615DA">
        <w:rPr>
          <w:rFonts w:ascii="Apple Color Emoji" w:hAnsi="Apple Color Emoji" w:cs="Times New Roman"/>
          <w:b/>
          <w:bCs/>
          <w:color w:val="000000"/>
          <w:kern w:val="0"/>
          <w:sz w:val="32"/>
          <w:szCs w:val="32"/>
          <w:lang w:val="en-GB"/>
          <w14:ligatures w14:val="none"/>
        </w:rPr>
        <w:t>📚</w:t>
      </w:r>
      <w:r w:rsidRPr="003615DA">
        <w:rPr>
          <w:rFonts w:ascii="Calibri" w:hAnsi="Calibri" w:cs="Times New Roman"/>
          <w:b/>
          <w:bCs/>
          <w:color w:val="000000"/>
          <w:kern w:val="0"/>
          <w:sz w:val="32"/>
          <w:szCs w:val="32"/>
          <w14:ligatures w14:val="none"/>
        </w:rPr>
        <w:t> 3. Why the 2 million token limit exists</w:t>
      </w:r>
    </w:p>
    <w:p w14:paraId="20B26671" w14:textId="77777777" w:rsidR="003615DA" w:rsidRPr="003615DA" w:rsidRDefault="003615DA" w:rsidP="003615DA">
      <w:pPr>
        <w:spacing w:after="0" w:line="240" w:lineRule="auto"/>
        <w:ind w:left="108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It’s primarily a</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technical and performance constraint</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designed to:</w:t>
      </w:r>
    </w:p>
    <w:p w14:paraId="7710C43B" w14:textId="77777777" w:rsidR="003615DA" w:rsidRPr="003615DA" w:rsidRDefault="003615DA" w:rsidP="003615DA">
      <w:pPr>
        <w:numPr>
          <w:ilvl w:val="0"/>
          <w:numId w:val="3"/>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Keep</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embedding computation and storage efficient</w:t>
      </w:r>
    </w:p>
    <w:p w14:paraId="5944FAB3" w14:textId="77777777" w:rsidR="003615DA" w:rsidRPr="003615DA" w:rsidRDefault="003615DA" w:rsidP="003615DA">
      <w:pPr>
        <w:numPr>
          <w:ilvl w:val="0"/>
          <w:numId w:val="3"/>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Ensure</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retrieval speed</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stays under real-time limits</w:t>
      </w:r>
    </w:p>
    <w:p w14:paraId="46529B30" w14:textId="77777777" w:rsidR="003615DA" w:rsidRPr="003615DA" w:rsidRDefault="003615DA" w:rsidP="003615DA">
      <w:pPr>
        <w:numPr>
          <w:ilvl w:val="0"/>
          <w:numId w:val="3"/>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Maintain</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semantic accuracy</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(too large files reduce retrieval precision because the index gets diluted)</w:t>
      </w:r>
    </w:p>
    <w:p w14:paraId="6A186B6F" w14:textId="77777777" w:rsidR="003615DA" w:rsidRPr="003615DA" w:rsidRDefault="003615DA" w:rsidP="003615DA">
      <w:pPr>
        <w:spacing w:after="0" w:line="240" w:lineRule="auto"/>
        <w:ind w:left="162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If you exceed this limit, the system will</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truncate</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the file or reject it, depending on the upload method.</w:t>
      </w:r>
    </w:p>
    <w:p w14:paraId="45DE69D9" w14:textId="77777777" w:rsidR="003615DA" w:rsidRPr="003615DA" w:rsidRDefault="003615DA" w:rsidP="003615DA">
      <w:pPr>
        <w:spacing w:after="0" w:line="240" w:lineRule="auto"/>
        <w:ind w:left="1620"/>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008F9296" w14:textId="77777777" w:rsidR="003615DA" w:rsidRPr="003615DA" w:rsidRDefault="003615DA" w:rsidP="003615DA">
      <w:pPr>
        <w:spacing w:after="0" w:line="240" w:lineRule="auto"/>
        <w:ind w:left="1620"/>
        <w:divId w:val="2094858862"/>
        <w:rPr>
          <w:rFonts w:ascii="Calibri" w:hAnsi="Calibri" w:cs="Times New Roman"/>
          <w:color w:val="000000"/>
          <w:kern w:val="0"/>
          <w:sz w:val="32"/>
          <w:szCs w:val="32"/>
          <w:lang w:val="en-GB"/>
          <w14:ligatures w14:val="none"/>
        </w:rPr>
      </w:pPr>
      <w:r w:rsidRPr="003615DA">
        <w:rPr>
          <w:rFonts w:ascii="Apple Color Emoji" w:hAnsi="Apple Color Emoji" w:cs="Times New Roman"/>
          <w:b/>
          <w:bCs/>
          <w:color w:val="000000"/>
          <w:kern w:val="0"/>
          <w:sz w:val="32"/>
          <w:szCs w:val="32"/>
          <w:lang w:val="en-GB"/>
          <w14:ligatures w14:val="none"/>
        </w:rPr>
        <w:t>💡</w:t>
      </w:r>
      <w:r w:rsidRPr="003615DA">
        <w:rPr>
          <w:rFonts w:ascii="Calibri" w:hAnsi="Calibri" w:cs="Times New Roman"/>
          <w:b/>
          <w:bCs/>
          <w:color w:val="000000"/>
          <w:kern w:val="0"/>
          <w:sz w:val="32"/>
          <w:szCs w:val="32"/>
          <w14:ligatures w14:val="none"/>
        </w:rPr>
        <w:t> 4. Implications for builders</w:t>
      </w:r>
    </w:p>
    <w:p w14:paraId="1EF7356C" w14:textId="77777777" w:rsidR="003615DA" w:rsidRPr="003615DA" w:rsidRDefault="003615DA" w:rsidP="003615DA">
      <w:pPr>
        <w:numPr>
          <w:ilvl w:val="0"/>
          <w:numId w:val="4"/>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If you have a very large corpus (say, a full book series, or hundreds of pages of documentation), it’s better to</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split it into smaller themed files</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(e.g.,</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i/>
          <w:iCs/>
          <w:color w:val="000000"/>
          <w:kern w:val="0"/>
          <w:sz w:val="22"/>
          <w:szCs w:val="22"/>
          <w14:ligatures w14:val="none"/>
        </w:rPr>
        <w:t>“Jack Ma Quotes – Book 1”</w:t>
      </w:r>
      <w:r w:rsidRPr="003615DA">
        <w:rPr>
          <w:rFonts w:ascii="Calibri" w:eastAsia="Times New Roman" w:hAnsi="Calibri" w:cs="Times New Roman"/>
          <w:color w:val="000000"/>
          <w:kern w:val="0"/>
          <w:sz w:val="22"/>
          <w:szCs w:val="22"/>
          <w:lang w:val="en-GB"/>
          <w14:ligatures w14:val="none"/>
        </w:rPr>
        <w:t>,</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i/>
          <w:iCs/>
          <w:color w:val="000000"/>
          <w:kern w:val="0"/>
          <w:sz w:val="22"/>
          <w:szCs w:val="22"/>
          <w14:ligatures w14:val="none"/>
        </w:rPr>
        <w:t>“Jack Ma Quotes – Book 2”</w:t>
      </w:r>
      <w:r w:rsidRPr="003615DA">
        <w:rPr>
          <w:rFonts w:ascii="Calibri" w:eastAsia="Times New Roman" w:hAnsi="Calibri" w:cs="Times New Roman"/>
          <w:color w:val="000000"/>
          <w:kern w:val="0"/>
          <w:sz w:val="22"/>
          <w:szCs w:val="22"/>
          <w:lang w:val="en-GB"/>
          <w14:ligatures w14:val="none"/>
        </w:rPr>
        <w:t>).</w:t>
      </w:r>
    </w:p>
    <w:p w14:paraId="0CC93B2B" w14:textId="77777777" w:rsidR="003615DA" w:rsidRPr="003615DA" w:rsidRDefault="003615DA" w:rsidP="003615DA">
      <w:pPr>
        <w:numPr>
          <w:ilvl w:val="0"/>
          <w:numId w:val="4"/>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Keep each file</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focused on one conceptual domain</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 this improves retrieval accuracy dramatically.</w:t>
      </w:r>
    </w:p>
    <w:p w14:paraId="1EEF91D0" w14:textId="77777777" w:rsidR="003615DA" w:rsidRPr="003615DA" w:rsidRDefault="003615DA" w:rsidP="003615DA">
      <w:pPr>
        <w:numPr>
          <w:ilvl w:val="0"/>
          <w:numId w:val="4"/>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The GPT will</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search across all uploaded files</w:t>
      </w:r>
      <w:r w:rsidRPr="003615DA">
        <w:rPr>
          <w:rFonts w:ascii="Calibri" w:eastAsia="Times New Roman" w:hAnsi="Calibri" w:cs="Times New Roman"/>
          <w:color w:val="000000"/>
          <w:kern w:val="0"/>
          <w:sz w:val="22"/>
          <w:szCs w:val="22"/>
          <w:lang w:val="en-GB"/>
          <w14:ligatures w14:val="none"/>
        </w:rPr>
        <w:t>, but retrieval is more reliable when content isn’t lumped together into a monolith.</w:t>
      </w:r>
    </w:p>
    <w:p w14:paraId="67B9A8B2" w14:textId="77777777" w:rsidR="003615DA" w:rsidRPr="003615DA" w:rsidRDefault="003615DA" w:rsidP="003615DA">
      <w:pPr>
        <w:spacing w:after="0" w:line="240" w:lineRule="auto"/>
        <w:ind w:left="2160"/>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5889ABD6" w14:textId="77777777" w:rsidR="003615DA" w:rsidRPr="003615DA" w:rsidRDefault="003615DA" w:rsidP="003615DA">
      <w:pPr>
        <w:spacing w:after="0" w:line="240" w:lineRule="auto"/>
        <w:ind w:left="2160"/>
        <w:divId w:val="2094858862"/>
        <w:rPr>
          <w:rFonts w:ascii="Calibri" w:hAnsi="Calibri" w:cs="Times New Roman"/>
          <w:color w:val="000000"/>
          <w:kern w:val="0"/>
          <w:sz w:val="32"/>
          <w:szCs w:val="32"/>
          <w:lang w:val="en-GB"/>
          <w14:ligatures w14:val="none"/>
        </w:rPr>
      </w:pPr>
      <w:r w:rsidRPr="003615DA">
        <w:rPr>
          <w:rFonts w:ascii="Apple Color Emoji" w:hAnsi="Apple Color Emoji" w:cs="Times New Roman"/>
          <w:b/>
          <w:bCs/>
          <w:color w:val="000000"/>
          <w:kern w:val="0"/>
          <w:sz w:val="32"/>
          <w:szCs w:val="32"/>
          <w:lang w:val="en-GB"/>
          <w14:ligatures w14:val="none"/>
        </w:rPr>
        <w:t>🧠</w:t>
      </w:r>
      <w:r w:rsidRPr="003615DA">
        <w:rPr>
          <w:rFonts w:ascii="Calibri" w:hAnsi="Calibri" w:cs="Times New Roman"/>
          <w:b/>
          <w:bCs/>
          <w:color w:val="000000"/>
          <w:kern w:val="0"/>
          <w:sz w:val="32"/>
          <w:szCs w:val="32"/>
          <w14:ligatures w14:val="none"/>
        </w:rPr>
        <w:t> 5. How it impacts GPT reasoning</w:t>
      </w:r>
    </w:p>
    <w:p w14:paraId="349219F1" w14:textId="77777777" w:rsidR="003615DA" w:rsidRPr="003615DA" w:rsidRDefault="003615DA" w:rsidP="003615DA">
      <w:pPr>
        <w:numPr>
          <w:ilvl w:val="0"/>
          <w:numId w:val="5"/>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Files aren’t</w:t>
      </w:r>
      <w:r w:rsidRPr="003615DA">
        <w:rPr>
          <w:rFonts w:ascii="Calibri" w:eastAsia="Times New Roman" w:hAnsi="Calibri" w:cs="Times New Roman"/>
          <w:color w:val="000000"/>
          <w:kern w:val="0"/>
          <w:sz w:val="22"/>
          <w:szCs w:val="22"/>
          <w14:ligatures w14:val="none"/>
        </w:rPr>
        <w:t> </w:t>
      </w:r>
      <w:proofErr w:type="spellStart"/>
      <w:r w:rsidRPr="003615DA">
        <w:rPr>
          <w:rFonts w:ascii="Calibri" w:eastAsia="Times New Roman" w:hAnsi="Calibri" w:cs="Times New Roman"/>
          <w:i/>
          <w:iCs/>
          <w:color w:val="000000"/>
          <w:kern w:val="0"/>
          <w:sz w:val="22"/>
          <w:szCs w:val="22"/>
          <w14:ligatures w14:val="none"/>
        </w:rPr>
        <w:t>memorized</w:t>
      </w:r>
      <w:proofErr w:type="spellEnd"/>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 they are</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i/>
          <w:iCs/>
          <w:color w:val="000000"/>
          <w:kern w:val="0"/>
          <w:sz w:val="22"/>
          <w:szCs w:val="22"/>
          <w14:ligatures w14:val="none"/>
        </w:rPr>
        <w:t>retrieved</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on demand.</w:t>
      </w:r>
    </w:p>
    <w:p w14:paraId="63FA0D49" w14:textId="77777777" w:rsidR="003615DA" w:rsidRPr="003615DA" w:rsidRDefault="003615DA" w:rsidP="003615DA">
      <w:pPr>
        <w:numPr>
          <w:ilvl w:val="0"/>
          <w:numId w:val="5"/>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When you ask a question, the model searches its vector index for semantically relevant chunks (usually 500–1,000 tokens per retrieved segment).</w:t>
      </w:r>
    </w:p>
    <w:p w14:paraId="0ADCA874" w14:textId="77777777" w:rsidR="003615DA" w:rsidRPr="003615DA" w:rsidRDefault="003615DA" w:rsidP="003615DA">
      <w:pPr>
        <w:numPr>
          <w:ilvl w:val="0"/>
          <w:numId w:val="5"/>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So even if your file has 2 million tokens, the GPT only “reads” the</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b/>
          <w:bCs/>
          <w:color w:val="000000"/>
          <w:kern w:val="0"/>
          <w:sz w:val="22"/>
          <w:szCs w:val="22"/>
          <w14:ligatures w14:val="none"/>
        </w:rPr>
        <w:t>relevant few thousand tokens</w:t>
      </w:r>
      <w:r w:rsidRPr="003615DA">
        <w:rPr>
          <w:rFonts w:ascii="Calibri" w:eastAsia="Times New Roman" w:hAnsi="Calibri" w:cs="Times New Roman"/>
          <w:color w:val="000000"/>
          <w:kern w:val="0"/>
          <w:sz w:val="22"/>
          <w:szCs w:val="22"/>
          <w14:ligatures w14:val="none"/>
        </w:rPr>
        <w:t> </w:t>
      </w:r>
      <w:r w:rsidRPr="003615DA">
        <w:rPr>
          <w:rFonts w:ascii="Calibri" w:eastAsia="Times New Roman" w:hAnsi="Calibri" w:cs="Times New Roman"/>
          <w:color w:val="000000"/>
          <w:kern w:val="0"/>
          <w:sz w:val="22"/>
          <w:szCs w:val="22"/>
          <w:lang w:val="en-GB"/>
          <w14:ligatures w14:val="none"/>
        </w:rPr>
        <w:t>each time.</w:t>
      </w:r>
    </w:p>
    <w:p w14:paraId="4E371214" w14:textId="77777777" w:rsidR="003615DA" w:rsidRPr="003615DA" w:rsidRDefault="003615DA" w:rsidP="003615DA">
      <w:pPr>
        <w:numPr>
          <w:ilvl w:val="0"/>
          <w:numId w:val="5"/>
        </w:numPr>
        <w:spacing w:after="0" w:line="240" w:lineRule="auto"/>
        <w:textAlignment w:val="center"/>
        <w:divId w:val="2094858862"/>
        <w:rPr>
          <w:rFonts w:ascii="Calibri" w:eastAsia="Times New Roman" w:hAnsi="Calibri" w:cs="Times New Roman"/>
          <w:color w:val="000000"/>
          <w:kern w:val="0"/>
          <w:sz w:val="22"/>
          <w:szCs w:val="22"/>
          <w:lang w:val="en-GB"/>
          <w14:ligatures w14:val="none"/>
        </w:rPr>
      </w:pPr>
      <w:r w:rsidRPr="003615DA">
        <w:rPr>
          <w:rFonts w:ascii="Calibri" w:eastAsia="Times New Roman" w:hAnsi="Calibri" w:cs="Times New Roman"/>
          <w:color w:val="000000"/>
          <w:kern w:val="0"/>
          <w:sz w:val="22"/>
          <w:szCs w:val="22"/>
          <w:lang w:val="en-GB"/>
          <w14:ligatures w14:val="none"/>
        </w:rPr>
        <w:t>This means: large context = broader coverage, but not necessarily deeper reasoning unless well-structured.</w:t>
      </w:r>
    </w:p>
    <w:p w14:paraId="31BD5BFD" w14:textId="77777777" w:rsidR="003615DA" w:rsidRPr="003615DA" w:rsidRDefault="003615DA" w:rsidP="003615DA">
      <w:pPr>
        <w:spacing w:after="0" w:line="240" w:lineRule="auto"/>
        <w:ind w:left="2700"/>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487EC0C4" w14:textId="77777777" w:rsidR="003615DA" w:rsidRPr="003615DA" w:rsidRDefault="003615DA" w:rsidP="003615DA">
      <w:pPr>
        <w:spacing w:after="0" w:line="240" w:lineRule="auto"/>
        <w:ind w:left="2700"/>
        <w:divId w:val="2094858862"/>
        <w:rPr>
          <w:rFonts w:ascii="Calibri" w:hAnsi="Calibri" w:cs="Times New Roman"/>
          <w:color w:val="000000"/>
          <w:kern w:val="0"/>
          <w:sz w:val="32"/>
          <w:szCs w:val="32"/>
          <w:lang w:val="en-GB"/>
          <w14:ligatures w14:val="none"/>
        </w:rPr>
      </w:pPr>
      <w:r w:rsidRPr="003615DA">
        <w:rPr>
          <w:rFonts w:ascii="Apple Color Emoji" w:hAnsi="Apple Color Emoji" w:cs="Times New Roman"/>
          <w:b/>
          <w:bCs/>
          <w:color w:val="000000"/>
          <w:kern w:val="0"/>
          <w:sz w:val="32"/>
          <w:szCs w:val="32"/>
          <w:lang w:val="en-GB"/>
          <w14:ligatures w14:val="none"/>
        </w:rPr>
        <w:t>✅</w:t>
      </w:r>
      <w:r w:rsidRPr="003615DA">
        <w:rPr>
          <w:rFonts w:ascii="Calibri" w:hAnsi="Calibri" w:cs="Times New Roman"/>
          <w:b/>
          <w:bCs/>
          <w:color w:val="000000"/>
          <w:kern w:val="0"/>
          <w:sz w:val="32"/>
          <w:szCs w:val="32"/>
          <w14:ligatures w14:val="none"/>
        </w:rPr>
        <w:t> 6. Best practices</w:t>
      </w:r>
    </w:p>
    <w:tbl>
      <w:tblPr>
        <w:tblW w:w="0" w:type="auto"/>
        <w:tblInd w:w="264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741"/>
        <w:gridCol w:w="4645"/>
      </w:tblGrid>
      <w:tr w:rsidR="003615DA" w:rsidRPr="003615DA" w14:paraId="720228AF" w14:textId="77777777">
        <w:trPr>
          <w:divId w:val="26687925"/>
        </w:trPr>
        <w:tc>
          <w:tcPr>
            <w:tcW w:w="1881" w:type="dxa"/>
            <w:tcBorders>
              <w:top w:val="nil"/>
              <w:left w:val="nil"/>
              <w:bottom w:val="nil"/>
              <w:right w:val="nil"/>
            </w:tcBorders>
            <w:tcMar>
              <w:top w:w="40" w:type="dxa"/>
              <w:left w:w="60" w:type="dxa"/>
              <w:bottom w:w="40" w:type="dxa"/>
              <w:right w:w="60" w:type="dxa"/>
            </w:tcMar>
            <w:hideMark/>
          </w:tcPr>
          <w:p w14:paraId="41B60076"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b/>
                <w:bCs/>
                <w:color w:val="000000"/>
                <w:kern w:val="0"/>
                <w:sz w:val="22"/>
                <w:szCs w:val="22"/>
                <w14:ligatures w14:val="none"/>
              </w:rPr>
              <w:t>Goal</w:t>
            </w:r>
          </w:p>
        </w:tc>
        <w:tc>
          <w:tcPr>
            <w:tcW w:w="5563" w:type="dxa"/>
            <w:tcBorders>
              <w:top w:val="nil"/>
              <w:left w:val="nil"/>
              <w:bottom w:val="nil"/>
              <w:right w:val="nil"/>
            </w:tcBorders>
            <w:tcMar>
              <w:top w:w="40" w:type="dxa"/>
              <w:left w:w="60" w:type="dxa"/>
              <w:bottom w:w="40" w:type="dxa"/>
              <w:right w:w="60" w:type="dxa"/>
            </w:tcMar>
            <w:hideMark/>
          </w:tcPr>
          <w:p w14:paraId="7E3C7FDC"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b/>
                <w:bCs/>
                <w:color w:val="000000"/>
                <w:kern w:val="0"/>
                <w:sz w:val="22"/>
                <w:szCs w:val="22"/>
                <w14:ligatures w14:val="none"/>
              </w:rPr>
              <w:t>Strategy</w:t>
            </w:r>
          </w:p>
        </w:tc>
      </w:tr>
      <w:tr w:rsidR="003615DA" w:rsidRPr="003615DA" w14:paraId="65C057CB" w14:textId="77777777">
        <w:trPr>
          <w:divId w:val="26687925"/>
        </w:trPr>
        <w:tc>
          <w:tcPr>
            <w:tcW w:w="1881" w:type="dxa"/>
            <w:tcBorders>
              <w:top w:val="nil"/>
              <w:left w:val="nil"/>
              <w:bottom w:val="nil"/>
              <w:right w:val="nil"/>
            </w:tcBorders>
            <w:tcMar>
              <w:top w:w="40" w:type="dxa"/>
              <w:left w:w="60" w:type="dxa"/>
              <w:bottom w:w="40" w:type="dxa"/>
              <w:right w:w="60" w:type="dxa"/>
            </w:tcMar>
            <w:hideMark/>
          </w:tcPr>
          <w:p w14:paraId="57DFB4E3"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High accuracy</w:t>
            </w:r>
          </w:p>
        </w:tc>
        <w:tc>
          <w:tcPr>
            <w:tcW w:w="5563" w:type="dxa"/>
            <w:tcBorders>
              <w:top w:val="nil"/>
              <w:left w:val="nil"/>
              <w:bottom w:val="nil"/>
              <w:right w:val="nil"/>
            </w:tcBorders>
            <w:tcMar>
              <w:top w:w="40" w:type="dxa"/>
              <w:left w:w="60" w:type="dxa"/>
              <w:bottom w:w="40" w:type="dxa"/>
              <w:right w:w="60" w:type="dxa"/>
            </w:tcMar>
            <w:hideMark/>
          </w:tcPr>
          <w:p w14:paraId="3C2B5749"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Break knowledge into 100k–500k token thematic chunks</w:t>
            </w:r>
          </w:p>
        </w:tc>
      </w:tr>
      <w:tr w:rsidR="003615DA" w:rsidRPr="003615DA" w14:paraId="27FE61B3" w14:textId="77777777">
        <w:trPr>
          <w:divId w:val="26687925"/>
        </w:trPr>
        <w:tc>
          <w:tcPr>
            <w:tcW w:w="1881" w:type="dxa"/>
            <w:tcBorders>
              <w:top w:val="nil"/>
              <w:left w:val="nil"/>
              <w:bottom w:val="nil"/>
              <w:right w:val="nil"/>
            </w:tcBorders>
            <w:tcMar>
              <w:top w:w="40" w:type="dxa"/>
              <w:left w:w="60" w:type="dxa"/>
              <w:bottom w:w="40" w:type="dxa"/>
              <w:right w:w="60" w:type="dxa"/>
            </w:tcMar>
            <w:hideMark/>
          </w:tcPr>
          <w:p w14:paraId="1EF50381"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Fast response time</w:t>
            </w:r>
          </w:p>
        </w:tc>
        <w:tc>
          <w:tcPr>
            <w:tcW w:w="5566" w:type="dxa"/>
            <w:tcBorders>
              <w:top w:val="nil"/>
              <w:left w:val="nil"/>
              <w:bottom w:val="nil"/>
              <w:right w:val="nil"/>
            </w:tcBorders>
            <w:tcMar>
              <w:top w:w="40" w:type="dxa"/>
              <w:left w:w="60" w:type="dxa"/>
              <w:bottom w:w="40" w:type="dxa"/>
              <w:right w:w="60" w:type="dxa"/>
            </w:tcMar>
            <w:hideMark/>
          </w:tcPr>
          <w:p w14:paraId="38942FE6"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Avoid maxing out token limit; retrieval time grows with size</w:t>
            </w:r>
          </w:p>
        </w:tc>
      </w:tr>
      <w:tr w:rsidR="003615DA" w:rsidRPr="003615DA" w14:paraId="6117D246" w14:textId="77777777">
        <w:trPr>
          <w:divId w:val="26687925"/>
        </w:trPr>
        <w:tc>
          <w:tcPr>
            <w:tcW w:w="1881" w:type="dxa"/>
            <w:tcBorders>
              <w:top w:val="nil"/>
              <w:left w:val="nil"/>
              <w:bottom w:val="nil"/>
              <w:right w:val="nil"/>
            </w:tcBorders>
            <w:tcMar>
              <w:top w:w="40" w:type="dxa"/>
              <w:left w:w="60" w:type="dxa"/>
              <w:bottom w:w="40" w:type="dxa"/>
              <w:right w:w="60" w:type="dxa"/>
            </w:tcMar>
            <w:hideMark/>
          </w:tcPr>
          <w:p w14:paraId="64F6CD04"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Easy updates</w:t>
            </w:r>
          </w:p>
        </w:tc>
        <w:tc>
          <w:tcPr>
            <w:tcW w:w="5563" w:type="dxa"/>
            <w:tcBorders>
              <w:top w:val="nil"/>
              <w:left w:val="nil"/>
              <w:bottom w:val="nil"/>
              <w:right w:val="nil"/>
            </w:tcBorders>
            <w:tcMar>
              <w:top w:w="40" w:type="dxa"/>
              <w:left w:w="60" w:type="dxa"/>
              <w:bottom w:w="40" w:type="dxa"/>
              <w:right w:w="60" w:type="dxa"/>
            </w:tcMar>
            <w:hideMark/>
          </w:tcPr>
          <w:p w14:paraId="6B240D1C"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Upload new versions as separate files rather than overwriting one massive file</w:t>
            </w:r>
          </w:p>
        </w:tc>
      </w:tr>
      <w:tr w:rsidR="003615DA" w:rsidRPr="003615DA" w14:paraId="1ACAE08D" w14:textId="77777777">
        <w:trPr>
          <w:divId w:val="26687925"/>
        </w:trPr>
        <w:tc>
          <w:tcPr>
            <w:tcW w:w="1881" w:type="dxa"/>
            <w:tcBorders>
              <w:top w:val="nil"/>
              <w:left w:val="nil"/>
              <w:bottom w:val="nil"/>
              <w:right w:val="nil"/>
            </w:tcBorders>
            <w:tcMar>
              <w:top w:w="40" w:type="dxa"/>
              <w:left w:w="60" w:type="dxa"/>
              <w:bottom w:w="40" w:type="dxa"/>
              <w:right w:w="60" w:type="dxa"/>
            </w:tcMar>
            <w:hideMark/>
          </w:tcPr>
          <w:p w14:paraId="69EA9EDE"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Transparent retrieval</w:t>
            </w:r>
          </w:p>
        </w:tc>
        <w:tc>
          <w:tcPr>
            <w:tcW w:w="5563" w:type="dxa"/>
            <w:tcBorders>
              <w:top w:val="nil"/>
              <w:left w:val="nil"/>
              <w:bottom w:val="nil"/>
              <w:right w:val="nil"/>
            </w:tcBorders>
            <w:tcMar>
              <w:top w:w="40" w:type="dxa"/>
              <w:left w:w="60" w:type="dxa"/>
              <w:bottom w:w="40" w:type="dxa"/>
              <w:right w:w="60" w:type="dxa"/>
            </w:tcMar>
            <w:hideMark/>
          </w:tcPr>
          <w:p w14:paraId="68DDA9E0" w14:textId="77777777" w:rsidR="003615DA" w:rsidRPr="003615DA" w:rsidRDefault="003615DA" w:rsidP="003615DA">
            <w:pPr>
              <w:spacing w:after="0" w:line="240" w:lineRule="auto"/>
              <w:rPr>
                <w:rFonts w:ascii="Calibri" w:hAnsi="Calibri" w:cs="Times New Roman"/>
                <w:color w:val="000000"/>
                <w:kern w:val="0"/>
                <w:sz w:val="22"/>
                <w:szCs w:val="22"/>
                <w14:ligatures w14:val="none"/>
              </w:rPr>
            </w:pPr>
            <w:r w:rsidRPr="003615DA">
              <w:rPr>
                <w:rFonts w:ascii="Calibri" w:hAnsi="Calibri" w:cs="Times New Roman"/>
                <w:color w:val="000000"/>
                <w:kern w:val="0"/>
                <w:sz w:val="22"/>
                <w:szCs w:val="22"/>
                <w14:ligatures w14:val="none"/>
              </w:rPr>
              <w:t>Name files clearly — the GPT uses filenames in its internal indexing metadata</w:t>
            </w:r>
          </w:p>
        </w:tc>
      </w:tr>
    </w:tbl>
    <w:p w14:paraId="74154375" w14:textId="77777777" w:rsidR="003615DA" w:rsidRPr="003615DA" w:rsidRDefault="003615DA" w:rsidP="003615DA">
      <w:pPr>
        <w:spacing w:after="0" w:line="240" w:lineRule="auto"/>
        <w:ind w:left="2700"/>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6EC9CF38" w14:textId="77777777" w:rsidR="003615DA" w:rsidRPr="003615DA" w:rsidRDefault="003615DA" w:rsidP="003615DA">
      <w:pPr>
        <w:spacing w:after="0" w:line="240" w:lineRule="auto"/>
        <w:ind w:left="2700"/>
        <w:divId w:val="2094858862"/>
        <w:rPr>
          <w:rFonts w:ascii="Calibri" w:hAnsi="Calibri" w:cs="Times New Roman"/>
          <w:color w:val="000000"/>
          <w:kern w:val="0"/>
          <w:sz w:val="32"/>
          <w:szCs w:val="32"/>
          <w:lang w:val="en-GB"/>
          <w14:ligatures w14:val="none"/>
        </w:rPr>
      </w:pPr>
      <w:r w:rsidRPr="003615DA">
        <w:rPr>
          <w:rFonts w:ascii="Apple Color Emoji" w:hAnsi="Apple Color Emoji" w:cs="Times New Roman"/>
          <w:b/>
          <w:bCs/>
          <w:color w:val="000000"/>
          <w:kern w:val="0"/>
          <w:sz w:val="32"/>
          <w:szCs w:val="32"/>
          <w:lang w:val="en-GB"/>
          <w14:ligatures w14:val="none"/>
        </w:rPr>
        <w:lastRenderedPageBreak/>
        <w:t>⚖️</w:t>
      </w:r>
      <w:r w:rsidRPr="003615DA">
        <w:rPr>
          <w:rFonts w:ascii="Calibri" w:hAnsi="Calibri" w:cs="Times New Roman"/>
          <w:b/>
          <w:bCs/>
          <w:color w:val="000000"/>
          <w:kern w:val="0"/>
          <w:sz w:val="32"/>
          <w:szCs w:val="32"/>
          <w14:ligatures w14:val="none"/>
        </w:rPr>
        <w:t> 7. Overall significance</w:t>
      </w:r>
    </w:p>
    <w:p w14:paraId="4F1F90F4" w14:textId="77777777" w:rsidR="003615DA" w:rsidRPr="003615DA" w:rsidRDefault="003615DA" w:rsidP="003615DA">
      <w:pPr>
        <w:spacing w:after="0" w:line="240" w:lineRule="auto"/>
        <w:ind w:left="270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The 2M token cap defines the</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maximum semantic “chunk” size</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the model can efficiently</w:t>
      </w:r>
      <w:r w:rsidRPr="003615DA">
        <w:rPr>
          <w:rFonts w:ascii="Calibri" w:hAnsi="Calibri" w:cs="Times New Roman"/>
          <w:color w:val="000000"/>
          <w:kern w:val="0"/>
          <w:sz w:val="22"/>
          <w:szCs w:val="22"/>
          <w14:ligatures w14:val="none"/>
        </w:rPr>
        <w:t> </w:t>
      </w:r>
      <w:r w:rsidRPr="003615DA">
        <w:rPr>
          <w:rFonts w:ascii="Calibri" w:hAnsi="Calibri" w:cs="Times New Roman"/>
          <w:i/>
          <w:iCs/>
          <w:color w:val="000000"/>
          <w:kern w:val="0"/>
          <w:sz w:val="22"/>
          <w:szCs w:val="22"/>
          <w14:ligatures w14:val="none"/>
        </w:rPr>
        <w:t>learn from</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at once.</w:t>
      </w:r>
    </w:p>
    <w:p w14:paraId="0908B2FE" w14:textId="77777777" w:rsidR="003615DA" w:rsidRPr="003615DA" w:rsidRDefault="003615DA" w:rsidP="003615DA">
      <w:pPr>
        <w:spacing w:after="0" w:line="240" w:lineRule="auto"/>
        <w:ind w:left="270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Think of it as the</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file-level comprehension boundary</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 within which your GPT can form a reliable, retrievable mental map of the content.</w:t>
      </w:r>
    </w:p>
    <w:p w14:paraId="2DC75F4A" w14:textId="77777777" w:rsidR="003615DA" w:rsidRPr="003615DA" w:rsidRDefault="003615DA" w:rsidP="003615DA">
      <w:pPr>
        <w:spacing w:after="0" w:line="240" w:lineRule="auto"/>
        <w:ind w:left="2700"/>
        <w:divId w:val="2094858862"/>
        <w:rPr>
          <w:rFonts w:ascii="Calibri" w:hAnsi="Calibri" w:cs="Times New Roman"/>
          <w:kern w:val="0"/>
          <w:sz w:val="22"/>
          <w:szCs w:val="22"/>
          <w14:ligatures w14:val="none"/>
        </w:rPr>
      </w:pPr>
      <w:r w:rsidRPr="003615DA">
        <w:rPr>
          <w:rFonts w:ascii="Calibri" w:hAnsi="Calibri" w:cs="Times New Roman"/>
          <w:kern w:val="0"/>
          <w:sz w:val="22"/>
          <w:szCs w:val="22"/>
          <w14:ligatures w14:val="none"/>
        </w:rPr>
        <w:t> </w:t>
      </w:r>
    </w:p>
    <w:p w14:paraId="549F6961" w14:textId="77777777" w:rsidR="003615DA" w:rsidRPr="003615DA" w:rsidRDefault="003615DA" w:rsidP="003615DA">
      <w:pPr>
        <w:spacing w:after="0" w:line="240" w:lineRule="auto"/>
        <w:ind w:left="2700"/>
        <w:divId w:val="2094858862"/>
        <w:rPr>
          <w:rFonts w:ascii="Calibri" w:hAnsi="Calibri" w:cs="Times New Roman"/>
          <w:color w:val="000000"/>
          <w:kern w:val="0"/>
          <w:sz w:val="22"/>
          <w:szCs w:val="22"/>
          <w:lang w:val="en-GB"/>
          <w14:ligatures w14:val="none"/>
        </w:rPr>
      </w:pPr>
      <w:r w:rsidRPr="003615DA">
        <w:rPr>
          <w:rFonts w:ascii="Calibri" w:hAnsi="Calibri" w:cs="Times New Roman"/>
          <w:color w:val="000000"/>
          <w:kern w:val="0"/>
          <w:sz w:val="22"/>
          <w:szCs w:val="22"/>
          <w:lang w:val="en-GB"/>
          <w14:ligatures w14:val="none"/>
        </w:rPr>
        <w:t>If you’d like, I can show you how to</w:t>
      </w:r>
      <w:r w:rsidRPr="003615DA">
        <w:rPr>
          <w:rFonts w:ascii="Calibri" w:hAnsi="Calibri" w:cs="Times New Roman"/>
          <w:color w:val="000000"/>
          <w:kern w:val="0"/>
          <w:sz w:val="22"/>
          <w:szCs w:val="22"/>
          <w14:ligatures w14:val="none"/>
        </w:rPr>
        <w:t> </w:t>
      </w:r>
      <w:r w:rsidRPr="003615DA">
        <w:rPr>
          <w:rFonts w:ascii="Calibri" w:hAnsi="Calibri" w:cs="Times New Roman"/>
          <w:b/>
          <w:bCs/>
          <w:color w:val="000000"/>
          <w:kern w:val="0"/>
          <w:sz w:val="22"/>
          <w:szCs w:val="22"/>
          <w14:ligatures w14:val="none"/>
        </w:rPr>
        <w:t>plan the ideal file structure and token distribution</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(e.g., how many files and how to break them down by theme or topic) for your custom GPT — say, for your</w:t>
      </w:r>
      <w:r w:rsidRPr="003615DA">
        <w:rPr>
          <w:rFonts w:ascii="Calibri" w:hAnsi="Calibri" w:cs="Times New Roman"/>
          <w:color w:val="000000"/>
          <w:kern w:val="0"/>
          <w:sz w:val="22"/>
          <w:szCs w:val="22"/>
          <w14:ligatures w14:val="none"/>
        </w:rPr>
        <w:t> </w:t>
      </w:r>
      <w:r w:rsidRPr="003615DA">
        <w:rPr>
          <w:rFonts w:ascii="Calibri" w:hAnsi="Calibri" w:cs="Times New Roman"/>
          <w:i/>
          <w:iCs/>
          <w:color w:val="000000"/>
          <w:kern w:val="0"/>
          <w:sz w:val="22"/>
          <w:szCs w:val="22"/>
          <w14:ligatures w14:val="none"/>
        </w:rPr>
        <w:t>WWJD?</w:t>
      </w:r>
      <w:r w:rsidRPr="003615DA">
        <w:rPr>
          <w:rFonts w:ascii="Calibri" w:hAnsi="Calibri" w:cs="Times New Roman"/>
          <w:color w:val="000000"/>
          <w:kern w:val="0"/>
          <w:sz w:val="22"/>
          <w:szCs w:val="22"/>
          <w14:ligatures w14:val="none"/>
        </w:rPr>
        <w:t> </w:t>
      </w:r>
      <w:r w:rsidRPr="003615DA">
        <w:rPr>
          <w:rFonts w:ascii="Calibri" w:hAnsi="Calibri" w:cs="Times New Roman"/>
          <w:color w:val="000000"/>
          <w:kern w:val="0"/>
          <w:sz w:val="22"/>
          <w:szCs w:val="22"/>
          <w:lang w:val="en-GB"/>
          <w14:ligatures w14:val="none"/>
        </w:rPr>
        <w:t>GPT or your</w:t>
      </w:r>
      <w:r w:rsidRPr="003615DA">
        <w:rPr>
          <w:rFonts w:ascii="Calibri" w:hAnsi="Calibri" w:cs="Times New Roman"/>
          <w:color w:val="000000"/>
          <w:kern w:val="0"/>
          <w:sz w:val="22"/>
          <w:szCs w:val="22"/>
          <w14:ligatures w14:val="none"/>
        </w:rPr>
        <w:t> </w:t>
      </w:r>
      <w:r w:rsidRPr="003615DA">
        <w:rPr>
          <w:rFonts w:ascii="Calibri" w:hAnsi="Calibri" w:cs="Times New Roman"/>
          <w:i/>
          <w:iCs/>
          <w:color w:val="000000"/>
          <w:kern w:val="0"/>
          <w:sz w:val="22"/>
          <w:szCs w:val="22"/>
          <w14:ligatures w14:val="none"/>
        </w:rPr>
        <w:t>Jack Ma Quotes</w:t>
      </w:r>
      <w:r w:rsidRPr="003615DA">
        <w:rPr>
          <w:rFonts w:ascii="Calibri" w:hAnsi="Calibri" w:cs="Times New Roman"/>
          <w:color w:val="000000"/>
          <w:kern w:val="0"/>
          <w:sz w:val="22"/>
          <w:szCs w:val="22"/>
          <w:lang w:val="en-GB"/>
          <w14:ligatures w14:val="none"/>
        </w:rPr>
        <w:t xml:space="preserve">project — so you </w:t>
      </w:r>
      <w:proofErr w:type="spellStart"/>
      <w:r w:rsidRPr="003615DA">
        <w:rPr>
          <w:rFonts w:ascii="Calibri" w:hAnsi="Calibri" w:cs="Times New Roman"/>
          <w:color w:val="000000"/>
          <w:kern w:val="0"/>
          <w:sz w:val="22"/>
          <w:szCs w:val="22"/>
          <w:lang w:val="en-GB"/>
          <w14:ligatures w14:val="none"/>
        </w:rPr>
        <w:t>maximize</w:t>
      </w:r>
      <w:proofErr w:type="spellEnd"/>
      <w:r w:rsidRPr="003615DA">
        <w:rPr>
          <w:rFonts w:ascii="Calibri" w:hAnsi="Calibri" w:cs="Times New Roman"/>
          <w:color w:val="000000"/>
          <w:kern w:val="0"/>
          <w:sz w:val="22"/>
          <w:szCs w:val="22"/>
          <w:lang w:val="en-GB"/>
          <w14:ligatures w14:val="none"/>
        </w:rPr>
        <w:t xml:space="preserve"> both retrieval precision and interpretability. Would you like me to do that?</w:t>
      </w:r>
    </w:p>
    <w:p w14:paraId="4F16E6B6" w14:textId="77777777" w:rsidR="003615DA" w:rsidRPr="003615DA" w:rsidRDefault="003615DA" w:rsidP="003615DA"/>
    <w:p w14:paraId="27A74798" w14:textId="72BD8CB4" w:rsidR="003024B6" w:rsidRDefault="003024B6" w:rsidP="007F4052">
      <w:pPr>
        <w:pStyle w:val="Heading1"/>
      </w:pPr>
      <w:bookmarkStart w:id="6" w:name="_Toc213099302"/>
      <w:r>
        <w:t>Beyond GPT</w:t>
      </w:r>
      <w:bookmarkEnd w:id="6"/>
    </w:p>
    <w:p w14:paraId="59E4F606" w14:textId="46832A16" w:rsidR="007F4052" w:rsidRDefault="007F4052" w:rsidP="007F4052">
      <w:pPr>
        <w:pStyle w:val="Heading1"/>
      </w:pPr>
      <w:bookmarkStart w:id="7" w:name="_Toc213099303"/>
      <w:r>
        <w:t>Reflections</w:t>
      </w:r>
      <w:bookmarkEnd w:id="7"/>
    </w:p>
    <w:p w14:paraId="1F758C2D" w14:textId="77777777" w:rsidR="00A443A5" w:rsidRDefault="00A443A5"/>
    <w:sectPr w:rsidR="00A44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71C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1C7E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2764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9C35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7204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2746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3C30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EC517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F7F5A71"/>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D26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682C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6D13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524527">
    <w:abstractNumId w:val="0"/>
  </w:num>
  <w:num w:numId="2" w16cid:durableId="1889146308">
    <w:abstractNumId w:val="7"/>
  </w:num>
  <w:num w:numId="3" w16cid:durableId="854806071">
    <w:abstractNumId w:val="3"/>
  </w:num>
  <w:num w:numId="4" w16cid:durableId="1869298577">
    <w:abstractNumId w:val="8"/>
  </w:num>
  <w:num w:numId="5" w16cid:durableId="1082410242">
    <w:abstractNumId w:val="11"/>
  </w:num>
  <w:num w:numId="6" w16cid:durableId="417677208">
    <w:abstractNumId w:val="2"/>
  </w:num>
  <w:num w:numId="7" w16cid:durableId="512187563">
    <w:abstractNumId w:val="10"/>
  </w:num>
  <w:num w:numId="8" w16cid:durableId="83573288">
    <w:abstractNumId w:val="4"/>
  </w:num>
  <w:num w:numId="9" w16cid:durableId="454951574">
    <w:abstractNumId w:val="6"/>
  </w:num>
  <w:num w:numId="10" w16cid:durableId="952126537">
    <w:abstractNumId w:val="9"/>
  </w:num>
  <w:num w:numId="11" w16cid:durableId="268121388">
    <w:abstractNumId w:val="5"/>
  </w:num>
  <w:num w:numId="12" w16cid:durableId="1227574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6A"/>
    <w:rsid w:val="0003217E"/>
    <w:rsid w:val="00051551"/>
    <w:rsid w:val="000724C4"/>
    <w:rsid w:val="00085B3D"/>
    <w:rsid w:val="00094CCC"/>
    <w:rsid w:val="000C5726"/>
    <w:rsid w:val="000C5DA0"/>
    <w:rsid w:val="000D5F78"/>
    <w:rsid w:val="001666F6"/>
    <w:rsid w:val="00173CD9"/>
    <w:rsid w:val="001D1AD8"/>
    <w:rsid w:val="0021240E"/>
    <w:rsid w:val="00223CFF"/>
    <w:rsid w:val="00251515"/>
    <w:rsid w:val="00254D4E"/>
    <w:rsid w:val="002707EB"/>
    <w:rsid w:val="00294520"/>
    <w:rsid w:val="002B2C68"/>
    <w:rsid w:val="002C6003"/>
    <w:rsid w:val="002E4EA2"/>
    <w:rsid w:val="002F0546"/>
    <w:rsid w:val="003024B6"/>
    <w:rsid w:val="003504AA"/>
    <w:rsid w:val="003615DA"/>
    <w:rsid w:val="00373885"/>
    <w:rsid w:val="00380720"/>
    <w:rsid w:val="00386E31"/>
    <w:rsid w:val="00397E84"/>
    <w:rsid w:val="003A4662"/>
    <w:rsid w:val="003D3B48"/>
    <w:rsid w:val="004325F6"/>
    <w:rsid w:val="00455D74"/>
    <w:rsid w:val="00473ED0"/>
    <w:rsid w:val="0047674A"/>
    <w:rsid w:val="0048499D"/>
    <w:rsid w:val="00486900"/>
    <w:rsid w:val="004A39B5"/>
    <w:rsid w:val="0053162A"/>
    <w:rsid w:val="00564C2A"/>
    <w:rsid w:val="00606DE3"/>
    <w:rsid w:val="00660BCD"/>
    <w:rsid w:val="00674DEA"/>
    <w:rsid w:val="00682742"/>
    <w:rsid w:val="00706E4D"/>
    <w:rsid w:val="00723C56"/>
    <w:rsid w:val="007478AC"/>
    <w:rsid w:val="00796E4B"/>
    <w:rsid w:val="007A5E17"/>
    <w:rsid w:val="007C2990"/>
    <w:rsid w:val="007C53C0"/>
    <w:rsid w:val="007C5C53"/>
    <w:rsid w:val="007E5A0A"/>
    <w:rsid w:val="007F4052"/>
    <w:rsid w:val="00824B56"/>
    <w:rsid w:val="00834D19"/>
    <w:rsid w:val="008376C3"/>
    <w:rsid w:val="008758C8"/>
    <w:rsid w:val="00916138"/>
    <w:rsid w:val="0095510F"/>
    <w:rsid w:val="009675FE"/>
    <w:rsid w:val="00975BCB"/>
    <w:rsid w:val="009A0291"/>
    <w:rsid w:val="009B33E3"/>
    <w:rsid w:val="009C4E5D"/>
    <w:rsid w:val="009D7F57"/>
    <w:rsid w:val="00A00561"/>
    <w:rsid w:val="00A0207A"/>
    <w:rsid w:val="00A05C77"/>
    <w:rsid w:val="00A1281B"/>
    <w:rsid w:val="00A21D5D"/>
    <w:rsid w:val="00A443A5"/>
    <w:rsid w:val="00A744A0"/>
    <w:rsid w:val="00A90E60"/>
    <w:rsid w:val="00AF24CA"/>
    <w:rsid w:val="00B16042"/>
    <w:rsid w:val="00B27085"/>
    <w:rsid w:val="00B8410D"/>
    <w:rsid w:val="00B974DE"/>
    <w:rsid w:val="00BD20BF"/>
    <w:rsid w:val="00BD7DAE"/>
    <w:rsid w:val="00C00A21"/>
    <w:rsid w:val="00C12373"/>
    <w:rsid w:val="00C15C8E"/>
    <w:rsid w:val="00C26726"/>
    <w:rsid w:val="00C40CE5"/>
    <w:rsid w:val="00C754C2"/>
    <w:rsid w:val="00CA2CE9"/>
    <w:rsid w:val="00CB1F6A"/>
    <w:rsid w:val="00CC5878"/>
    <w:rsid w:val="00CE1D77"/>
    <w:rsid w:val="00CF7ADD"/>
    <w:rsid w:val="00D00386"/>
    <w:rsid w:val="00D21EF8"/>
    <w:rsid w:val="00D34C81"/>
    <w:rsid w:val="00D60A23"/>
    <w:rsid w:val="00D65E62"/>
    <w:rsid w:val="00D67F2E"/>
    <w:rsid w:val="00DC650D"/>
    <w:rsid w:val="00DE4E13"/>
    <w:rsid w:val="00DF30B4"/>
    <w:rsid w:val="00E4169C"/>
    <w:rsid w:val="00E4176D"/>
    <w:rsid w:val="00E459CB"/>
    <w:rsid w:val="00E55546"/>
    <w:rsid w:val="00F1496D"/>
    <w:rsid w:val="00F207B2"/>
    <w:rsid w:val="00F253D4"/>
    <w:rsid w:val="00F274C3"/>
    <w:rsid w:val="00F35FB9"/>
    <w:rsid w:val="00F46059"/>
    <w:rsid w:val="00F61759"/>
    <w:rsid w:val="00F94B3B"/>
    <w:rsid w:val="00FA21D9"/>
    <w:rsid w:val="00FD6AAA"/>
    <w:rsid w:val="00FF287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4B4F2418"/>
  <w15:chartTrackingRefBased/>
  <w15:docId w15:val="{0395B3A9-17FC-9442-8A10-F04BD025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B1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1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F6A"/>
    <w:rPr>
      <w:rFonts w:eastAsiaTheme="majorEastAsia" w:cstheme="majorBidi"/>
      <w:color w:val="272727" w:themeColor="text1" w:themeTint="D8"/>
    </w:rPr>
  </w:style>
  <w:style w:type="paragraph" w:styleId="Title">
    <w:name w:val="Title"/>
    <w:basedOn w:val="Normal"/>
    <w:next w:val="Normal"/>
    <w:link w:val="TitleChar"/>
    <w:uiPriority w:val="10"/>
    <w:qFormat/>
    <w:rsid w:val="00CB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F6A"/>
    <w:pPr>
      <w:spacing w:before="160"/>
      <w:jc w:val="center"/>
    </w:pPr>
    <w:rPr>
      <w:i/>
      <w:iCs/>
      <w:color w:val="404040" w:themeColor="text1" w:themeTint="BF"/>
    </w:rPr>
  </w:style>
  <w:style w:type="character" w:customStyle="1" w:styleId="QuoteChar">
    <w:name w:val="Quote Char"/>
    <w:basedOn w:val="DefaultParagraphFont"/>
    <w:link w:val="Quote"/>
    <w:uiPriority w:val="29"/>
    <w:rsid w:val="00CB1F6A"/>
    <w:rPr>
      <w:rFonts w:cs="Latha"/>
      <w:i/>
      <w:iCs/>
      <w:color w:val="404040" w:themeColor="text1" w:themeTint="BF"/>
    </w:rPr>
  </w:style>
  <w:style w:type="paragraph" w:styleId="ListParagraph">
    <w:name w:val="List Paragraph"/>
    <w:basedOn w:val="Normal"/>
    <w:uiPriority w:val="34"/>
    <w:qFormat/>
    <w:rsid w:val="00CB1F6A"/>
    <w:pPr>
      <w:ind w:left="720"/>
      <w:contextualSpacing/>
    </w:pPr>
  </w:style>
  <w:style w:type="character" w:styleId="IntenseEmphasis">
    <w:name w:val="Intense Emphasis"/>
    <w:basedOn w:val="DefaultParagraphFont"/>
    <w:uiPriority w:val="21"/>
    <w:qFormat/>
    <w:rsid w:val="00CB1F6A"/>
    <w:rPr>
      <w:i/>
      <w:iCs/>
      <w:color w:val="0F4761" w:themeColor="accent1" w:themeShade="BF"/>
    </w:rPr>
  </w:style>
  <w:style w:type="paragraph" w:styleId="IntenseQuote">
    <w:name w:val="Intense Quote"/>
    <w:basedOn w:val="Normal"/>
    <w:next w:val="Normal"/>
    <w:link w:val="IntenseQuoteChar"/>
    <w:uiPriority w:val="30"/>
    <w:qFormat/>
    <w:rsid w:val="00CB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F6A"/>
    <w:rPr>
      <w:rFonts w:cs="Latha"/>
      <w:i/>
      <w:iCs/>
      <w:color w:val="0F4761" w:themeColor="accent1" w:themeShade="BF"/>
    </w:rPr>
  </w:style>
  <w:style w:type="character" w:styleId="IntenseReference">
    <w:name w:val="Intense Reference"/>
    <w:basedOn w:val="DefaultParagraphFont"/>
    <w:uiPriority w:val="32"/>
    <w:qFormat/>
    <w:rsid w:val="00CB1F6A"/>
    <w:rPr>
      <w:b/>
      <w:bCs/>
      <w:smallCaps/>
      <w:color w:val="0F4761" w:themeColor="accent1" w:themeShade="BF"/>
      <w:spacing w:val="5"/>
    </w:rPr>
  </w:style>
  <w:style w:type="paragraph" w:styleId="TOCHeading">
    <w:name w:val="TOC Heading"/>
    <w:basedOn w:val="Heading1"/>
    <w:next w:val="Normal"/>
    <w:uiPriority w:val="39"/>
    <w:unhideWhenUsed/>
    <w:qFormat/>
    <w:rsid w:val="000724C4"/>
    <w:pPr>
      <w:spacing w:before="480" w:after="0" w:line="276" w:lineRule="auto"/>
      <w:outlineLvl w:val="9"/>
    </w:pPr>
    <w:rPr>
      <w:b/>
      <w:bCs/>
      <w:kern w:val="0"/>
      <w:sz w:val="28"/>
      <w:szCs w:val="28"/>
      <w:lang w:val="en-US" w:eastAsia="en-US" w:bidi="ar-SA"/>
      <w14:ligatures w14:val="none"/>
    </w:rPr>
  </w:style>
  <w:style w:type="paragraph" w:styleId="TOC1">
    <w:name w:val="toc 1"/>
    <w:basedOn w:val="Normal"/>
    <w:next w:val="Normal"/>
    <w:autoRedefine/>
    <w:uiPriority w:val="39"/>
    <w:unhideWhenUsed/>
    <w:rsid w:val="000724C4"/>
    <w:pPr>
      <w:spacing w:after="100"/>
    </w:pPr>
  </w:style>
  <w:style w:type="character" w:styleId="Hyperlink">
    <w:name w:val="Hyperlink"/>
    <w:basedOn w:val="DefaultParagraphFont"/>
    <w:uiPriority w:val="99"/>
    <w:unhideWhenUsed/>
    <w:rsid w:val="000724C4"/>
    <w:rPr>
      <w:color w:val="467886" w:themeColor="hyperlink"/>
      <w:u w:val="single"/>
    </w:rPr>
  </w:style>
  <w:style w:type="paragraph" w:styleId="NormalWeb">
    <w:name w:val="Normal (Web)"/>
    <w:basedOn w:val="Normal"/>
    <w:uiPriority w:val="99"/>
    <w:semiHidden/>
    <w:unhideWhenUsed/>
    <w:rsid w:val="0029452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708114">
      <w:bodyDiv w:val="1"/>
      <w:marLeft w:val="0"/>
      <w:marRight w:val="0"/>
      <w:marTop w:val="0"/>
      <w:marBottom w:val="0"/>
      <w:divBdr>
        <w:top w:val="none" w:sz="0" w:space="0" w:color="auto"/>
        <w:left w:val="none" w:sz="0" w:space="0" w:color="auto"/>
        <w:bottom w:val="none" w:sz="0" w:space="0" w:color="auto"/>
        <w:right w:val="none" w:sz="0" w:space="0" w:color="auto"/>
      </w:divBdr>
    </w:div>
    <w:div w:id="846333178">
      <w:bodyDiv w:val="1"/>
      <w:marLeft w:val="0"/>
      <w:marRight w:val="0"/>
      <w:marTop w:val="0"/>
      <w:marBottom w:val="0"/>
      <w:divBdr>
        <w:top w:val="none" w:sz="0" w:space="0" w:color="auto"/>
        <w:left w:val="none" w:sz="0" w:space="0" w:color="auto"/>
        <w:bottom w:val="none" w:sz="0" w:space="0" w:color="auto"/>
        <w:right w:val="none" w:sz="0" w:space="0" w:color="auto"/>
      </w:divBdr>
      <w:divsChild>
        <w:div w:id="648941320">
          <w:marLeft w:val="0"/>
          <w:marRight w:val="0"/>
          <w:marTop w:val="0"/>
          <w:marBottom w:val="0"/>
          <w:divBdr>
            <w:top w:val="none" w:sz="0" w:space="0" w:color="auto"/>
            <w:left w:val="none" w:sz="0" w:space="0" w:color="auto"/>
            <w:bottom w:val="none" w:sz="0" w:space="0" w:color="auto"/>
            <w:right w:val="none" w:sz="0" w:space="0" w:color="auto"/>
          </w:divBdr>
          <w:divsChild>
            <w:div w:id="217667618">
              <w:marLeft w:val="0"/>
              <w:marRight w:val="0"/>
              <w:marTop w:val="0"/>
              <w:marBottom w:val="0"/>
              <w:divBdr>
                <w:top w:val="none" w:sz="0" w:space="0" w:color="auto"/>
                <w:left w:val="none" w:sz="0" w:space="0" w:color="auto"/>
                <w:bottom w:val="none" w:sz="0" w:space="0" w:color="auto"/>
                <w:right w:val="none" w:sz="0" w:space="0" w:color="auto"/>
              </w:divBdr>
              <w:divsChild>
                <w:div w:id="519247530">
                  <w:marLeft w:val="0"/>
                  <w:marRight w:val="0"/>
                  <w:marTop w:val="0"/>
                  <w:marBottom w:val="0"/>
                  <w:divBdr>
                    <w:top w:val="none" w:sz="0" w:space="0" w:color="auto"/>
                    <w:left w:val="none" w:sz="0" w:space="0" w:color="auto"/>
                    <w:bottom w:val="none" w:sz="0" w:space="0" w:color="auto"/>
                    <w:right w:val="none" w:sz="0" w:space="0" w:color="auto"/>
                  </w:divBdr>
                  <w:divsChild>
                    <w:div w:id="1149135010">
                      <w:marLeft w:val="0"/>
                      <w:marRight w:val="0"/>
                      <w:marTop w:val="0"/>
                      <w:marBottom w:val="0"/>
                      <w:divBdr>
                        <w:top w:val="none" w:sz="0" w:space="0" w:color="auto"/>
                        <w:left w:val="none" w:sz="0" w:space="0" w:color="auto"/>
                        <w:bottom w:val="none" w:sz="0" w:space="0" w:color="auto"/>
                        <w:right w:val="none" w:sz="0" w:space="0" w:color="auto"/>
                      </w:divBdr>
                    </w:div>
                    <w:div w:id="7392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5470">
      <w:bodyDiv w:val="1"/>
      <w:marLeft w:val="0"/>
      <w:marRight w:val="0"/>
      <w:marTop w:val="0"/>
      <w:marBottom w:val="0"/>
      <w:divBdr>
        <w:top w:val="none" w:sz="0" w:space="0" w:color="auto"/>
        <w:left w:val="none" w:sz="0" w:space="0" w:color="auto"/>
        <w:bottom w:val="none" w:sz="0" w:space="0" w:color="auto"/>
        <w:right w:val="none" w:sz="0" w:space="0" w:color="auto"/>
      </w:divBdr>
      <w:divsChild>
        <w:div w:id="662198408">
          <w:marLeft w:val="0"/>
          <w:marRight w:val="0"/>
          <w:marTop w:val="0"/>
          <w:marBottom w:val="0"/>
          <w:divBdr>
            <w:top w:val="none" w:sz="0" w:space="0" w:color="auto"/>
            <w:left w:val="none" w:sz="0" w:space="0" w:color="auto"/>
            <w:bottom w:val="none" w:sz="0" w:space="0" w:color="auto"/>
            <w:right w:val="none" w:sz="0" w:space="0" w:color="auto"/>
          </w:divBdr>
          <w:divsChild>
            <w:div w:id="896892391">
              <w:marLeft w:val="0"/>
              <w:marRight w:val="0"/>
              <w:marTop w:val="0"/>
              <w:marBottom w:val="0"/>
              <w:divBdr>
                <w:top w:val="none" w:sz="0" w:space="0" w:color="auto"/>
                <w:left w:val="none" w:sz="0" w:space="0" w:color="auto"/>
                <w:bottom w:val="none" w:sz="0" w:space="0" w:color="auto"/>
                <w:right w:val="none" w:sz="0" w:space="0" w:color="auto"/>
              </w:divBdr>
              <w:divsChild>
                <w:div w:id="2094858862">
                  <w:marLeft w:val="0"/>
                  <w:marRight w:val="0"/>
                  <w:marTop w:val="0"/>
                  <w:marBottom w:val="0"/>
                  <w:divBdr>
                    <w:top w:val="none" w:sz="0" w:space="0" w:color="auto"/>
                    <w:left w:val="none" w:sz="0" w:space="0" w:color="auto"/>
                    <w:bottom w:val="none" w:sz="0" w:space="0" w:color="auto"/>
                    <w:right w:val="none" w:sz="0" w:space="0" w:color="auto"/>
                  </w:divBdr>
                  <w:divsChild>
                    <w:div w:id="2668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900</TotalTime>
  <Pages>7</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pradeepkumar S</dc:creator>
  <cp:keywords/>
  <dc:description/>
  <cp:lastModifiedBy>pradeepkumar S</cp:lastModifiedBy>
  <cp:revision>114</cp:revision>
  <dcterms:created xsi:type="dcterms:W3CDTF">2025-11-03T16:21:00Z</dcterms:created>
  <dcterms:modified xsi:type="dcterms:W3CDTF">2025-11-04T07:21:00Z</dcterms:modified>
</cp:coreProperties>
</file>