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  <w:cs/>
        </w:rPr>
      </w:pPr>
      <w:r w:rsidRPr="00850200">
        <w:rPr>
          <w:rFonts w:ascii="Segoe UI" w:hAnsi="Segoe UI" w:cs="Nirmala UI"/>
          <w:cs/>
        </w:rPr>
        <w:t>प्रेषक</w:t>
      </w: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Nirmala UI"/>
          <w:cs/>
        </w:rPr>
        <w:t>आयुक्त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एवं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सचिव</w:t>
      </w:r>
      <w:r w:rsidRPr="00850200">
        <w:rPr>
          <w:rFonts w:ascii="Segoe UI" w:hAnsi="Segoe UI" w:cs="Segoe UI"/>
        </w:rPr>
        <w:t>,</w:t>
      </w:r>
    </w:p>
    <w:p w:rsidR="00DB05D8" w:rsidRPr="00850200" w:rsidRDefault="00DB05D8" w:rsidP="00DB05D8">
      <w:pPr>
        <w:spacing w:after="0" w:line="320" w:lineRule="exact"/>
        <w:ind w:left="720" w:firstLine="720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हरियाणा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सरकार</w:t>
      </w:r>
      <w:r w:rsidRPr="00850200">
        <w:rPr>
          <w:rFonts w:ascii="Segoe UI" w:hAnsi="Segoe UI" w:cs="Segoe UI"/>
        </w:rPr>
        <w:t>,</w:t>
      </w:r>
    </w:p>
    <w:p w:rsidR="00DB05D8" w:rsidRPr="00850200" w:rsidRDefault="00DB05D8" w:rsidP="00DB05D8">
      <w:pPr>
        <w:spacing w:after="0" w:line="320" w:lineRule="exact"/>
        <w:ind w:left="720" w:firstLine="720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उद्योग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एवं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वाणिज्य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विभाग</w:t>
      </w:r>
      <w:r w:rsidRPr="00850200">
        <w:rPr>
          <w:rFonts w:ascii="Segoe UI" w:hAnsi="Segoe UI" w:cs="Segoe UI"/>
        </w:rPr>
        <w:t>,</w:t>
      </w:r>
    </w:p>
    <w:p w:rsidR="00DB05D8" w:rsidRPr="00850200" w:rsidRDefault="00DB05D8" w:rsidP="00DB05D8">
      <w:pPr>
        <w:spacing w:after="0" w:line="320" w:lineRule="exact"/>
        <w:ind w:left="720" w:firstLine="720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चंडीगढ़।</w:t>
      </w: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सेवा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में</w:t>
      </w:r>
      <w:r w:rsidRPr="00850200">
        <w:rPr>
          <w:rFonts w:ascii="Segoe UI" w:hAnsi="Segoe UI" w:cs="Segoe UI"/>
          <w:cs/>
        </w:rPr>
        <w:t>,</w:t>
      </w: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Nirmala UI"/>
          <w:cs/>
        </w:rPr>
        <w:t>प्रबंध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निदेशक</w:t>
      </w:r>
      <w:r w:rsidRPr="00850200">
        <w:rPr>
          <w:rFonts w:ascii="Segoe UI" w:hAnsi="Segoe UI" w:cs="Segoe UI"/>
        </w:rPr>
        <w:t>,</w:t>
      </w:r>
    </w:p>
    <w:p w:rsidR="00DB05D8" w:rsidRPr="00850200" w:rsidRDefault="00DB05D8" w:rsidP="00DB05D8">
      <w:pPr>
        <w:spacing w:after="0" w:line="320" w:lineRule="exact"/>
        <w:ind w:left="720" w:firstLine="720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हरियाणा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स्टेट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इलेक्ट्रॉनिक्स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डेवेलपमेंट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कॉरपोरेशन</w:t>
      </w:r>
      <w:r w:rsidRPr="00850200">
        <w:rPr>
          <w:rFonts w:ascii="Segoe UI" w:hAnsi="Segoe UI" w:cs="Segoe UI"/>
          <w:cs/>
        </w:rPr>
        <w:t xml:space="preserve"> (</w:t>
      </w:r>
      <w:r w:rsidRPr="00850200">
        <w:rPr>
          <w:rFonts w:ascii="Segoe UI" w:hAnsi="Segoe UI" w:cs="Segoe UI"/>
        </w:rPr>
        <w:t>HARTRON</w:t>
      </w:r>
      <w:r w:rsidRPr="00850200">
        <w:rPr>
          <w:rFonts w:ascii="Segoe UI" w:hAnsi="Segoe UI" w:cs="Segoe UI"/>
          <w:cs/>
        </w:rPr>
        <w:t>)</w:t>
      </w:r>
      <w:r w:rsidRPr="00850200">
        <w:rPr>
          <w:rFonts w:ascii="Segoe UI" w:hAnsi="Segoe UI" w:cs="Segoe UI"/>
        </w:rPr>
        <w:t>,</w:t>
      </w:r>
    </w:p>
    <w:p w:rsidR="00DB05D8" w:rsidRPr="00850200" w:rsidRDefault="00DB05D8" w:rsidP="00DB05D8">
      <w:pPr>
        <w:spacing w:after="0" w:line="320" w:lineRule="exact"/>
        <w:ind w:left="720" w:firstLine="720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एससीओ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नंबर</w:t>
      </w:r>
      <w:r w:rsidRPr="00850200">
        <w:rPr>
          <w:rFonts w:ascii="Segoe UI" w:hAnsi="Segoe UI" w:cs="Segoe UI"/>
          <w:cs/>
        </w:rPr>
        <w:t xml:space="preserve"> 111-113</w:t>
      </w:r>
      <w:r w:rsidRPr="00850200">
        <w:rPr>
          <w:rFonts w:ascii="Segoe UI" w:hAnsi="Segoe UI" w:cs="Segoe UI"/>
        </w:rPr>
        <w:t xml:space="preserve">, </w:t>
      </w:r>
      <w:r w:rsidRPr="00850200">
        <w:rPr>
          <w:rFonts w:ascii="Segoe UI" w:hAnsi="Segoe UI" w:cs="Nirmala UI"/>
          <w:cs/>
        </w:rPr>
        <w:t>सेक्टर</w:t>
      </w:r>
      <w:r w:rsidRPr="00850200">
        <w:rPr>
          <w:rFonts w:ascii="Segoe UI" w:hAnsi="Segoe UI" w:cs="Segoe UI"/>
          <w:cs/>
        </w:rPr>
        <w:t>-17</w:t>
      </w:r>
      <w:r w:rsidRPr="00850200">
        <w:rPr>
          <w:rFonts w:ascii="Segoe UI" w:hAnsi="Segoe UI" w:cs="Nirmala UI"/>
          <w:cs/>
        </w:rPr>
        <w:t>बी</w:t>
      </w:r>
      <w:r w:rsidRPr="00850200">
        <w:rPr>
          <w:rFonts w:ascii="Segoe UI" w:hAnsi="Segoe UI" w:cs="Segoe UI"/>
        </w:rPr>
        <w:t>,</w:t>
      </w:r>
    </w:p>
    <w:p w:rsidR="00DB05D8" w:rsidRPr="00850200" w:rsidRDefault="00DB05D8" w:rsidP="00DB05D8">
      <w:pPr>
        <w:spacing w:after="0" w:line="320" w:lineRule="exact"/>
        <w:ind w:left="720" w:firstLine="720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चंडीगढ़।</w:t>
      </w:r>
    </w:p>
    <w:p w:rsidR="00DB05D8" w:rsidRPr="00850200" w:rsidRDefault="00DB05D8" w:rsidP="00DB05D8">
      <w:pPr>
        <w:spacing w:after="0" w:line="320" w:lineRule="exact"/>
        <w:ind w:left="720" w:firstLine="720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Nirmala UI"/>
          <w:cs/>
        </w:rPr>
        <w:t>क्रमांक</w:t>
      </w:r>
      <w:r w:rsidRPr="00850200">
        <w:rPr>
          <w:rFonts w:ascii="Segoe UI" w:hAnsi="Segoe UI" w:cs="Segoe UI"/>
        </w:rPr>
        <w:t>. {{FILE_NUMBER}}</w:t>
      </w: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Nirmala UI"/>
          <w:cs/>
        </w:rPr>
        <w:t>दिनांक</w:t>
      </w:r>
      <w:r w:rsidR="003C51C2" w:rsidRPr="00850200">
        <w:rPr>
          <w:rFonts w:ascii="Segoe UI" w:hAnsi="Segoe UI" w:cs="Segoe UI"/>
        </w:rPr>
        <w:t>:</w:t>
      </w:r>
      <w:r w:rsidR="007E5AB7" w:rsidRPr="00850200">
        <w:rPr>
          <w:rFonts w:ascii="Segoe UI" w:hAnsi="Segoe UI" w:cs="Segoe UI"/>
        </w:rPr>
        <w:t xml:space="preserve"> </w:t>
      </w:r>
      <w:r w:rsidR="003C51C2" w:rsidRPr="00850200">
        <w:rPr>
          <w:rFonts w:ascii="Segoe UI" w:hAnsi="Segoe UI" w:cs="Segoe UI"/>
        </w:rPr>
        <w:t>{{BRANCH</w:t>
      </w:r>
      <w:r w:rsidRPr="00850200">
        <w:rPr>
          <w:rFonts w:ascii="Segoe UI" w:hAnsi="Segoe UI" w:cs="Segoe UI"/>
        </w:rPr>
        <w:t>_CFMS_DATE}}</w:t>
      </w:r>
    </w:p>
    <w:p w:rsidR="00DB05D8" w:rsidRPr="00850200" w:rsidRDefault="00DB05D8" w:rsidP="00DB05D8">
      <w:pPr>
        <w:spacing w:after="0" w:line="240" w:lineRule="auto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320" w:lineRule="exact"/>
        <w:ind w:left="1440" w:hanging="1440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 xml:space="preserve">Subject: </w:t>
      </w:r>
      <w:r w:rsidRPr="00850200">
        <w:rPr>
          <w:rFonts w:ascii="Segoe UI" w:hAnsi="Segoe UI" w:cs="Segoe UI"/>
        </w:rPr>
        <w:tab/>
      </w:r>
      <w:r w:rsidR="007C11EB" w:rsidRPr="00850200">
        <w:rPr>
          <w:rFonts w:ascii="Segoe UI" w:hAnsi="Segoe UI" w:cs="Segoe UI"/>
        </w:rPr>
        <w:t>{{PUC_SUBJECT}}</w:t>
      </w:r>
    </w:p>
    <w:p w:rsidR="00DB05D8" w:rsidRPr="00850200" w:rsidRDefault="00DB05D8" w:rsidP="00DB05D8">
      <w:pPr>
        <w:spacing w:after="0" w:line="320" w:lineRule="exact"/>
        <w:ind w:left="1440" w:hanging="1440"/>
        <w:jc w:val="center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>*****</w:t>
      </w: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Nirmala UI"/>
          <w:cs/>
        </w:rPr>
        <w:t>विष्योक्त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मामले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संबधित।</w:t>
      </w:r>
      <w:r w:rsidRPr="00850200">
        <w:rPr>
          <w:rFonts w:ascii="Segoe UI" w:hAnsi="Segoe UI" w:cs="Segoe UI"/>
          <w:cs/>
        </w:rPr>
        <w:t xml:space="preserve"> </w:t>
      </w:r>
    </w:p>
    <w:p w:rsidR="00DB05D8" w:rsidRPr="00850200" w:rsidRDefault="00DB05D8" w:rsidP="00DB05D8">
      <w:pPr>
        <w:spacing w:after="0" w:line="320" w:lineRule="exact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>2.</w:t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Nirmala UI"/>
          <w:cs/>
        </w:rPr>
        <w:t>विष्योक्त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मामले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में</w:t>
      </w:r>
      <w:r w:rsidRPr="00850200">
        <w:rPr>
          <w:rFonts w:ascii="Segoe UI" w:hAnsi="Segoe UI" w:cs="Segoe UI"/>
          <w:cs/>
        </w:rPr>
        <w:t xml:space="preserve"> </w:t>
      </w:r>
      <w:r w:rsidR="00B73F1E">
        <w:rPr>
          <w:rFonts w:ascii="Segoe UI" w:hAnsi="Segoe UI" w:cs="Nirmala UI"/>
        </w:rPr>
        <w:t>{{PUC_SENDER}}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प्राप्त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पत्र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क्र</w:t>
      </w:r>
      <w:r w:rsidRPr="00850200">
        <w:rPr>
          <w:rFonts w:ascii="Segoe UI" w:hAnsi="Segoe UI" w:cs="Segoe UI"/>
          <w:cs/>
        </w:rPr>
        <w:t xml:space="preserve">. </w:t>
      </w:r>
      <w:r w:rsidR="00B73F1E">
        <w:rPr>
          <w:rFonts w:ascii="Segoe UI" w:hAnsi="Segoe UI" w:cs="Segoe UI"/>
        </w:rPr>
        <w:t xml:space="preserve">{{PUC_NUMBER}} </w:t>
      </w:r>
      <w:r w:rsidRPr="00850200">
        <w:rPr>
          <w:rFonts w:ascii="Segoe UI" w:hAnsi="Segoe UI" w:cs="Nirmala UI"/>
          <w:cs/>
        </w:rPr>
        <w:t>दिनांक</w:t>
      </w:r>
      <w:r w:rsidR="00B73F1E">
        <w:rPr>
          <w:rFonts w:ascii="Segoe UI" w:hAnsi="Segoe UI" w:cs="Segoe UI"/>
          <w:cs/>
        </w:rPr>
        <w:t xml:space="preserve"> </w:t>
      </w:r>
      <w:r w:rsidR="00B73F1E">
        <w:rPr>
          <w:rFonts w:ascii="Segoe UI" w:hAnsi="Segoe UI" w:cs="Segoe UI"/>
        </w:rPr>
        <w:t xml:space="preserve">{PUC_DATE} </w:t>
      </w:r>
      <w:r w:rsidRPr="00850200">
        <w:rPr>
          <w:rFonts w:ascii="Segoe UI" w:hAnsi="Segoe UI" w:cs="Nirmala UI"/>
          <w:cs/>
        </w:rPr>
        <w:t>की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एक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प्रति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भेजते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हुए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अनुरोध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किया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जाता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है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कि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जसविंद्र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सिंह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तथा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अन्य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डाटा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ऐंट्री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ऑप्रे</w:t>
      </w:r>
      <w:proofErr w:type="gramStart"/>
      <w:r w:rsidRPr="00850200">
        <w:rPr>
          <w:rFonts w:ascii="Segoe UI" w:hAnsi="Segoe UI" w:cs="Nirmala UI"/>
          <w:cs/>
        </w:rPr>
        <w:t>टर</w:t>
      </w:r>
      <w:r w:rsidRPr="00850200">
        <w:rPr>
          <w:rFonts w:ascii="Segoe UI" w:hAnsi="Segoe UI" w:cs="Segoe UI"/>
          <w:cs/>
        </w:rPr>
        <w:t>(</w:t>
      </w:r>
      <w:proofErr w:type="gramEnd"/>
      <w:r w:rsidRPr="00850200">
        <w:rPr>
          <w:rFonts w:ascii="Segoe UI" w:hAnsi="Segoe UI" w:cs="Nirmala UI"/>
          <w:cs/>
        </w:rPr>
        <w:t>वरिष्ठ</w:t>
      </w:r>
      <w:r w:rsidRPr="00850200">
        <w:rPr>
          <w:rFonts w:ascii="Segoe UI" w:hAnsi="Segoe UI" w:cs="Segoe UI"/>
          <w:cs/>
        </w:rPr>
        <w:t xml:space="preserve">) </w:t>
      </w:r>
      <w:r w:rsidRPr="00850200">
        <w:rPr>
          <w:rFonts w:ascii="Segoe UI" w:hAnsi="Segoe UI" w:cs="Nirmala UI"/>
          <w:cs/>
        </w:rPr>
        <w:t>के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वेतन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बारे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स्थिति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स्पष्ट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करते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हुए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सीधे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ही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निदेशालय</w:t>
      </w:r>
      <w:r w:rsidRPr="00850200">
        <w:rPr>
          <w:rFonts w:ascii="Segoe UI" w:hAnsi="Segoe UI" w:cs="Segoe UI"/>
          <w:cs/>
        </w:rPr>
        <w:t xml:space="preserve">, </w:t>
      </w:r>
      <w:r w:rsidRPr="00850200">
        <w:rPr>
          <w:rFonts w:ascii="Segoe UI" w:hAnsi="Segoe UI" w:cs="Nirmala UI"/>
          <w:cs/>
        </w:rPr>
        <w:t>सैकेण्डरी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शिक्षा</w:t>
      </w:r>
      <w:r w:rsidRPr="00850200">
        <w:rPr>
          <w:rFonts w:ascii="Segoe UI" w:hAnsi="Segoe UI" w:cs="Segoe UI"/>
          <w:cs/>
        </w:rPr>
        <w:t xml:space="preserve">, </w:t>
      </w:r>
      <w:r w:rsidRPr="00850200">
        <w:rPr>
          <w:rFonts w:ascii="Segoe UI" w:hAnsi="Segoe UI" w:cs="Nirmala UI"/>
          <w:cs/>
        </w:rPr>
        <w:t>हरियाणा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को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सूचित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करें।</w:t>
      </w:r>
    </w:p>
    <w:p w:rsidR="00DB05D8" w:rsidRPr="00850200" w:rsidRDefault="00DB05D8" w:rsidP="00DB05D8">
      <w:pPr>
        <w:spacing w:after="0" w:line="360" w:lineRule="auto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0" w:lineRule="atLeast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30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  <w:cs/>
        </w:rPr>
        <w:t xml:space="preserve">               </w:t>
      </w:r>
      <w:r w:rsidRPr="00850200">
        <w:rPr>
          <w:rFonts w:ascii="Segoe UI" w:hAnsi="Segoe UI" w:cs="Segoe UI"/>
        </w:rPr>
        <w:t xml:space="preserve">                </w:t>
      </w:r>
      <w:r w:rsidRPr="00850200">
        <w:rPr>
          <w:rFonts w:ascii="Segoe UI" w:hAnsi="Segoe UI" w:cs="Nirmala UI"/>
          <w:cs/>
        </w:rPr>
        <w:t>अधीक्षक</w:t>
      </w:r>
      <w:r w:rsidRPr="00850200">
        <w:rPr>
          <w:rFonts w:ascii="Segoe UI" w:hAnsi="Segoe UI" w:cs="Segoe UI"/>
          <w:cs/>
        </w:rPr>
        <w:t xml:space="preserve">, </w:t>
      </w:r>
      <w:r w:rsidRPr="00850200">
        <w:rPr>
          <w:rFonts w:ascii="Segoe UI" w:hAnsi="Segoe UI" w:cs="Nirmala UI"/>
          <w:cs/>
        </w:rPr>
        <w:t>उद्योग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शाखा</w:t>
      </w:r>
      <w:r w:rsidRPr="00850200">
        <w:rPr>
          <w:rFonts w:ascii="Segoe UI" w:hAnsi="Segoe UI" w:cs="Segoe UI"/>
          <w:cs/>
        </w:rPr>
        <w:t>-</w:t>
      </w:r>
      <w:r w:rsidRPr="00850200">
        <w:rPr>
          <w:rFonts w:ascii="Segoe UI" w:hAnsi="Segoe UI" w:cs="Segoe UI"/>
        </w:rPr>
        <w:t>II</w:t>
      </w:r>
    </w:p>
    <w:p w:rsidR="00DB05D8" w:rsidRPr="00850200" w:rsidRDefault="00DB05D8" w:rsidP="00DB05D8">
      <w:pPr>
        <w:spacing w:after="0" w:line="30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  <w:cs/>
        </w:rPr>
        <w:tab/>
      </w:r>
      <w:r w:rsidRPr="00850200">
        <w:rPr>
          <w:rFonts w:ascii="Segoe UI" w:hAnsi="Segoe UI" w:cs="Segoe UI"/>
          <w:cs/>
        </w:rPr>
        <w:tab/>
        <w:t xml:space="preserve">        </w:t>
      </w:r>
      <w:r w:rsidRPr="00850200">
        <w:rPr>
          <w:rFonts w:ascii="Segoe UI" w:hAnsi="Segoe UI" w:cs="Segoe UI"/>
        </w:rPr>
        <w:t xml:space="preserve">                         </w:t>
      </w:r>
      <w:r w:rsidRPr="00850200">
        <w:rPr>
          <w:rFonts w:ascii="Segoe UI" w:hAnsi="Segoe UI" w:cs="Nirmala UI"/>
          <w:cs/>
        </w:rPr>
        <w:t>कृतेःआयुक्त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एवं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सचिव</w:t>
      </w:r>
      <w:r w:rsidRPr="00850200">
        <w:rPr>
          <w:rFonts w:ascii="Segoe UI" w:hAnsi="Segoe UI" w:cs="Segoe UI"/>
        </w:rPr>
        <w:t xml:space="preserve">, </w:t>
      </w:r>
      <w:r w:rsidRPr="00850200">
        <w:rPr>
          <w:rFonts w:ascii="Segoe UI" w:hAnsi="Segoe UI" w:cs="Nirmala UI"/>
          <w:cs/>
        </w:rPr>
        <w:t>हरियाणा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सरकार</w:t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  <w:t xml:space="preserve">                                         </w:t>
      </w:r>
      <w:r w:rsidRPr="00850200">
        <w:rPr>
          <w:rFonts w:ascii="Segoe UI" w:hAnsi="Segoe UI" w:cs="Nirmala UI"/>
          <w:cs/>
        </w:rPr>
        <w:t>उद्योग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एवं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वाणिज्य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विभाग।</w:t>
      </w:r>
    </w:p>
    <w:p w:rsidR="00DB05D8" w:rsidRPr="00850200" w:rsidRDefault="00DB05D8" w:rsidP="00DB05D8">
      <w:pPr>
        <w:spacing w:after="0" w:line="300" w:lineRule="exact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240" w:lineRule="auto"/>
        <w:jc w:val="both"/>
        <w:rPr>
          <w:rFonts w:ascii="Segoe UI" w:hAnsi="Segoe UI" w:cs="Segoe UI"/>
        </w:rPr>
      </w:pPr>
      <w:r w:rsidRPr="00850200">
        <w:rPr>
          <w:rFonts w:ascii="Segoe UI" w:hAnsi="Segoe UI" w:cs="Nirmala UI"/>
          <w:cs/>
        </w:rPr>
        <w:t>पृ</w:t>
      </w:r>
      <w:r w:rsidRPr="00850200">
        <w:rPr>
          <w:rFonts w:ascii="Segoe UI" w:hAnsi="Segoe UI" w:cs="Segoe UI"/>
          <w:cs/>
        </w:rPr>
        <w:t>.</w:t>
      </w:r>
      <w:r w:rsidRPr="00850200">
        <w:rPr>
          <w:rFonts w:ascii="Segoe UI" w:hAnsi="Segoe UI" w:cs="Nirmala UI"/>
          <w:cs/>
        </w:rPr>
        <w:t>क्र</w:t>
      </w:r>
      <w:r w:rsidRPr="00850200">
        <w:rPr>
          <w:rFonts w:ascii="Segoe UI" w:hAnsi="Segoe UI" w:cs="Segoe UI"/>
          <w:cs/>
        </w:rPr>
        <w:t>.</w:t>
      </w:r>
      <w:r w:rsidR="007E5AB7" w:rsidRPr="00850200">
        <w:rPr>
          <w:rFonts w:ascii="Segoe UI" w:hAnsi="Segoe UI" w:cs="Segoe UI"/>
        </w:rPr>
        <w:t xml:space="preserve"> </w:t>
      </w:r>
      <w:r w:rsidRPr="00850200">
        <w:rPr>
          <w:rFonts w:ascii="Segoe UI" w:hAnsi="Segoe UI" w:cs="Segoe UI"/>
        </w:rPr>
        <w:t>{{FILE_NUMBER}}</w:t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  <w:cs/>
        </w:rPr>
        <w:t xml:space="preserve">                      </w:t>
      </w:r>
      <w:r w:rsidR="007E5AB7" w:rsidRPr="00850200">
        <w:rPr>
          <w:rFonts w:ascii="Segoe UI" w:hAnsi="Segoe UI" w:cs="Segoe UI"/>
        </w:rPr>
        <w:t xml:space="preserve">                        </w:t>
      </w:r>
      <w:r w:rsidRPr="00850200">
        <w:rPr>
          <w:rFonts w:ascii="Segoe UI" w:hAnsi="Segoe UI" w:cs="Nirmala UI"/>
          <w:cs/>
        </w:rPr>
        <w:t>दिनांक</w:t>
      </w:r>
      <w:r w:rsidRPr="00850200">
        <w:rPr>
          <w:rFonts w:ascii="Segoe UI" w:hAnsi="Segoe UI" w:cs="Segoe UI"/>
          <w:cs/>
        </w:rPr>
        <w:t>-</w:t>
      </w:r>
      <w:r w:rsidR="007E5AB7" w:rsidRPr="00850200">
        <w:rPr>
          <w:rFonts w:ascii="Segoe UI" w:hAnsi="Segoe UI" w:cs="Segoe UI"/>
        </w:rPr>
        <w:t xml:space="preserve"> </w:t>
      </w:r>
      <w:r w:rsidR="003C51C2" w:rsidRPr="00850200">
        <w:rPr>
          <w:rFonts w:ascii="Segoe UI" w:hAnsi="Segoe UI" w:cs="Segoe UI"/>
        </w:rPr>
        <w:t>{{BRANCH</w:t>
      </w:r>
      <w:r w:rsidRPr="00850200">
        <w:rPr>
          <w:rFonts w:ascii="Segoe UI" w:hAnsi="Segoe UI" w:cs="Segoe UI"/>
        </w:rPr>
        <w:t>_CFMS_DATE}}</w:t>
      </w:r>
    </w:p>
    <w:p w:rsidR="00DB05D8" w:rsidRPr="00850200" w:rsidRDefault="00DB05D8" w:rsidP="00DB05D8">
      <w:pPr>
        <w:spacing w:after="0" w:line="240" w:lineRule="auto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Nirmala UI"/>
          <w:cs/>
        </w:rPr>
        <w:t>उपरोक्त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एक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प्रति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निदेशक</w:t>
      </w:r>
      <w:r w:rsidRPr="00850200">
        <w:rPr>
          <w:rFonts w:ascii="Segoe UI" w:hAnsi="Segoe UI" w:cs="Segoe UI"/>
          <w:cs/>
        </w:rPr>
        <w:t xml:space="preserve">, </w:t>
      </w:r>
      <w:r w:rsidRPr="00850200">
        <w:rPr>
          <w:rFonts w:ascii="Segoe UI" w:hAnsi="Segoe UI" w:cs="Nirmala UI"/>
          <w:cs/>
        </w:rPr>
        <w:t>सैकेण्डरी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शिक्षा</w:t>
      </w:r>
      <w:r w:rsidRPr="00850200">
        <w:rPr>
          <w:rFonts w:ascii="Segoe UI" w:hAnsi="Segoe UI" w:cs="Segoe UI"/>
          <w:cs/>
        </w:rPr>
        <w:t>,</w:t>
      </w:r>
      <w:r w:rsidRPr="00850200">
        <w:rPr>
          <w:rFonts w:ascii="Segoe UI" w:hAnsi="Segoe UI" w:cs="Nirmala UI"/>
          <w:cs/>
        </w:rPr>
        <w:t>हरियाणा</w:t>
      </w:r>
      <w:r w:rsidRPr="00850200">
        <w:rPr>
          <w:rFonts w:ascii="Segoe UI" w:hAnsi="Segoe UI" w:cs="Segoe UI"/>
          <w:cs/>
        </w:rPr>
        <w:t xml:space="preserve">, </w:t>
      </w:r>
      <w:r w:rsidRPr="00850200">
        <w:rPr>
          <w:rFonts w:ascii="Segoe UI" w:hAnsi="Segoe UI" w:cs="Nirmala UI"/>
          <w:cs/>
        </w:rPr>
        <w:t>शिक्षा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सदन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सैक्टर</w:t>
      </w:r>
      <w:r w:rsidRPr="00850200">
        <w:rPr>
          <w:rFonts w:ascii="Segoe UI" w:hAnsi="Segoe UI" w:cs="Segoe UI"/>
          <w:cs/>
        </w:rPr>
        <w:t xml:space="preserve">-5 </w:t>
      </w:r>
      <w:r w:rsidRPr="00850200">
        <w:rPr>
          <w:rFonts w:ascii="Segoe UI" w:hAnsi="Segoe UI" w:cs="Nirmala UI"/>
          <w:cs/>
        </w:rPr>
        <w:t>पंचकूलाको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उनके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पत्र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संख्याक्र</w:t>
      </w:r>
      <w:r w:rsidRPr="00850200">
        <w:rPr>
          <w:rFonts w:ascii="Segoe UI" w:hAnsi="Segoe UI" w:cs="Segoe UI"/>
          <w:cs/>
        </w:rPr>
        <w:t xml:space="preserve">. </w:t>
      </w:r>
      <w:r w:rsidR="00B73F1E">
        <w:rPr>
          <w:rFonts w:ascii="Segoe UI" w:hAnsi="Segoe UI" w:cs="Nirmala UI"/>
        </w:rPr>
        <w:t>{{PUC_SENDER}}</w:t>
      </w:r>
      <w:r w:rsidR="00B73F1E"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दिनांक</w:t>
      </w:r>
      <w:r w:rsidRPr="00850200">
        <w:rPr>
          <w:rFonts w:ascii="Segoe UI" w:hAnsi="Segoe UI" w:cs="Segoe UI"/>
          <w:cs/>
        </w:rPr>
        <w:t xml:space="preserve"> </w:t>
      </w:r>
      <w:r w:rsidR="00B73F1E">
        <w:rPr>
          <w:rFonts w:ascii="Segoe UI" w:hAnsi="Segoe UI" w:cs="Segoe UI"/>
        </w:rPr>
        <w:t>{{PUC_DATE}}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के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संदर्भ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में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आवश्यक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कार्यवाही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एवं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जानकारी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हेतु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अग्रेषित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की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जाती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है।</w:t>
      </w:r>
    </w:p>
    <w:p w:rsidR="00DB05D8" w:rsidRPr="00850200" w:rsidRDefault="00DB05D8" w:rsidP="00DB05D8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DB05D8" w:rsidRPr="00850200" w:rsidRDefault="00DB05D8" w:rsidP="00DB05D8">
      <w:pPr>
        <w:spacing w:after="0" w:line="300" w:lineRule="exact"/>
        <w:jc w:val="both"/>
        <w:rPr>
          <w:rFonts w:ascii="Segoe UI" w:hAnsi="Segoe UI" w:cs="Segoe UI"/>
        </w:rPr>
      </w:pPr>
      <w:r w:rsidRPr="00850200">
        <w:rPr>
          <w:rFonts w:ascii="Segoe UI" w:hAnsi="Segoe UI" w:cs="Segoe UI"/>
          <w:cs/>
        </w:rPr>
        <w:t xml:space="preserve">                                                                                           </w:t>
      </w:r>
      <w:r w:rsidRPr="00850200">
        <w:rPr>
          <w:rFonts w:ascii="Segoe UI" w:hAnsi="Segoe UI" w:cs="Segoe UI"/>
        </w:rPr>
        <w:t xml:space="preserve">                              </w:t>
      </w:r>
      <w:r w:rsidRPr="00850200">
        <w:rPr>
          <w:rFonts w:ascii="Segoe UI" w:hAnsi="Segoe UI" w:cs="Nirmala UI"/>
          <w:cs/>
        </w:rPr>
        <w:t>अधीक्षक</w:t>
      </w:r>
      <w:r w:rsidRPr="00850200">
        <w:rPr>
          <w:rFonts w:ascii="Segoe UI" w:hAnsi="Segoe UI" w:cs="Segoe UI"/>
          <w:cs/>
        </w:rPr>
        <w:t xml:space="preserve">, </w:t>
      </w:r>
      <w:r w:rsidRPr="00850200">
        <w:rPr>
          <w:rFonts w:ascii="Segoe UI" w:hAnsi="Segoe UI" w:cs="Nirmala UI"/>
          <w:cs/>
        </w:rPr>
        <w:t>उद्योग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शाखा</w:t>
      </w:r>
      <w:r w:rsidRPr="00850200">
        <w:rPr>
          <w:rFonts w:ascii="Segoe UI" w:hAnsi="Segoe UI" w:cs="Segoe UI"/>
          <w:cs/>
        </w:rPr>
        <w:t>-</w:t>
      </w:r>
      <w:r w:rsidRPr="00850200">
        <w:rPr>
          <w:rFonts w:ascii="Segoe UI" w:hAnsi="Segoe UI" w:cs="Segoe UI"/>
        </w:rPr>
        <w:t>II</w:t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  <w:cs/>
        </w:rPr>
        <w:tab/>
      </w:r>
      <w:r w:rsidRPr="00850200">
        <w:rPr>
          <w:rFonts w:ascii="Segoe UI" w:hAnsi="Segoe UI" w:cs="Segoe UI"/>
          <w:cs/>
        </w:rPr>
        <w:tab/>
        <w:t xml:space="preserve">                   </w:t>
      </w:r>
      <w:r w:rsidRPr="00850200">
        <w:rPr>
          <w:rFonts w:ascii="Segoe UI" w:hAnsi="Segoe UI" w:cs="Segoe UI"/>
        </w:rPr>
        <w:t xml:space="preserve">                         </w:t>
      </w:r>
      <w:r w:rsidRPr="00850200">
        <w:rPr>
          <w:rFonts w:ascii="Segoe UI" w:hAnsi="Segoe UI" w:cs="Nirmala UI"/>
          <w:cs/>
        </w:rPr>
        <w:t>कृतेःआयुक्त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एवं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सचिव</w:t>
      </w:r>
      <w:r w:rsidRPr="00850200">
        <w:rPr>
          <w:rFonts w:ascii="Segoe UI" w:hAnsi="Segoe UI" w:cs="Segoe UI"/>
        </w:rPr>
        <w:t xml:space="preserve">, </w:t>
      </w:r>
      <w:r w:rsidRPr="00850200">
        <w:rPr>
          <w:rFonts w:ascii="Segoe UI" w:hAnsi="Segoe UI" w:cs="Nirmala UI"/>
          <w:cs/>
        </w:rPr>
        <w:t>हरियाणा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सरकार</w:t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</w:r>
      <w:r w:rsidRPr="00850200">
        <w:rPr>
          <w:rFonts w:ascii="Segoe UI" w:hAnsi="Segoe UI" w:cs="Segoe UI"/>
        </w:rPr>
        <w:tab/>
        <w:t xml:space="preserve">                                        </w:t>
      </w:r>
      <w:r w:rsidRPr="00850200">
        <w:rPr>
          <w:rFonts w:ascii="Segoe UI" w:hAnsi="Segoe UI" w:cs="Nirmala UI"/>
          <w:cs/>
        </w:rPr>
        <w:t>उद्योग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एवं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वाणिज्य</w:t>
      </w:r>
      <w:r w:rsidRPr="00850200">
        <w:rPr>
          <w:rFonts w:ascii="Segoe UI" w:hAnsi="Segoe UI" w:cs="Segoe UI"/>
          <w:cs/>
        </w:rPr>
        <w:t xml:space="preserve"> </w:t>
      </w:r>
      <w:r w:rsidRPr="00850200">
        <w:rPr>
          <w:rFonts w:ascii="Segoe UI" w:hAnsi="Segoe UI" w:cs="Nirmala UI"/>
          <w:cs/>
        </w:rPr>
        <w:t>विभाग।</w:t>
      </w:r>
    </w:p>
    <w:p w:rsidR="00DB05D8" w:rsidRPr="00861431" w:rsidRDefault="00DB05D8" w:rsidP="00DB05D8">
      <w:pPr>
        <w:spacing w:after="0" w:line="320" w:lineRule="exact"/>
        <w:jc w:val="both"/>
        <w:rPr>
          <w:rFonts w:cs="Anek Devanagari Medium"/>
        </w:rPr>
      </w:pPr>
    </w:p>
    <w:p w:rsidR="00BA4DC9" w:rsidRDefault="00BA4DC9"/>
    <w:sectPr w:rsidR="00BA4DC9" w:rsidSect="00DB05D8">
      <w:pgSz w:w="12240" w:h="20160" w:code="5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nek Devanagari Medium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B05D8"/>
    <w:rsid w:val="0006391D"/>
    <w:rsid w:val="003C51C2"/>
    <w:rsid w:val="00420A3B"/>
    <w:rsid w:val="004E2F26"/>
    <w:rsid w:val="00790483"/>
    <w:rsid w:val="007C11EB"/>
    <w:rsid w:val="007E5AB7"/>
    <w:rsid w:val="00850200"/>
    <w:rsid w:val="008C7DEB"/>
    <w:rsid w:val="00B73F1E"/>
    <w:rsid w:val="00BA4DC9"/>
    <w:rsid w:val="00DB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2025-08-14T04:15:00Z</dcterms:created>
  <dcterms:modified xsi:type="dcterms:W3CDTF">2025-08-19T04:50:00Z</dcterms:modified>
</cp:coreProperties>
</file>