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Ingredient Lists of Foreign Chocolate Brands</w:t>
      </w:r>
    </w:p>
    <w:p>
      <w:pPr>
        <w:spacing w:after="400"/>
      </w:pPr>
      <w:r>
        <w:rPr>
          <w:i/>
          <w:iCs/>
          <w:color w:val="555555"/>
          <w:sz w:val="20"/>
          <w:szCs w:val="20"/>
        </w:rPr>
        <w:t xml:space="preserve">Compiled from publicly available product packaging / retailer-listed ingredient declarations. Ingredient lists are a legal labeling requirement and are public information — exact processing ratios, conching times, and formulation percentages remain proprietary and are not included here since they are not publicly disclosed.</w:t>
      </w:r>
    </w:p>
    <w:p>
      <w:pPr>
        <w:pStyle w:val="Heading2"/>
        <w:spacing w:after="150" w:before="300"/>
      </w:pPr>
      <w:r>
        <w:t xml:space="preserve">1. Lindt Lindor Milk Chocolate Truffle (Switzerland)</w:t>
      </w:r>
    </w:p>
    <w:p>
      <w:pPr>
        <w:spacing w:after="150"/>
      </w:pPr>
      <w:r>
        <w:rPr>
          <w:b/>
          <w:bCs/>
        </w:rPr>
        <w:t xml:space="preserve">Shell (Milk Chocolate): </w:t>
      </w:r>
      <w:r>
        <w:t xml:space="preserve">Sugar, Milk, Cocoa Butter, Chocolate, Soy Lecithin (Emulsifier), Barley Malt Powder, Vanillin (Artificial Flavoring)</w:t>
      </w:r>
    </w:p>
    <w:p>
      <w:pPr>
        <w:spacing w:after="150"/>
      </w:pPr>
      <w:r>
        <w:rPr>
          <w:b/>
          <w:bCs/>
        </w:rPr>
        <w:t xml:space="preserve">Truffle Filling: </w:t>
      </w:r>
      <w:r>
        <w:t xml:space="preserve">Vegetable Oil (Coconut, Palm Kernel), Sugar, Chocolate, Cocoa Butter, Milk, Soy Lecithin (Emulsifier), Barley Malt Powder, Artificial Flavors</w:t>
      </w:r>
    </w:p>
    <w:p>
      <w:pPr>
        <w:spacing w:after="300"/>
      </w:pPr>
      <w:r>
        <w:rPr>
          <w:i/>
          <w:iCs/>
          <w:color w:val="777777"/>
          <w:sz w:val="20"/>
          <w:szCs w:val="20"/>
        </w:rPr>
        <w:t xml:space="preserve">Note: Nutrition data source lists 19 total ingredients per truffle; formulation varies slightly by flavor variant (dark, white, caramel, etc.) and by country.</w:t>
      </w:r>
    </w:p>
    <w:p>
      <w:pPr>
        <w:pStyle w:val="Heading2"/>
        <w:spacing w:after="150" w:before="300"/>
      </w:pPr>
      <w:r>
        <w:t xml:space="preserve">2. Ferrero Rocher (Italy)</w:t>
      </w:r>
    </w:p>
    <w:p>
      <w:pPr>
        <w:spacing w:after="150"/>
      </w:pPr>
      <w:r>
        <w:rPr>
          <w:b/>
          <w:bCs/>
        </w:rPr>
        <w:t xml:space="preserve">US Label: </w:t>
      </w:r>
      <w:r>
        <w:t xml:space="preserve">Milk Chocolate (Sugar, Cocoa Butter, Cocoa Mass, Skim Milk Powder, Butteroil, Soy Lecithin as Emulsifier, Vanillin: An Artificial Flavor), Hazelnuts, Sugar, Palm Oil, Wheat Flour, Whey, Lowfat Cocoa Powder, Soy Lecithin as Emulsifier, Sodium Bicarbonate as Leavening Agent, Salt, Vanillin: An Artificial Flavor</w:t>
      </w:r>
    </w:p>
    <w:p>
      <w:pPr>
        <w:spacing w:after="150"/>
      </w:pPr>
      <w:r>
        <w:rPr>
          <w:b/>
          <w:bCs/>
        </w:rPr>
        <w:t xml:space="preserve">EU Label (ratios shown): </w:t>
      </w:r>
      <w:r>
        <w:t xml:space="preserve">Milk chocolate 60% (sugar, cocoa butter, cocoa mass, skimmed milk powder, anhydrous milk fat, soya lecithin, vanillin), sugar, palm oil, whey powder, hazelnuts 7%, fat-reduced cocoa, wheat flour, soya lecithin, flavourings, malted wheat flour, sodium bicarbonate, salt</w:t>
      </w:r>
    </w:p>
    <w:p>
      <w:pPr>
        <w:spacing w:after="300"/>
      </w:pPr>
      <w:r>
        <w:rPr>
          <w:i/>
          <w:iCs/>
          <w:color w:val="777777"/>
          <w:sz w:val="20"/>
          <w:szCs w:val="20"/>
        </w:rPr>
        <w:t xml:space="preserve">Note: Ratios differ by country of manufacture — a German-market label showed 30% milk chocolate / 28.5% hazelnuts, versus 60% / 7% on the EU label above. Structure: whole roasted hazelnut, hazelnut-cocoa cream filling, wafer shell, outer milk chocolate coating with chopped hazelnuts.</w:t>
      </w:r>
    </w:p>
    <w:p>
      <w:pPr>
        <w:pStyle w:val="Heading2"/>
        <w:spacing w:after="150" w:before="300"/>
      </w:pPr>
      <w:r>
        <w:t xml:space="preserve">3. Toblerone Milk Chocolate (Switzerland)</w:t>
      </w:r>
    </w:p>
    <w:p>
      <w:pPr>
        <w:spacing w:after="150"/>
      </w:pPr>
      <w:r>
        <w:rPr>
          <w:b/>
          <w:bCs/>
        </w:rPr>
        <w:t xml:space="preserve">Ingredients: </w:t>
      </w:r>
      <w:r>
        <w:t xml:space="preserve">Milk Chocolate (Sugar, Milk, Cocoa Butter, Chocolate, Milkfat, Soy Lecithin, Vanillin — Artificial Flavor), Sugar, Honey, Almonds, Invert Sugar, Egg Whites</w:t>
      </w:r>
    </w:p>
    <w:p>
      <w:pPr>
        <w:spacing w:after="150"/>
      </w:pPr>
      <w:r>
        <w:rPr>
          <w:b/>
          <w:bCs/>
        </w:rPr>
        <w:t xml:space="preserve">UK Label variant: </w:t>
      </w:r>
      <w:r>
        <w:t xml:space="preserve">Sugar, Whole Milk Powder, Cocoa Butter, Cocoa Mass, Honey (3%), Milk Fat, Almonds (1.6%), Emulsifier (Soya Lecithin), Egg White, Flavoring. Cocoa solids: min. 28%; Milk solids: min. 14%</w:t>
      </w:r>
    </w:p>
    <w:p>
      <w:pPr>
        <w:spacing w:after="300"/>
      </w:pPr>
      <w:r>
        <w:rPr>
          <w:i/>
          <w:iCs/>
          <w:color w:val="777777"/>
          <w:sz w:val="20"/>
          <w:szCs w:val="20"/>
        </w:rPr>
        <w:t xml:space="preserve">Nougat component (honey + almonds) makes up roughly 10% of the bar.</w:t>
      </w:r>
    </w:p>
    <w:p>
      <w:pPr>
        <w:pStyle w:val="Heading2"/>
        <w:spacing w:after="150" w:before="300"/>
      </w:pPr>
      <w:r>
        <w:t xml:space="preserve">4. Godiva 72% Dark Chocolate Signature Bar (Belgium)</w:t>
      </w:r>
    </w:p>
    <w:p>
      <w:pPr>
        <w:spacing w:after="150"/>
      </w:pPr>
      <w:r>
        <w:rPr>
          <w:b/>
          <w:bCs/>
        </w:rPr>
        <w:t xml:space="preserve">Ingredients: </w:t>
      </w:r>
      <w:r>
        <w:t xml:space="preserve">Unsweetened Chocolate, Sugar, Cocoa Butter, Cocoa Powder, Emulsifier (Soy Lecithin), Salt, Butter Oil (Milk)</w:t>
      </w:r>
    </w:p>
    <w:p>
      <w:pPr>
        <w:spacing w:after="150"/>
      </w:pPr>
      <w:r>
        <w:rPr>
          <w:b/>
          <w:bCs/>
        </w:rPr>
        <w:t xml:space="preserve">Roasted Almond variant adds: </w:t>
      </w:r>
      <w:r>
        <w:t xml:space="preserve">Almonds</w:t>
      </w:r>
    </w:p>
    <w:p>
      <w:pPr>
        <w:spacing w:after="150"/>
      </w:pPr>
      <w:r>
        <w:rPr>
          <w:b/>
          <w:bCs/>
        </w:rPr>
        <w:t xml:space="preserve">Dark Chocolate Ganache Bar variant: </w:t>
      </w:r>
      <w:r>
        <w:t xml:space="preserve">Sugar, Unsweetened Chocolate, Hydrogenated Vegetable Oil (Palm, Palm Kernel), Cocoa Butter, Butter Oil (Milk), Milk Powder, Emulsifier (Soy Lecithin), Skim Milk Powder, Salt, Natural Flavor</w:t>
      </w:r>
    </w:p>
    <w:p>
      <w:pPr>
        <w:pStyle w:val="Heading2"/>
        <w:spacing w:after="150" w:before="300"/>
      </w:pPr>
      <w:r>
        <w:t xml:space="preserve">5. Milka Alpine Milk Chocolate (Germany, Mondelez)</w:t>
      </w:r>
    </w:p>
    <w:p>
      <w:pPr>
        <w:spacing w:after="150"/>
      </w:pPr>
      <w:r>
        <w:rPr>
          <w:b/>
          <w:bCs/>
        </w:rPr>
        <w:t xml:space="preserve">Ingredients: </w:t>
      </w:r>
      <w:r>
        <w:t xml:space="preserve">Sugar, Cocoa Butter, Cocoa Mass, Skimmed Milk Powder, Whey Powder (from Milk), Milk Fat, Emulsifier (Soya Lecithins), Hazelnut Paste, Flavouring. Cocoa solids: min. 33%; Milk solids: min. 18%</w:t>
      </w:r>
    </w:p>
    <w:p>
      <w:pPr>
        <w:spacing w:after="300"/>
      </w:pPr>
      <w:r>
        <w:rPr>
          <w:i/>
          <w:iCs/>
          <w:color w:val="777777"/>
          <w:sz w:val="20"/>
          <w:szCs w:val="20"/>
        </w:rPr>
        <w:t xml:space="preserve">Note: Milk bar variant (with palm oil) lists: Sugar, Palm Oil, Skimmed Milk Powder, Cocoa Butter, Whey Powder, Cocoa Mass, Milk Fat, Soya Lecithin, Hazelnut Paste, Flavourings. Formulation varies by product line (hazelnut, Oreo, etc.).</w:t>
      </w:r>
    </w:p>
    <w:p>
      <w:pPr>
        <w:pStyle w:val="Heading2"/>
        <w:spacing w:after="150" w:before="300"/>
      </w:pPr>
      <w:r>
        <w:t xml:space="preserve">6. After Eight Mint Thins (UK, Nestlé)</w:t>
      </w:r>
    </w:p>
    <w:p>
      <w:pPr>
        <w:spacing w:after="150"/>
      </w:pPr>
      <w:r>
        <w:rPr>
          <w:b/>
          <w:bCs/>
        </w:rPr>
        <w:t xml:space="preserve">US/CA Label: </w:t>
      </w:r>
      <w:r>
        <w:t xml:space="preserve">Sugar, Chocolate, Glucose Syrup (from Wheat), Vegetable Oil (Palm, Shea, Palm Kernel), Cocoa Butter, Milk Fat, Rapeseed Lecithin, Peppermint Oil, Citric Acid, Invertase</w:t>
      </w:r>
    </w:p>
    <w:p>
      <w:pPr>
        <w:spacing w:after="150"/>
      </w:pPr>
      <w:r>
        <w:rPr>
          <w:b/>
          <w:bCs/>
        </w:rPr>
        <w:t xml:space="preserve">UK/EU Label variant: </w:t>
      </w:r>
      <w:r>
        <w:t xml:space="preserve">Sugar, Cocoa Mass, Glucose Syrup, Vegetable Fat (Palm/Shea/Sal/Illipe/Kokum Gurgi/Mango Kernel), Cocoa Butter, Butterfat (Milk), Emulsifier (Sunflower Lecithin), Stabilizer (Invertase), Natural Peppermint Oil, Citric Acid</w:t>
      </w:r>
    </w:p>
    <w:p>
      <w:pPr>
        <w:spacing w:after="300"/>
      </w:pPr>
      <w:r>
        <w:rPr>
          <w:i/>
          <w:iCs/>
          <w:color w:val="777777"/>
          <w:sz w:val="20"/>
          <w:szCs w:val="20"/>
        </w:rPr>
        <w:t xml:space="preserve">Invertase is the enzyme that slowly liquefies the mint fondant center after manufacture, giving After Eight its signature soft, creamy filling.</w:t>
      </w:r>
    </w:p>
    <w:p>
      <w:pPr>
        <w:pStyle w:val="Heading2"/>
        <w:spacing w:after="150" w:before="300"/>
      </w:pPr>
      <w:r>
        <w:t xml:space="preserve">7. Ghirardelli (USA)</w:t>
      </w:r>
    </w:p>
    <w:p>
      <w:pPr>
        <w:spacing w:after="150"/>
      </w:pPr>
      <w:r>
        <w:rPr>
          <w:b/>
          <w:bCs/>
        </w:rPr>
        <w:t xml:space="preserve">Intense Dark Sea Salt 60% Cacao Squares: </w:t>
      </w:r>
      <w:r>
        <w:t xml:space="preserve">Unsweetened Chocolate, Cane Sugar, Cocoa Butter, Milk Fat, Sea Salt, Natural Flavor, Soy Lecithin, Vanilla Extract</w:t>
      </w:r>
    </w:p>
    <w:p>
      <w:pPr>
        <w:spacing w:after="150"/>
      </w:pPr>
      <w:r>
        <w:rPr>
          <w:b/>
          <w:bCs/>
        </w:rPr>
        <w:t xml:space="preserve">Dark Chocolate Mint Squares: </w:t>
      </w:r>
      <w:r>
        <w:t xml:space="preserve">Sugar, Unsweetened Chocolate, Beet Syrup, Palm Oil, Tapioca Syrup, Cocoa Butter, Milk Fat, Corn Syrup, Water, Soy Lecithin, Extracts of Oregano/Flaxseed/Plum/Green Tea (preservative), Peppermint Oil, Vanilla Extract, Agar</w:t>
      </w:r>
    </w:p>
    <w:p>
      <w:pPr>
        <w:spacing w:after="300"/>
      </w:pPr>
      <w:r>
        <w:rPr>
          <w:i/>
          <w:iCs/>
          <w:color w:val="777777"/>
          <w:sz w:val="20"/>
          <w:szCs w:val="20"/>
        </w:rPr>
        <w:t xml:space="preserve">Ghirardelli states cacao % = combined cocoa butter + chocolate liquor content; the remainder is sugar, vanilla, and other ingredients.</w:t>
      </w:r>
    </w:p>
    <w:p>
      <w:pPr>
        <w:pStyle w:val="Heading2"/>
        <w:spacing w:after="150" w:before="300"/>
      </w:pPr>
      <w:r>
        <w:t xml:space="preserve">8. Pacari (Ecuador) — Not Independently Verified</w:t>
      </w:r>
    </w:p>
    <w:p>
      <w:r>
        <w:rPr>
          <w:i/>
          <w:iCs/>
        </w:rPr>
        <w:t xml:space="preserve">A current, verified packaging-label ingredient list was not confirmed in this research. Pacari markets itself as organic, single-origin, minimal-ingredient dark chocolate (typically just cocoa mass, raw cane sugar, and cocoa butter, per general brand positioning) — but this is not sourced from a verified product label and should be confirmed on actual packaging before being treated as fact.</w:t>
      </w:r>
    </w:p>
    <w:p>
      <w:pPr>
        <w:pStyle w:val="Heading2"/>
        <w:spacing w:after="150" w:before="300"/>
      </w:pPr>
      <w:r>
        <w:t xml:space="preserve">9. Whittaker's (New Zealand) — Not Independently Verified</w:t>
      </w:r>
    </w:p>
    <w:p>
      <w:r>
        <w:rPr>
          <w:i/>
          <w:iCs/>
        </w:rPr>
        <w:t xml:space="preserve">A current, verified packaging-label ingredient list was not confirmed in this research. Whittaker's markets standard milk/dark chocolate formulations (cocoa mass, sugar, cocoa butter, milk solids, soya lecithin, vanilla, per general industry composition) — but this is not sourced from a verified product label and should be confirmed on actual packaging before being treated as fact.</w:t>
      </w:r>
    </w:p>
    <w:p>
      <w:pPr>
        <w:spacing w:before="300"/>
      </w:pPr>
    </w:p>
    <w:p>
      <w:pPr>
        <w:spacing w:after="150" w:before="200"/>
      </w:pPr>
      <w:r>
        <w:rPr>
          <w:b/>
          <w:bCs/>
          <w:sz w:val="24"/>
          <w:szCs w:val="24"/>
        </w:rPr>
        <w:t xml:space="preserve">Sources &amp; Caveats</w:t>
      </w:r>
    </w:p>
    <w:p>
      <w:pPr>
        <w:spacing w:after="80"/>
      </w:pPr>
      <w:r>
        <w:t xml:space="preserve">• Ingredient lists compiled from retailer product pages, manufacturer sites, and packaging photos (Amazon, H-E-B, Walmart, Fairway, Mondelez, Ferrero, Godiva, Ghirardelli official sites, and others).</w:t>
      </w:r>
    </w:p>
    <w:p>
      <w:pPr>
        <w:spacing w:after="80"/>
      </w:pPr>
      <w:r>
        <w:t xml:space="preserve">• Ingredient lists are regulatory disclosures and are public information. Exact processing parameters (conching duration, tempering curves, precise weight ratios) are not publicly disclosed by any of these manufacturers and are not included here.</w:t>
      </w:r>
    </w:p>
    <w:p>
      <w:pPr>
        <w:spacing w:after="80"/>
      </w:pPr>
      <w:r>
        <w:t xml:space="preserve">• Ingredients vary by country/market due to differing food labeling regulations — the lists above reflect the specific market version cited, not a universal global formulation.</w:t>
      </w:r>
    </w:p>
    <w:p>
      <w:pPr>
        <w:spacing w:after="80"/>
      </w:pPr>
      <w:r>
        <w:t xml:space="preserve">• Formulations can change over time without notice; always check current packaging for accuracy, especially for allergen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2026-09-07T09:15:48.100Z</dcterms:created>
  <dcterms:modified xsi:type="dcterms:W3CDTF">2026-09-07T09:15:48.114Z</dcterms:modified>
</cp:coreProperties>
</file>

<file path=docProps/custom.xml><?xml version="1.0" encoding="utf-8"?>
<Properties xmlns="http://schemas.openxmlformats.org/officeDocument/2006/custom-properties" xmlns:vt="http://schemas.openxmlformats.org/officeDocument/2006/docPropsVTypes"/>
</file>