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BE053"/>
    <w:p w14:paraId="42E599F5"/>
    <w:p w14:paraId="128D3CB3">
      <w:pPr>
        <w:pStyle w:val="85"/>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cs="Times New Roman"/>
          <w:sz w:val="24"/>
          <w:szCs w:val="24"/>
        </w:rPr>
        <w:t>Smart Energy Consumption Analysis and Prediction using Machine Learning with Device-Level Insights</w:t>
      </w:r>
      <w:bookmarkStart w:id="0" w:name="_GoBack"/>
      <w:bookmarkEnd w:id="0"/>
    </w:p>
    <w:p w14:paraId="2EC06F24">
      <w:pPr>
        <w:spacing w:line="360" w:lineRule="auto"/>
        <w:rPr>
          <w:rFonts w:hint="default" w:ascii="Times New Roman" w:hAnsi="Times New Roman" w:cs="Times New Roman"/>
          <w:sz w:val="24"/>
          <w:szCs w:val="24"/>
        </w:rPr>
      </w:pPr>
    </w:p>
    <w:p w14:paraId="3BAEC9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3F579D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increasing demand for electricity and lack of visibility into energy usage patterns often result in energy wastage and higher electricity bills. Traditional billing systems provide only monthly consumption summaries and do not give insights into device-level energy usage.</w:t>
      </w:r>
    </w:p>
    <w:p w14:paraId="469E70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project proposes a Smart Energy Consumption Analysis System that:</w:t>
      </w:r>
    </w:p>
    <w:p w14:paraId="216E32BF">
      <w:pPr>
        <w:spacing w:line="360" w:lineRule="auto"/>
        <w:rPr>
          <w:rFonts w:hint="default" w:ascii="Times New Roman" w:hAnsi="Times New Roman" w:cs="Times New Roman"/>
          <w:sz w:val="24"/>
          <w:szCs w:val="24"/>
        </w:rPr>
      </w:pPr>
    </w:p>
    <w:p w14:paraId="7A23FE61">
      <w:pPr>
        <w:numPr>
          <w:ilvl w:val="0"/>
          <w:numId w:val="11"/>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Monitors energy usage device-wise</w:t>
      </w:r>
    </w:p>
    <w:p w14:paraId="2D597E83">
      <w:pPr>
        <w:numPr>
          <w:ilvl w:val="0"/>
          <w:numId w:val="11"/>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Performs time-series analysis</w:t>
      </w:r>
    </w:p>
    <w:p w14:paraId="2BE37B35">
      <w:pPr>
        <w:numPr>
          <w:ilvl w:val="0"/>
          <w:numId w:val="11"/>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Predicts future energy consumption using Machine Learning</w:t>
      </w:r>
    </w:p>
    <w:p w14:paraId="4F61AEF2">
      <w:pPr>
        <w:numPr>
          <w:ilvl w:val="0"/>
          <w:numId w:val="11"/>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Provides interactive dashboards and smart suggestions</w:t>
      </w:r>
    </w:p>
    <w:p w14:paraId="138713D5">
      <w:pPr>
        <w:spacing w:line="360" w:lineRule="auto"/>
        <w:rPr>
          <w:rFonts w:hint="default" w:ascii="Times New Roman" w:hAnsi="Times New Roman" w:cs="Times New Roman"/>
          <w:sz w:val="24"/>
          <w:szCs w:val="24"/>
        </w:rPr>
      </w:pPr>
    </w:p>
    <w:p w14:paraId="1DB04AEF">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Module 1: Data Collection and Understanding</w:t>
      </w:r>
    </w:p>
    <w:p w14:paraId="70641C5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Activities Completed</w:t>
      </w:r>
    </w:p>
    <w:p w14:paraId="4B81D95E">
      <w:pPr>
        <w:numPr>
          <w:ilvl w:val="0"/>
          <w:numId w:val="12"/>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Defined project scope and objectives.</w:t>
      </w:r>
    </w:p>
    <w:p w14:paraId="13C215A6">
      <w:pPr>
        <w:numPr>
          <w:ilvl w:val="0"/>
          <w:numId w:val="12"/>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Collected and structured the Home</w:t>
      </w:r>
      <w:r>
        <w:rPr>
          <w:rFonts w:hint="default" w:ascii="Times New Roman" w:hAnsi="Times New Roman" w:eastAsia="SimSun" w:cs="Times New Roman"/>
          <w:sz w:val="24"/>
          <w:szCs w:val="24"/>
          <w:lang w:val="en-IN"/>
        </w:rPr>
        <w:t>C.csv</w:t>
      </w:r>
      <w:r>
        <w:rPr>
          <w:rFonts w:hint="default" w:ascii="Times New Roman" w:hAnsi="Times New Roman" w:eastAsia="SimSun" w:cs="Times New Roman"/>
          <w:sz w:val="24"/>
          <w:szCs w:val="24"/>
        </w:rPr>
        <w:t xml:space="preserve"> Dataset.</w:t>
      </w:r>
    </w:p>
    <w:p w14:paraId="425CD216">
      <w:pPr>
        <w:numPr>
          <w:ilvl w:val="0"/>
          <w:numId w:val="12"/>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Verified dataset integrity.</w:t>
      </w:r>
    </w:p>
    <w:p w14:paraId="68D9C146">
      <w:pPr>
        <w:numPr>
          <w:ilvl w:val="0"/>
          <w:numId w:val="12"/>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Explored device-level timestamped energy readings.</w:t>
      </w:r>
    </w:p>
    <w:p w14:paraId="2D6CE01F">
      <w:pPr>
        <w:numPr>
          <w:ilvl w:val="0"/>
          <w:numId w:val="12"/>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Generates synthetic data.</w:t>
      </w:r>
    </w:p>
    <w:p w14:paraId="1E1F871B">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Dataset Overview</w:t>
      </w:r>
    </w:p>
    <w:p w14:paraId="7863F81E">
      <w:pPr>
        <w:numPr>
          <w:ilvl w:val="0"/>
          <w:numId w:val="13"/>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Timestamped energy readings</w:t>
      </w:r>
    </w:p>
    <w:p w14:paraId="01E50531">
      <w:pPr>
        <w:numPr>
          <w:ilvl w:val="0"/>
          <w:numId w:val="13"/>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Six months of data</w:t>
      </w:r>
    </w:p>
    <w:p w14:paraId="005D7A54">
      <w:pPr>
        <w:numPr>
          <w:ilvl w:val="0"/>
          <w:numId w:val="13"/>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Device-level power consumption (kW)</w:t>
      </w:r>
    </w:p>
    <w:p w14:paraId="4E0B583F">
      <w:pPr>
        <w:numPr>
          <w:ilvl w:val="0"/>
          <w:numId w:val="13"/>
        </w:numPr>
        <w:tabs>
          <w:tab w:val="clear" w:pos="420"/>
        </w:tabs>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Multiple appliances (Fridge, AC, Lights, Furnace,Living room [kW]</w:t>
      </w:r>
      <w:r>
        <w:rPr>
          <w:rFonts w:hint="default" w:ascii="Times New Roman" w:hAnsi="Times New Roman" w:eastAsia="SimSun" w:cs="Times New Roman"/>
          <w:sz w:val="24"/>
          <w:szCs w:val="24"/>
          <w:lang w:val="en-IN"/>
        </w:rPr>
        <w:t>,</w:t>
      </w:r>
      <w:r>
        <w:rPr>
          <w:rFonts w:hint="default" w:ascii="Times New Roman" w:hAnsi="Times New Roman" w:eastAsia="SimSun" w:cs="Times New Roman"/>
          <w:sz w:val="24"/>
          <w:szCs w:val="24"/>
        </w:rPr>
        <w:t>etc.)</w:t>
      </w:r>
    </w:p>
    <w:p w14:paraId="1FD1092F">
      <w:pPr>
        <w:spacing w:line="360" w:lineRule="auto"/>
        <w:rPr>
          <w:rFonts w:hint="default" w:ascii="Times New Roman" w:hAnsi="Times New Roman" w:eastAsia="SimSun" w:cs="Times New Roman"/>
          <w:sz w:val="24"/>
          <w:szCs w:val="24"/>
        </w:rPr>
      </w:pPr>
    </w:p>
    <w:p w14:paraId="07693F63">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Module 2: Data Cleaning and Preprocessing</w:t>
      </w:r>
    </w:p>
    <w:p w14:paraId="76163786">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Handling Missing Values</w:t>
      </w:r>
    </w:p>
    <w:p w14:paraId="483B1CFB">
      <w:pPr>
        <w:numPr>
          <w:ilvl w:val="0"/>
          <w:numId w:val="14"/>
        </w:numPr>
        <w:tabs>
          <w:tab w:val="clear" w:pos="420"/>
        </w:tabs>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Used forward filling method (ffill())</w:t>
      </w:r>
    </w:p>
    <w:p w14:paraId="59C27571">
      <w:pPr>
        <w:numPr>
          <w:ilvl w:val="0"/>
          <w:numId w:val="14"/>
        </w:numPr>
        <w:tabs>
          <w:tab w:val="clear" w:pos="420"/>
        </w:tabs>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Ensured timestamp continuity</w:t>
      </w:r>
    </w:p>
    <w:p w14:paraId="3233CAC9">
      <w:pPr>
        <w:spacing w:line="360" w:lineRule="auto"/>
        <w:rPr>
          <w:rFonts w:hint="default" w:ascii="Times New Roman" w:hAnsi="Times New Roman" w:eastAsia="SimSun" w:cs="Times New Roman"/>
          <w:sz w:val="24"/>
          <w:szCs w:val="24"/>
        </w:rPr>
      </w:pPr>
    </w:p>
    <w:p w14:paraId="13075F1B">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Timestamp Conversion</w:t>
      </w:r>
    </w:p>
    <w:p w14:paraId="36DC9CC5">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Converted string to datetime format</w:t>
      </w:r>
    </w:p>
    <w:p w14:paraId="31FB094D">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Set time column as index  </w:t>
      </w:r>
    </w:p>
    <w:p w14:paraId="293CAFD7">
      <w:pPr>
        <w:numPr>
          <w:numId w:val="0"/>
        </w:numPr>
        <w:spacing w:line="360" w:lineRule="auto"/>
        <w:ind w:left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Co</w:t>
      </w:r>
      <w:r>
        <w:rPr>
          <w:rFonts w:hint="default" w:ascii="Times New Roman" w:hAnsi="Times New Roman" w:eastAsia="SimSun" w:cs="Times New Roman"/>
          <w:sz w:val="24"/>
          <w:szCs w:val="24"/>
          <w:lang w:val="en-IN"/>
        </w:rPr>
        <w:t>de</w:t>
      </w:r>
    </w:p>
    <w:p w14:paraId="33E95904">
      <w:pPr>
        <w:numPr>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df['time'] = pd.to_datetime(df['time'])</w:t>
      </w:r>
    </w:p>
    <w:p w14:paraId="0869C776">
      <w:pPr>
        <w:numPr>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df.set_index('time', inplace=True)</w:t>
      </w:r>
    </w:p>
    <w:p w14:paraId="4F28D662">
      <w:pPr>
        <w:numPr>
          <w:numId w:val="0"/>
        </w:numPr>
        <w:spacing w:line="360" w:lineRule="auto"/>
        <w:ind w:leftChars="0"/>
        <w:rPr>
          <w:rFonts w:hint="default" w:ascii="Times New Roman" w:hAnsi="Times New Roman" w:eastAsia="SimSun" w:cs="Times New Roman"/>
          <w:sz w:val="24"/>
          <w:szCs w:val="24"/>
        </w:rPr>
      </w:pPr>
    </w:p>
    <w:p w14:paraId="1FEDFC63">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Resampling Data</w:t>
      </w:r>
    </w:p>
    <w:p w14:paraId="50018F99">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Performed hourly and monthly aggregation</w:t>
      </w:r>
    </w:p>
    <w:p w14:paraId="07D52D53">
      <w:pPr>
        <w:numPr>
          <w:ilvl w:val="0"/>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w:t>
      </w:r>
      <w:r>
        <w:rPr>
          <w:rFonts w:hint="default" w:ascii="Times New Roman" w:hAnsi="Times New Roman" w:eastAsia="SimSun" w:cs="Times New Roman"/>
          <w:sz w:val="24"/>
          <w:szCs w:val="24"/>
          <w:lang w:val="en-IN"/>
        </w:rPr>
        <w:t>de</w:t>
      </w:r>
    </w:p>
    <w:p w14:paraId="3241DF0C">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df.resample('ME').sum()</w:t>
      </w:r>
    </w:p>
    <w:p w14:paraId="6AE90287">
      <w:pPr>
        <w:spacing w:line="360" w:lineRule="auto"/>
        <w:rPr>
          <w:rFonts w:hint="default" w:ascii="Times New Roman" w:hAnsi="Times New Roman" w:eastAsia="SimSun" w:cs="Times New Roman"/>
          <w:sz w:val="24"/>
          <w:szCs w:val="24"/>
        </w:rPr>
      </w:pPr>
    </w:p>
    <w:p w14:paraId="7961B4C0">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Outcomes Achieved</w:t>
      </w:r>
    </w:p>
    <w:p w14:paraId="2329C926">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Successfully structured dataset</w:t>
      </w:r>
    </w:p>
    <w:p w14:paraId="1749F103">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Cleaned and preprocessed raw data</w:t>
      </w:r>
    </w:p>
    <w:p w14:paraId="316AB80F">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Performed exploratory analysis</w:t>
      </w:r>
    </w:p>
    <w:p w14:paraId="1B9B6E2F">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Generated initial visual insights</w:t>
      </w:r>
    </w:p>
    <w:p w14:paraId="557B31C8">
      <w:pPr>
        <w:numPr>
          <w:ilvl w:val="0"/>
          <w:numId w:val="14"/>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Prepared dataset for baseline ML model</w:t>
      </w:r>
    </w:p>
    <w:p w14:paraId="1FAF01DB">
      <w:pPr>
        <w:rPr>
          <w:rFonts w:ascii="SimSun" w:hAnsi="SimSun" w:eastAsia="SimSun" w:cs="SimSun"/>
          <w:sz w:val="24"/>
          <w:szCs w:val="24"/>
        </w:rPr>
      </w:pPr>
    </w:p>
    <w:p w14:paraId="53BB4D9D">
      <w:pPr>
        <w:rPr>
          <w:rFonts w:ascii="SimSun" w:hAnsi="SimSun" w:eastAsia="SimSun" w:cs="SimSun"/>
          <w:sz w:val="24"/>
          <w:szCs w:val="24"/>
        </w:rPr>
      </w:pPr>
    </w:p>
    <w:p w14:paraId="21A007A6"/>
    <w:sectPr>
      <w:pgSz w:w="11906" w:h="16838"/>
      <w:pgMar w:top="1134" w:right="1134" w:bottom="1134" w:left="1417" w:header="567" w:footer="567" w:gutter="0"/>
      <w:pgBorders>
        <w:top w:val="single" w:color="auto" w:sz="4" w:space="1"/>
        <w:left w:val="single" w:color="auto" w:sz="4" w:space="4"/>
        <w:bottom w:val="single" w:color="auto" w:sz="4" w:space="1"/>
        <w:right w:val="single" w:color="auto" w:sz="4" w:space="1"/>
      </w:pgBorders>
      <w:pgNumType w:fmt="decimal"/>
      <w:cols w:space="0" w:num="1"/>
      <w:formProt w:val="0"/>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BF14"/>
    <w:multiLevelType w:val="singleLevel"/>
    <w:tmpl w:val="8604BF1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9B48E09"/>
    <w:multiLevelType w:val="singleLevel"/>
    <w:tmpl w:val="99B48E0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5FC13A6"/>
    <w:multiLevelType w:val="singleLevel"/>
    <w:tmpl w:val="B5FC13A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5456F413"/>
    <w:multiLevelType w:val="singleLevel"/>
    <w:tmpl w:val="5456F413"/>
    <w:lvl w:ilvl="0" w:tentative="0">
      <w:start w:val="1"/>
      <w:numFmt w:val="decimal"/>
      <w:lvlText w:val="%1."/>
      <w:lvlJc w:val="left"/>
      <w:pPr>
        <w:tabs>
          <w:tab w:val="left" w:pos="425"/>
        </w:tabs>
        <w:ind w:left="425" w:leftChars="0" w:hanging="425" w:firstLineChars="0"/>
      </w:pPr>
      <w:rPr>
        <w:rFonts w:hint="default"/>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3"/>
  </w:num>
  <w:num w:numId="12">
    <w:abstractNumId w:val="0"/>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27768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91332C"/>
    <w:rsid w:val="361C20A1"/>
    <w:rsid w:val="76644D43"/>
    <w:rsid w:val="7E277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2026-02-19T06:11:00Z</dcterms:created>
  <dc:creator>Adheena Vinayan</dc:creator>
  <cp:lastModifiedBy>Adheena Vinayan</cp:lastModifiedBy>
  <dcterms:modified xsi:type="dcterms:W3CDTF">2026-02-19T06:30:19Z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6759AC722CBF4489B852501CC5D6C18A_11</vt:lpwstr>
  </property>
</Properties>
</file>