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C79" w:rsidRPr="00EF3C79" w:rsidRDefault="00EF3C79" w:rsidP="00EF3C79"/>
    <w:p w:rsidR="00EF3C79" w:rsidRDefault="00EF3C79" w:rsidP="00EF3C79">
      <w:pPr>
        <w:jc w:val="center"/>
        <w:rPr>
          <w:b/>
          <w:bCs/>
          <w:sz w:val="44"/>
          <w:szCs w:val="44"/>
          <w:u w:val="single"/>
        </w:rPr>
      </w:pPr>
      <w:r w:rsidRPr="00EF3C79">
        <w:rPr>
          <w:b/>
          <w:bCs/>
          <w:sz w:val="44"/>
          <w:szCs w:val="44"/>
          <w:u w:val="single"/>
        </w:rPr>
        <w:t>MANUAL DEL USUARIO DE LA APLICACIÓN DE GESTIÓN DE A</w:t>
      </w:r>
      <w:r w:rsidR="000D11DC">
        <w:rPr>
          <w:b/>
          <w:bCs/>
          <w:sz w:val="44"/>
          <w:szCs w:val="44"/>
          <w:u w:val="single"/>
        </w:rPr>
        <w:t>LQUILERES SOKOLMET VERSIÓN 1.5</w:t>
      </w:r>
      <w:r>
        <w:rPr>
          <w:b/>
          <w:bCs/>
          <w:sz w:val="44"/>
          <w:szCs w:val="44"/>
          <w:u w:val="single"/>
        </w:rPr>
        <w:t>.</w:t>
      </w:r>
    </w:p>
    <w:p w:rsidR="00D53649" w:rsidRPr="00EF3C79" w:rsidRDefault="00D53649" w:rsidP="00EF3C79">
      <w:pPr>
        <w:jc w:val="center"/>
        <w:rPr>
          <w:sz w:val="44"/>
          <w:szCs w:val="44"/>
          <w:u w:val="single"/>
        </w:rPr>
      </w:pPr>
    </w:p>
    <w:p w:rsidR="00EF3C79" w:rsidRPr="00EF3C79" w:rsidRDefault="00EF3C79" w:rsidP="00EF3C79">
      <w:pPr>
        <w:ind w:firstLine="708"/>
        <w:jc w:val="both"/>
        <w:rPr>
          <w:sz w:val="24"/>
          <w:szCs w:val="24"/>
        </w:rPr>
      </w:pPr>
      <w:r w:rsidRPr="00EF3C79">
        <w:rPr>
          <w:sz w:val="24"/>
          <w:szCs w:val="24"/>
        </w:rPr>
        <w:t>Este software o aplicación está desarrollado sobre la plataforma Java, gracias a la cual puede ser ejecutado en variedad de sistem</w:t>
      </w:r>
      <w:r w:rsidR="004800A6">
        <w:rPr>
          <w:sz w:val="24"/>
          <w:szCs w:val="24"/>
        </w:rPr>
        <w:t>as (Windows, Mac, Linux,</w:t>
      </w:r>
      <w:r w:rsidRPr="00EF3C79">
        <w:rPr>
          <w:sz w:val="24"/>
          <w:szCs w:val="24"/>
        </w:rPr>
        <w:t>…)</w:t>
      </w:r>
      <w:r w:rsidR="004800A6">
        <w:rPr>
          <w:sz w:val="24"/>
          <w:szCs w:val="24"/>
        </w:rPr>
        <w:t xml:space="preserve"> y versiones de los mismos,</w:t>
      </w:r>
      <w:r w:rsidRPr="00EF3C79">
        <w:rPr>
          <w:sz w:val="24"/>
          <w:szCs w:val="24"/>
        </w:rPr>
        <w:t xml:space="preserve"> sin necesidad de adaptarlo o modificarlo. Otra de las ventajas de Java es el filtro que realiza para mantener separados la aplicación y el sistema sobre el que corre, para evitar que algún error o código malintencionado puedan dañar el equipo. </w:t>
      </w:r>
      <w:r w:rsidRPr="00EF3C79">
        <w:rPr>
          <w:b/>
          <w:sz w:val="24"/>
          <w:szCs w:val="24"/>
        </w:rPr>
        <w:t xml:space="preserve">Para la correcta ejecución de una aplicación desarrollada en Java es necesario tener instalado y actualizado </w:t>
      </w:r>
      <w:r w:rsidRPr="00EF3C79">
        <w:rPr>
          <w:sz w:val="24"/>
          <w:szCs w:val="24"/>
        </w:rPr>
        <w:t xml:space="preserve">el Entorno de Tiempo de Ejecución Java o </w:t>
      </w:r>
      <w:r w:rsidRPr="00EF3C79">
        <w:rPr>
          <w:b/>
          <w:sz w:val="24"/>
          <w:szCs w:val="24"/>
        </w:rPr>
        <w:t>JRE</w:t>
      </w:r>
      <w:r w:rsidRPr="00EF3C79">
        <w:rPr>
          <w:sz w:val="24"/>
          <w:szCs w:val="24"/>
        </w:rPr>
        <w:t xml:space="preserve"> por sus siglas en Inglés. </w:t>
      </w:r>
      <w:r w:rsidRPr="00EF3C79">
        <w:rPr>
          <w:b/>
          <w:sz w:val="24"/>
          <w:szCs w:val="24"/>
        </w:rPr>
        <w:t>Puede descargarse de forma gratuita desde la web de Oracle.</w:t>
      </w:r>
    </w:p>
    <w:p w:rsidR="00EF3C79" w:rsidRDefault="00EF3C79" w:rsidP="00EF3C79">
      <w:pPr>
        <w:ind w:firstLine="708"/>
        <w:jc w:val="both"/>
        <w:rPr>
          <w:sz w:val="24"/>
          <w:szCs w:val="24"/>
        </w:rPr>
      </w:pPr>
      <w:r w:rsidRPr="00EF3C79">
        <w:rPr>
          <w:sz w:val="24"/>
          <w:szCs w:val="24"/>
        </w:rPr>
        <w:t xml:space="preserve">El archivo </w:t>
      </w:r>
      <w:proofErr w:type="spellStart"/>
      <w:r w:rsidR="000549EE">
        <w:rPr>
          <w:b/>
          <w:bCs/>
          <w:sz w:val="24"/>
          <w:szCs w:val="24"/>
        </w:rPr>
        <w:t>SokolmetDB</w:t>
      </w:r>
      <w:proofErr w:type="spellEnd"/>
      <w:r w:rsidR="0011618C">
        <w:rPr>
          <w:b/>
          <w:bCs/>
          <w:sz w:val="24"/>
          <w:szCs w:val="24"/>
        </w:rPr>
        <w:t xml:space="preserve"> </w:t>
      </w:r>
      <w:r w:rsidR="0011618C" w:rsidRPr="0011618C">
        <w:rPr>
          <w:bCs/>
          <w:sz w:val="24"/>
          <w:szCs w:val="24"/>
        </w:rPr>
        <w:t>(que contendrá la base de datos)</w:t>
      </w:r>
      <w:r w:rsidRPr="00EF3C79">
        <w:rPr>
          <w:b/>
          <w:bCs/>
          <w:sz w:val="24"/>
          <w:szCs w:val="24"/>
        </w:rPr>
        <w:t xml:space="preserve"> </w:t>
      </w:r>
      <w:r w:rsidRPr="00EF3C79">
        <w:rPr>
          <w:sz w:val="24"/>
          <w:szCs w:val="24"/>
        </w:rPr>
        <w:t>se genera automáticamente la primera vez que se ejecuta la aplicación y lo hace en la misma carpeta donde se encuentra su ejecutable (Sokolmet.jar). Es importante que ambos archivos y la</w:t>
      </w:r>
      <w:r w:rsidR="000549EE">
        <w:rPr>
          <w:sz w:val="24"/>
          <w:szCs w:val="24"/>
        </w:rPr>
        <w:t>s</w:t>
      </w:r>
      <w:r w:rsidRPr="00EF3C79">
        <w:rPr>
          <w:sz w:val="24"/>
          <w:szCs w:val="24"/>
        </w:rPr>
        <w:t xml:space="preserve"> carpeta</w:t>
      </w:r>
      <w:r w:rsidR="000549EE">
        <w:rPr>
          <w:sz w:val="24"/>
          <w:szCs w:val="24"/>
        </w:rPr>
        <w:t>s</w:t>
      </w:r>
      <w:r w:rsidRPr="00EF3C79">
        <w:rPr>
          <w:sz w:val="24"/>
          <w:szCs w:val="24"/>
        </w:rPr>
        <w:t xml:space="preserve"> ‘</w:t>
      </w:r>
      <w:proofErr w:type="spellStart"/>
      <w:r w:rsidRPr="00EF3C79">
        <w:rPr>
          <w:sz w:val="24"/>
          <w:szCs w:val="24"/>
        </w:rPr>
        <w:t>lib</w:t>
      </w:r>
      <w:proofErr w:type="spellEnd"/>
      <w:r w:rsidRPr="00EF3C79">
        <w:rPr>
          <w:sz w:val="24"/>
          <w:szCs w:val="24"/>
        </w:rPr>
        <w:t>’</w:t>
      </w:r>
      <w:r w:rsidR="000549EE">
        <w:rPr>
          <w:sz w:val="24"/>
          <w:szCs w:val="24"/>
        </w:rPr>
        <w:t>, ‘</w:t>
      </w:r>
      <w:proofErr w:type="spellStart"/>
      <w:r w:rsidR="000549EE">
        <w:rPr>
          <w:sz w:val="24"/>
          <w:szCs w:val="24"/>
        </w:rPr>
        <w:t>img</w:t>
      </w:r>
      <w:proofErr w:type="spellEnd"/>
      <w:r w:rsidR="000549EE">
        <w:rPr>
          <w:sz w:val="24"/>
          <w:szCs w:val="24"/>
        </w:rPr>
        <w:t>’ y ‘</w:t>
      </w:r>
      <w:proofErr w:type="spellStart"/>
      <w:r w:rsidR="000549EE">
        <w:rPr>
          <w:sz w:val="24"/>
          <w:szCs w:val="24"/>
        </w:rPr>
        <w:t>docs</w:t>
      </w:r>
      <w:proofErr w:type="spellEnd"/>
      <w:r w:rsidR="000549EE">
        <w:rPr>
          <w:sz w:val="24"/>
          <w:szCs w:val="24"/>
        </w:rPr>
        <w:t>’</w:t>
      </w:r>
      <w:r w:rsidRPr="00EF3C79">
        <w:rPr>
          <w:sz w:val="24"/>
          <w:szCs w:val="24"/>
        </w:rPr>
        <w:t xml:space="preserve"> estén siempre juntos, de lo contrario la aplicación no funcionará correctamente. </w:t>
      </w:r>
    </w:p>
    <w:p w:rsidR="00A36FB3" w:rsidRDefault="00A36FB3" w:rsidP="00EF3C79">
      <w:pPr>
        <w:ind w:firstLine="708"/>
        <w:jc w:val="both"/>
        <w:rPr>
          <w:sz w:val="24"/>
          <w:szCs w:val="24"/>
        </w:rPr>
      </w:pPr>
      <w:r>
        <w:rPr>
          <w:sz w:val="24"/>
          <w:szCs w:val="24"/>
        </w:rPr>
        <w:t xml:space="preserve">Antes de empezar a trabajar con la aplicación asegúrese de que la </w:t>
      </w:r>
      <w:r w:rsidRPr="000549EE">
        <w:rPr>
          <w:b/>
          <w:sz w:val="24"/>
          <w:szCs w:val="24"/>
        </w:rPr>
        <w:t>configuración regional</w:t>
      </w:r>
      <w:r>
        <w:rPr>
          <w:sz w:val="24"/>
          <w:szCs w:val="24"/>
        </w:rPr>
        <w:t xml:space="preserve"> de su sis</w:t>
      </w:r>
      <w:r w:rsidR="00B7123C">
        <w:rPr>
          <w:sz w:val="24"/>
          <w:szCs w:val="24"/>
        </w:rPr>
        <w:t>tema operativo es</w:t>
      </w:r>
      <w:r>
        <w:rPr>
          <w:sz w:val="24"/>
          <w:szCs w:val="24"/>
        </w:rPr>
        <w:t xml:space="preserve"> c</w:t>
      </w:r>
      <w:r w:rsidR="00B7123C">
        <w:rPr>
          <w:sz w:val="24"/>
          <w:szCs w:val="24"/>
        </w:rPr>
        <w:t>orrecta</w:t>
      </w:r>
      <w:r>
        <w:rPr>
          <w:sz w:val="24"/>
          <w:szCs w:val="24"/>
        </w:rPr>
        <w:t>. El símbolo separador</w:t>
      </w:r>
      <w:r w:rsidR="000549EE">
        <w:rPr>
          <w:sz w:val="24"/>
          <w:szCs w:val="24"/>
        </w:rPr>
        <w:t xml:space="preserve"> de decimales debe ser la coma [</w:t>
      </w:r>
      <w:r w:rsidR="00B7123C">
        <w:rPr>
          <w:sz w:val="24"/>
          <w:szCs w:val="24"/>
        </w:rPr>
        <w:t>1</w:t>
      </w:r>
      <w:r>
        <w:rPr>
          <w:sz w:val="24"/>
          <w:szCs w:val="24"/>
        </w:rPr>
        <w:t>,</w:t>
      </w:r>
      <w:r w:rsidR="00B7123C">
        <w:rPr>
          <w:sz w:val="24"/>
          <w:szCs w:val="24"/>
        </w:rPr>
        <w:t>5</w:t>
      </w:r>
      <w:r w:rsidR="000549EE">
        <w:rPr>
          <w:sz w:val="24"/>
          <w:szCs w:val="24"/>
        </w:rPr>
        <w:t>]</w:t>
      </w:r>
      <w:r>
        <w:rPr>
          <w:sz w:val="24"/>
          <w:szCs w:val="24"/>
        </w:rPr>
        <w:t xml:space="preserve"> y las fechas deben separarse po</w:t>
      </w:r>
      <w:r w:rsidR="000549EE">
        <w:rPr>
          <w:sz w:val="24"/>
          <w:szCs w:val="24"/>
        </w:rPr>
        <w:t>r barras inclinadas [01/01/2012]</w:t>
      </w:r>
      <w:r>
        <w:rPr>
          <w:sz w:val="24"/>
          <w:szCs w:val="24"/>
        </w:rPr>
        <w:t>. En Windows 7 puede acceder a la configuración regional de la siguiente forma:</w:t>
      </w:r>
    </w:p>
    <w:p w:rsidR="00A36FB3" w:rsidRDefault="00A36FB3" w:rsidP="00EF3C79">
      <w:pPr>
        <w:ind w:firstLine="708"/>
        <w:jc w:val="both"/>
        <w:rPr>
          <w:sz w:val="24"/>
          <w:szCs w:val="24"/>
        </w:rPr>
      </w:pPr>
      <w:r>
        <w:rPr>
          <w:sz w:val="24"/>
          <w:szCs w:val="24"/>
        </w:rPr>
        <w:t xml:space="preserve">-Haga clic en el botón </w:t>
      </w:r>
      <w:r w:rsidR="00B7123C">
        <w:rPr>
          <w:sz w:val="24"/>
          <w:szCs w:val="24"/>
        </w:rPr>
        <w:t>Inicio</w:t>
      </w:r>
      <w:r>
        <w:rPr>
          <w:sz w:val="24"/>
          <w:szCs w:val="24"/>
        </w:rPr>
        <w:t xml:space="preserve"> (El símbolo de Windows abajo a la izquierda</w:t>
      </w:r>
      <w:r w:rsidR="00B7123C">
        <w:rPr>
          <w:sz w:val="24"/>
          <w:szCs w:val="24"/>
        </w:rPr>
        <w:t>)</w:t>
      </w:r>
      <w:r>
        <w:rPr>
          <w:sz w:val="24"/>
          <w:szCs w:val="24"/>
        </w:rPr>
        <w:t xml:space="preserve"> y seleccione Panel de Control.</w:t>
      </w:r>
    </w:p>
    <w:p w:rsidR="00A36FB3" w:rsidRDefault="00A36FB3" w:rsidP="00EF3C79">
      <w:pPr>
        <w:ind w:firstLine="708"/>
        <w:jc w:val="both"/>
        <w:rPr>
          <w:sz w:val="24"/>
          <w:szCs w:val="24"/>
        </w:rPr>
      </w:pPr>
      <w:r>
        <w:rPr>
          <w:sz w:val="24"/>
          <w:szCs w:val="24"/>
        </w:rPr>
        <w:t>-Una vez abierto elija ‘ver por: iconos grandes’ y haga clic en ‘Configuración regional y de idioma’.</w:t>
      </w:r>
    </w:p>
    <w:p w:rsidR="00A36FB3" w:rsidRDefault="00A36FB3" w:rsidP="00EF3C79">
      <w:pPr>
        <w:ind w:firstLine="708"/>
        <w:jc w:val="both"/>
        <w:rPr>
          <w:sz w:val="24"/>
          <w:szCs w:val="24"/>
        </w:rPr>
      </w:pPr>
      <w:r>
        <w:rPr>
          <w:sz w:val="24"/>
          <w:szCs w:val="24"/>
        </w:rPr>
        <w:t>-En la ventana que aparecerá podrá manipular la configuración de los formatos de las fechas y en el botón de la parte inferior ‘Configuración adicional…’ podrá acceder a la configuración del símbolo decimal.</w:t>
      </w:r>
    </w:p>
    <w:p w:rsidR="00A36FB3" w:rsidRPr="00EF3C79" w:rsidRDefault="00A36FB3" w:rsidP="00EF3C79">
      <w:pPr>
        <w:ind w:firstLine="708"/>
        <w:jc w:val="both"/>
        <w:rPr>
          <w:sz w:val="24"/>
          <w:szCs w:val="24"/>
        </w:rPr>
      </w:pPr>
    </w:p>
    <w:p w:rsidR="00EF3C79" w:rsidRPr="00EF3C79" w:rsidRDefault="00EF3C79" w:rsidP="00EF3C79">
      <w:pPr>
        <w:ind w:firstLine="708"/>
        <w:jc w:val="both"/>
        <w:rPr>
          <w:sz w:val="24"/>
          <w:szCs w:val="24"/>
        </w:rPr>
      </w:pPr>
      <w:r w:rsidRPr="00EF3C79">
        <w:rPr>
          <w:sz w:val="24"/>
          <w:szCs w:val="24"/>
        </w:rPr>
        <w:lastRenderedPageBreak/>
        <w:t xml:space="preserve">Lo primero que necesita la aplicación son los datos de los clientes y los Ítems a alquilar, una vez completada la base de datos de los mismos, estará lista para generar y controlar alquileres. </w:t>
      </w:r>
    </w:p>
    <w:p w:rsidR="00EF3C79" w:rsidRPr="00A36FB3" w:rsidRDefault="00D8431F" w:rsidP="00EF3C79">
      <w:pPr>
        <w:ind w:firstLine="708"/>
        <w:jc w:val="both"/>
        <w:rPr>
          <w:sz w:val="24"/>
          <w:szCs w:val="24"/>
        </w:rPr>
      </w:pPr>
      <w:r w:rsidRPr="00D8431F">
        <w:rPr>
          <w:b/>
          <w:bCs/>
          <w:sz w:val="24"/>
          <w:szCs w:val="24"/>
        </w:rPr>
        <w:t>La Validación de Campos ya se implementó en la Beta.5</w:t>
      </w:r>
      <w:r w:rsidR="00A36FB3">
        <w:rPr>
          <w:b/>
          <w:bCs/>
          <w:sz w:val="24"/>
          <w:szCs w:val="24"/>
        </w:rPr>
        <w:t xml:space="preserve"> pero se sigue aconsejando cautela en los datos introducidos, especialmente los numéricos.</w:t>
      </w:r>
    </w:p>
    <w:p w:rsidR="00EF3C79" w:rsidRPr="00EF3C79" w:rsidRDefault="00EF3C79" w:rsidP="00EF3C79">
      <w:pPr>
        <w:ind w:firstLine="708"/>
        <w:jc w:val="both"/>
        <w:rPr>
          <w:sz w:val="24"/>
          <w:szCs w:val="24"/>
        </w:rPr>
      </w:pPr>
      <w:r w:rsidRPr="00EF3C79">
        <w:rPr>
          <w:sz w:val="24"/>
          <w:szCs w:val="24"/>
        </w:rPr>
        <w:t xml:space="preserve">En ocasiones verá un número junto a los datos mostrados en tablas o listas, éstos son </w:t>
      </w:r>
      <w:r w:rsidRPr="00EF3C79">
        <w:rPr>
          <w:b/>
          <w:bCs/>
          <w:sz w:val="24"/>
          <w:szCs w:val="24"/>
        </w:rPr>
        <w:t xml:space="preserve">identificadores únicos </w:t>
      </w:r>
      <w:r w:rsidRPr="00EF3C79">
        <w:rPr>
          <w:sz w:val="24"/>
          <w:szCs w:val="24"/>
        </w:rPr>
        <w:t xml:space="preserve">que son asignados a cada registro de Clientes, Ítems y Alquileres y permiten que cualquier dato de cualquier registro pueda ser modificado por el usuario a posteriori sin que los datos a los que está vinculado sufran cambios no deseados. Por ejemplo, si hemos escrito mal el nombre de un cliente que cuenta ya con varios alquileres realizados, podemos corregir su nombre sin miedo a que los alquileres queden vinculados a dos nombres de usuarios diferentes, uno de ellos incorrecto. Ésta es la importancia de esos identificadores únicos. </w:t>
      </w:r>
    </w:p>
    <w:p w:rsidR="00EF3C79" w:rsidRPr="00EF3C79" w:rsidRDefault="00EF3C79" w:rsidP="00EF3C79">
      <w:pPr>
        <w:ind w:firstLine="708"/>
        <w:jc w:val="both"/>
        <w:rPr>
          <w:sz w:val="24"/>
          <w:szCs w:val="24"/>
        </w:rPr>
      </w:pPr>
      <w:r w:rsidRPr="00EF3C79">
        <w:rPr>
          <w:sz w:val="24"/>
          <w:szCs w:val="24"/>
        </w:rPr>
        <w:t xml:space="preserve">Al crear un alquiler la aplicación automatiza varios procesos como son cálculos de días transcurridos entre dos fechas, eliminación de domingos, cálculo en tiempo real del stock disponible de un Ítem, precios totales, etc. Pero se da la oportunidad al usuario de </w:t>
      </w:r>
      <w:r w:rsidRPr="00EF3C79">
        <w:rPr>
          <w:b/>
          <w:bCs/>
          <w:sz w:val="24"/>
          <w:szCs w:val="24"/>
        </w:rPr>
        <w:t xml:space="preserve">modificar manualmente los datos </w:t>
      </w:r>
      <w:r w:rsidRPr="00EF3C79">
        <w:rPr>
          <w:sz w:val="24"/>
          <w:szCs w:val="24"/>
        </w:rPr>
        <w:t xml:space="preserve">en previsión de circunstancias especiales como pueden ser: </w:t>
      </w:r>
    </w:p>
    <w:p w:rsidR="00EF3C79" w:rsidRPr="00EF3C79" w:rsidRDefault="00EF3C79" w:rsidP="00EF3C79">
      <w:pPr>
        <w:jc w:val="both"/>
        <w:rPr>
          <w:sz w:val="24"/>
          <w:szCs w:val="24"/>
        </w:rPr>
      </w:pPr>
      <w:r w:rsidRPr="00EF3C79">
        <w:rPr>
          <w:sz w:val="24"/>
          <w:szCs w:val="24"/>
        </w:rPr>
        <w:t xml:space="preserve">- Eliminación de días feriados que la máquina no puede conocer. </w:t>
      </w:r>
    </w:p>
    <w:p w:rsidR="00EF3C79" w:rsidRPr="00EF3C79" w:rsidRDefault="00EF3C79" w:rsidP="00EF3C79">
      <w:pPr>
        <w:jc w:val="both"/>
        <w:rPr>
          <w:sz w:val="24"/>
          <w:szCs w:val="24"/>
        </w:rPr>
      </w:pPr>
      <w:r w:rsidRPr="00EF3C79">
        <w:rPr>
          <w:sz w:val="24"/>
          <w:szCs w:val="24"/>
        </w:rPr>
        <w:t xml:space="preserve">- Descuentos o promociones especiales. </w:t>
      </w:r>
    </w:p>
    <w:p w:rsidR="00EF3C79" w:rsidRPr="00EF3C79" w:rsidRDefault="00EF3C79" w:rsidP="00EF3C79">
      <w:pPr>
        <w:jc w:val="both"/>
        <w:rPr>
          <w:sz w:val="24"/>
          <w:szCs w:val="24"/>
        </w:rPr>
      </w:pPr>
      <w:r w:rsidRPr="00EF3C79">
        <w:rPr>
          <w:sz w:val="24"/>
          <w:szCs w:val="24"/>
        </w:rPr>
        <w:t>- Alquiler de un número mayor de unidades de un Ítem al que existe en Stock disponible</w:t>
      </w:r>
      <w:r w:rsidR="000549EE">
        <w:rPr>
          <w:sz w:val="24"/>
          <w:szCs w:val="24"/>
        </w:rPr>
        <w:t>,</w:t>
      </w:r>
      <w:r w:rsidRPr="00EF3C79">
        <w:rPr>
          <w:sz w:val="24"/>
          <w:szCs w:val="24"/>
        </w:rPr>
        <w:t xml:space="preserve"> si es que se prevé su traspaso de un cliente a otro, por ejemplo. </w:t>
      </w:r>
    </w:p>
    <w:p w:rsidR="00EF3C79" w:rsidRPr="00EF3C79" w:rsidRDefault="00EF3C79" w:rsidP="00EF3C79">
      <w:pPr>
        <w:ind w:firstLine="708"/>
        <w:jc w:val="both"/>
        <w:rPr>
          <w:sz w:val="24"/>
          <w:szCs w:val="24"/>
        </w:rPr>
      </w:pPr>
      <w:r w:rsidRPr="00EF3C79">
        <w:rPr>
          <w:sz w:val="24"/>
          <w:szCs w:val="24"/>
        </w:rPr>
        <w:t xml:space="preserve">Es por ello que en algunos casos durante la creación de un alquiler, </w:t>
      </w:r>
      <w:r w:rsidRPr="00EF3C79">
        <w:rPr>
          <w:b/>
          <w:bCs/>
          <w:sz w:val="24"/>
          <w:szCs w:val="24"/>
        </w:rPr>
        <w:t xml:space="preserve">la aplicación avisará al usuario por si estas manipulaciones no son intencionadas, pero igualmente las permitirá. </w:t>
      </w:r>
    </w:p>
    <w:p w:rsidR="00EF3C79" w:rsidRPr="00EF3C79" w:rsidRDefault="00EF3C79" w:rsidP="00EF3C79">
      <w:pPr>
        <w:ind w:firstLine="708"/>
        <w:jc w:val="both"/>
        <w:rPr>
          <w:sz w:val="24"/>
          <w:szCs w:val="24"/>
        </w:rPr>
      </w:pPr>
      <w:r w:rsidRPr="00EF3C79">
        <w:rPr>
          <w:sz w:val="24"/>
          <w:szCs w:val="24"/>
        </w:rPr>
        <w:t xml:space="preserve">El precio total de cada grupo de Ítems alquilados se almacena ‘tal cual’ en lugar de ser recalculado cada vez que se consulta para que, con posteriores ajustes en los precios de los Ítems, no se altere la información antigua, de cara a cálculos financieros y estadísticos de la empresa. </w:t>
      </w:r>
    </w:p>
    <w:p w:rsidR="00EF3C79" w:rsidRPr="00EF3C79" w:rsidRDefault="00EF3C79" w:rsidP="00EF3C79">
      <w:pPr>
        <w:ind w:firstLine="708"/>
        <w:jc w:val="both"/>
        <w:rPr>
          <w:sz w:val="24"/>
          <w:szCs w:val="24"/>
        </w:rPr>
      </w:pPr>
      <w:r w:rsidRPr="00EF3C79">
        <w:rPr>
          <w:sz w:val="24"/>
          <w:szCs w:val="24"/>
        </w:rPr>
        <w:t>A pesar de que la aplicación calcula fácilmente la cantidad de días transcurridos entre dos fechas, este dato también es almacenado por separado, para permitir al usuario manipular el número de días de alquiler a cobrar</w:t>
      </w:r>
      <w:r w:rsidR="000549EE">
        <w:rPr>
          <w:sz w:val="24"/>
          <w:szCs w:val="24"/>
        </w:rPr>
        <w:t>,</w:t>
      </w:r>
      <w:r w:rsidRPr="00EF3C79">
        <w:rPr>
          <w:sz w:val="24"/>
          <w:szCs w:val="24"/>
        </w:rPr>
        <w:t xml:space="preserve"> independientemente de las fechas. </w:t>
      </w:r>
    </w:p>
    <w:p w:rsidR="00EF3C79" w:rsidRPr="00EF3C79" w:rsidRDefault="00EF3C79" w:rsidP="00EF3C79">
      <w:pPr>
        <w:ind w:firstLine="708"/>
        <w:jc w:val="both"/>
        <w:rPr>
          <w:sz w:val="24"/>
          <w:szCs w:val="24"/>
        </w:rPr>
      </w:pPr>
      <w:r w:rsidRPr="00EF3C79">
        <w:rPr>
          <w:sz w:val="24"/>
          <w:szCs w:val="24"/>
        </w:rPr>
        <w:t xml:space="preserve">Es posible </w:t>
      </w:r>
      <w:r w:rsidRPr="00EF3C79">
        <w:rPr>
          <w:b/>
          <w:bCs/>
          <w:sz w:val="24"/>
          <w:szCs w:val="24"/>
        </w:rPr>
        <w:t xml:space="preserve">manipular a posteriori los datos de un alquiler pero se recomienda hacerlo con cuidado, pues los cambios repercutirán directamente en datos sensibles </w:t>
      </w:r>
      <w:r w:rsidRPr="00EF3C79">
        <w:rPr>
          <w:b/>
          <w:bCs/>
          <w:sz w:val="24"/>
          <w:szCs w:val="24"/>
        </w:rPr>
        <w:lastRenderedPageBreak/>
        <w:t>como el precio total</w:t>
      </w:r>
      <w:r w:rsidR="000549EE">
        <w:rPr>
          <w:b/>
          <w:bCs/>
          <w:sz w:val="24"/>
          <w:szCs w:val="24"/>
        </w:rPr>
        <w:t xml:space="preserve"> o el stock disponible</w:t>
      </w:r>
      <w:r w:rsidRPr="00EF3C79">
        <w:rPr>
          <w:b/>
          <w:bCs/>
          <w:sz w:val="24"/>
          <w:szCs w:val="24"/>
        </w:rPr>
        <w:t xml:space="preserve"> </w:t>
      </w:r>
      <w:r w:rsidRPr="00EF3C79">
        <w:rPr>
          <w:sz w:val="24"/>
          <w:szCs w:val="24"/>
        </w:rPr>
        <w:t>y una vez guardados los cambios será imposible recuperar la información alterada. En caso de duda, cierre la ventana sin confirmar la modificación de los datos, esto evitará que los cambios s</w:t>
      </w:r>
      <w:r w:rsidR="000549EE">
        <w:rPr>
          <w:sz w:val="24"/>
          <w:szCs w:val="24"/>
        </w:rPr>
        <w:t>ean escritos en la base de datos y seguir conservando la información original</w:t>
      </w:r>
      <w:r w:rsidRPr="00EF3C79">
        <w:rPr>
          <w:sz w:val="24"/>
          <w:szCs w:val="24"/>
        </w:rPr>
        <w:t xml:space="preserve">. </w:t>
      </w:r>
    </w:p>
    <w:p w:rsidR="00EF3C79" w:rsidRPr="00EF3C79" w:rsidRDefault="00EF3C79" w:rsidP="00EF3C79">
      <w:pPr>
        <w:ind w:firstLine="708"/>
        <w:jc w:val="both"/>
        <w:rPr>
          <w:sz w:val="24"/>
          <w:szCs w:val="24"/>
        </w:rPr>
      </w:pPr>
      <w:r w:rsidRPr="00EF3C79">
        <w:rPr>
          <w:sz w:val="24"/>
          <w:szCs w:val="24"/>
        </w:rPr>
        <w:t xml:space="preserve">Al consultar los datos de un registro (cliente, ítem o alquiler) verá que los campos de escritura y selección se muestran en un tono gris, significa que están deshabilitados. Esto es para evitar modificaciones accidentales durante una consulta. </w:t>
      </w:r>
      <w:r w:rsidRPr="00EF3C79">
        <w:rPr>
          <w:b/>
          <w:bCs/>
          <w:sz w:val="24"/>
          <w:szCs w:val="24"/>
        </w:rPr>
        <w:t>Si desea modificar algún dato haga clic en el menú Edición y seleccione la opción ‘Modificar’</w:t>
      </w:r>
      <w:r w:rsidR="000549EE">
        <w:rPr>
          <w:sz w:val="24"/>
          <w:szCs w:val="24"/>
        </w:rPr>
        <w:t xml:space="preserve">, </w:t>
      </w:r>
      <w:r w:rsidR="00DA519C">
        <w:rPr>
          <w:sz w:val="24"/>
          <w:szCs w:val="24"/>
        </w:rPr>
        <w:t>e</w:t>
      </w:r>
      <w:r w:rsidR="00DA519C" w:rsidRPr="00EF3C79">
        <w:rPr>
          <w:sz w:val="24"/>
          <w:szCs w:val="24"/>
        </w:rPr>
        <w:t>s</w:t>
      </w:r>
      <w:r w:rsidR="00DA519C">
        <w:rPr>
          <w:sz w:val="24"/>
          <w:szCs w:val="24"/>
        </w:rPr>
        <w:t>t</w:t>
      </w:r>
      <w:r w:rsidR="00DA519C" w:rsidRPr="00EF3C79">
        <w:rPr>
          <w:sz w:val="24"/>
          <w:szCs w:val="24"/>
        </w:rPr>
        <w:t>o</w:t>
      </w:r>
      <w:r w:rsidRPr="00EF3C79">
        <w:rPr>
          <w:sz w:val="24"/>
          <w:szCs w:val="24"/>
        </w:rPr>
        <w:t xml:space="preserve"> habilitará todos los campos para la edición de los datos. </w:t>
      </w:r>
      <w:r w:rsidRPr="00EF3C79">
        <w:rPr>
          <w:b/>
          <w:bCs/>
          <w:sz w:val="24"/>
          <w:szCs w:val="24"/>
        </w:rPr>
        <w:t xml:space="preserve">Al terminar haga clic en ‘Guardar’ </w:t>
      </w:r>
      <w:r w:rsidRPr="00EF3C79">
        <w:rPr>
          <w:sz w:val="24"/>
          <w:szCs w:val="24"/>
        </w:rPr>
        <w:t xml:space="preserve">para que los cambios sean escritos en la base de datos. </w:t>
      </w:r>
    </w:p>
    <w:p w:rsidR="00EF3C79" w:rsidRPr="00EF3C79" w:rsidRDefault="00EF3C79" w:rsidP="00EF3C79">
      <w:pPr>
        <w:ind w:firstLine="708"/>
        <w:jc w:val="both"/>
        <w:rPr>
          <w:sz w:val="24"/>
          <w:szCs w:val="24"/>
        </w:rPr>
      </w:pPr>
      <w:r w:rsidRPr="00EF3C79">
        <w:rPr>
          <w:sz w:val="24"/>
          <w:szCs w:val="24"/>
        </w:rPr>
        <w:t xml:space="preserve">La opción de eliminar registros existe para poder corregir la creación de clientes, ítems o alquileres erróneos, se recomienda evitarla dentro de lo posible, pues </w:t>
      </w:r>
      <w:r w:rsidRPr="00EF3C79">
        <w:rPr>
          <w:b/>
          <w:bCs/>
          <w:sz w:val="24"/>
          <w:szCs w:val="24"/>
        </w:rPr>
        <w:t>la eliminación de registros puede repercutir en el malfuncionamiento de los registros a los que están vinculados</w:t>
      </w:r>
      <w:r w:rsidRPr="00EF3C79">
        <w:rPr>
          <w:sz w:val="24"/>
          <w:szCs w:val="24"/>
        </w:rPr>
        <w:t>. Por ejemplo, si elimina un cliente que cuenta con varios alquileres en la base de d</w:t>
      </w:r>
      <w:r w:rsidR="000549EE">
        <w:rPr>
          <w:sz w:val="24"/>
          <w:szCs w:val="24"/>
        </w:rPr>
        <w:t>atos, esos alquileres podrían provocar</w:t>
      </w:r>
      <w:r w:rsidRPr="00EF3C79">
        <w:rPr>
          <w:sz w:val="24"/>
          <w:szCs w:val="24"/>
        </w:rPr>
        <w:t xml:space="preserve"> errores en la aplicación, pues harán referencia a datos que ya no existen. Asegúrese de eliminar solo los registros que no han sido vinculados a otros, para evitar esta clase de problemas. </w:t>
      </w:r>
    </w:p>
    <w:p w:rsidR="00DA519C" w:rsidRDefault="00EF3C79" w:rsidP="00EF3C79">
      <w:pPr>
        <w:ind w:firstLine="708"/>
        <w:jc w:val="both"/>
        <w:rPr>
          <w:b/>
          <w:bCs/>
          <w:sz w:val="24"/>
          <w:szCs w:val="24"/>
        </w:rPr>
      </w:pPr>
      <w:r w:rsidRPr="00EF3C79">
        <w:rPr>
          <w:sz w:val="24"/>
          <w:szCs w:val="24"/>
        </w:rPr>
        <w:t xml:space="preserve">Eliminar un alquiler nunca provocará ningún tipo de malfuncionamiento pero a no ser que se trate de un registro erróneo se recomienda conservarlo, es </w:t>
      </w:r>
      <w:r w:rsidRPr="00EF3C79">
        <w:rPr>
          <w:b/>
          <w:bCs/>
          <w:sz w:val="24"/>
          <w:szCs w:val="24"/>
        </w:rPr>
        <w:t xml:space="preserve">útil para futuros cálculos estadísticos y financieros de la empresa. </w:t>
      </w:r>
    </w:p>
    <w:p w:rsidR="00EF3C79" w:rsidRPr="00EF3C79" w:rsidRDefault="00EF3C79" w:rsidP="00EF3C79">
      <w:pPr>
        <w:ind w:firstLine="708"/>
        <w:jc w:val="both"/>
        <w:rPr>
          <w:sz w:val="24"/>
          <w:szCs w:val="24"/>
        </w:rPr>
      </w:pPr>
      <w:r w:rsidRPr="00EF3C79">
        <w:rPr>
          <w:b/>
          <w:bCs/>
          <w:sz w:val="24"/>
          <w:szCs w:val="24"/>
        </w:rPr>
        <w:t xml:space="preserve">Si desea dar por terminado </w:t>
      </w:r>
      <w:r w:rsidRPr="00EF3C79">
        <w:rPr>
          <w:sz w:val="24"/>
          <w:szCs w:val="24"/>
        </w:rPr>
        <w:t xml:space="preserve">(entregado y/o pagado) </w:t>
      </w:r>
      <w:r w:rsidRPr="00EF3C79">
        <w:rPr>
          <w:b/>
          <w:bCs/>
          <w:sz w:val="24"/>
          <w:szCs w:val="24"/>
        </w:rPr>
        <w:t>un alquiler basta con abrirlo y hacer clic en Terminar</w:t>
      </w:r>
      <w:r w:rsidRPr="00EF3C79">
        <w:rPr>
          <w:sz w:val="24"/>
          <w:szCs w:val="24"/>
        </w:rPr>
        <w:t xml:space="preserve">. Esto lo marcará como ‘no pendiente’ y ya no aparecerá en la lista de alquileres a no ser que marque la casilla ‘ver también los alquileres terminados’. </w:t>
      </w:r>
      <w:r w:rsidR="00DA519C">
        <w:rPr>
          <w:sz w:val="24"/>
          <w:szCs w:val="24"/>
        </w:rPr>
        <w:t xml:space="preserve"> A partir de la versión 1.3 la aplicación solicita en este punto el nombre de la persona que ha realizado el cobro, será necesario introducirlo para continuar.</w:t>
      </w:r>
    </w:p>
    <w:p w:rsidR="00EF3C79" w:rsidRPr="00EF3C79" w:rsidRDefault="00EF3C79" w:rsidP="00EF3C79">
      <w:pPr>
        <w:ind w:firstLine="708"/>
        <w:jc w:val="both"/>
        <w:rPr>
          <w:sz w:val="24"/>
          <w:szCs w:val="24"/>
        </w:rPr>
      </w:pPr>
      <w:r w:rsidRPr="00EF3C79">
        <w:rPr>
          <w:sz w:val="24"/>
          <w:szCs w:val="24"/>
        </w:rPr>
        <w:t xml:space="preserve">Cada vez que se cree, modifique o elimine correctamente un registro (cliente, ítem o alquiler) se mostrará un diálogo informando de dicho éxito. Si esto no sucediera significaría que se produjo algún error durante el intento de escritura en </w:t>
      </w:r>
      <w:r w:rsidR="000549EE">
        <w:rPr>
          <w:sz w:val="24"/>
          <w:szCs w:val="24"/>
        </w:rPr>
        <w:t>la base de datos</w:t>
      </w:r>
      <w:r w:rsidRPr="00EF3C79">
        <w:rPr>
          <w:sz w:val="24"/>
          <w:szCs w:val="24"/>
        </w:rPr>
        <w:t xml:space="preserve"> y la operación no pudo ser completada. Para asegurarse compruebe personalmente las listas de registros. </w:t>
      </w:r>
    </w:p>
    <w:p w:rsidR="00D8431F" w:rsidRDefault="00D8431F" w:rsidP="00EF3C79">
      <w:pPr>
        <w:ind w:firstLine="708"/>
        <w:jc w:val="both"/>
        <w:rPr>
          <w:sz w:val="24"/>
          <w:szCs w:val="24"/>
        </w:rPr>
      </w:pPr>
      <w:r>
        <w:rPr>
          <w:sz w:val="24"/>
          <w:szCs w:val="24"/>
        </w:rPr>
        <w:t xml:space="preserve">En la versión Beta.6 se implementó la capacidad de </w:t>
      </w:r>
      <w:r w:rsidRPr="00F450C1">
        <w:rPr>
          <w:b/>
          <w:sz w:val="24"/>
          <w:szCs w:val="24"/>
        </w:rPr>
        <w:t xml:space="preserve">realizar copias de seguridad del archivo </w:t>
      </w:r>
      <w:proofErr w:type="spellStart"/>
      <w:r w:rsidR="00823C44">
        <w:rPr>
          <w:b/>
          <w:sz w:val="24"/>
          <w:szCs w:val="24"/>
        </w:rPr>
        <w:t>SokolmetDB</w:t>
      </w:r>
      <w:proofErr w:type="spellEnd"/>
      <w:r w:rsidRPr="00F450C1">
        <w:rPr>
          <w:b/>
          <w:sz w:val="24"/>
          <w:szCs w:val="24"/>
        </w:rPr>
        <w:t xml:space="preserve"> en un servidor en Internet</w:t>
      </w:r>
      <w:r>
        <w:rPr>
          <w:sz w:val="24"/>
          <w:szCs w:val="24"/>
        </w:rPr>
        <w:t xml:space="preserve">, creado especialmente para esta aplicación. Cada vez que salga de la aplicación se le preguntará si desea realizar la copia de seguridad, considere hacerlo, al menos, diariamente. Si la aplicación le indicase que se produjo un error al realizar la transferencia compruebe su conexión a Internet y vuelva a intentarlo. </w:t>
      </w:r>
      <w:r w:rsidR="00335001">
        <w:rPr>
          <w:sz w:val="24"/>
          <w:szCs w:val="24"/>
        </w:rPr>
        <w:t xml:space="preserve">También puede realizar la copia de seguridad </w:t>
      </w:r>
      <w:r w:rsidR="00335001">
        <w:rPr>
          <w:sz w:val="24"/>
          <w:szCs w:val="24"/>
        </w:rPr>
        <w:lastRenderedPageBreak/>
        <w:t xml:space="preserve">cuando guste desde el menú ‘Ayuda’ de la ventana principal de la aplicación y seleccionando la opción ‘Hacer copia de seguridad </w:t>
      </w:r>
      <w:proofErr w:type="spellStart"/>
      <w:r w:rsidR="00335001">
        <w:rPr>
          <w:sz w:val="24"/>
          <w:szCs w:val="24"/>
        </w:rPr>
        <w:t>On</w:t>
      </w:r>
      <w:proofErr w:type="spellEnd"/>
      <w:r w:rsidR="00335001">
        <w:rPr>
          <w:sz w:val="24"/>
          <w:szCs w:val="24"/>
        </w:rPr>
        <w:t xml:space="preserve"> Line’.</w:t>
      </w:r>
    </w:p>
    <w:p w:rsidR="00823C44" w:rsidRDefault="00823C44" w:rsidP="00EF3C79">
      <w:pPr>
        <w:ind w:firstLine="708"/>
        <w:jc w:val="both"/>
        <w:rPr>
          <w:sz w:val="24"/>
          <w:szCs w:val="24"/>
        </w:rPr>
      </w:pPr>
      <w:r>
        <w:rPr>
          <w:sz w:val="24"/>
          <w:szCs w:val="24"/>
        </w:rPr>
        <w:t xml:space="preserve">El archivo </w:t>
      </w:r>
      <w:proofErr w:type="spellStart"/>
      <w:r>
        <w:rPr>
          <w:sz w:val="24"/>
          <w:szCs w:val="24"/>
        </w:rPr>
        <w:t>SokolmetDB</w:t>
      </w:r>
      <w:proofErr w:type="spellEnd"/>
      <w:r>
        <w:rPr>
          <w:sz w:val="24"/>
          <w:szCs w:val="24"/>
        </w:rPr>
        <w:t xml:space="preserve"> contiene la base de datos de la aplicación pero no almacena imágenes, es por ello que </w:t>
      </w:r>
      <w:r w:rsidR="00DA519C">
        <w:rPr>
          <w:b/>
          <w:sz w:val="24"/>
          <w:szCs w:val="24"/>
        </w:rPr>
        <w:t xml:space="preserve">las copias de seguridad </w:t>
      </w:r>
      <w:proofErr w:type="spellStart"/>
      <w:r w:rsidR="00DA519C">
        <w:rPr>
          <w:b/>
          <w:sz w:val="24"/>
          <w:szCs w:val="24"/>
        </w:rPr>
        <w:t>On</w:t>
      </w:r>
      <w:r w:rsidRPr="00823C44">
        <w:rPr>
          <w:b/>
          <w:sz w:val="24"/>
          <w:szCs w:val="24"/>
        </w:rPr>
        <w:t>Line</w:t>
      </w:r>
      <w:proofErr w:type="spellEnd"/>
      <w:r w:rsidRPr="00823C44">
        <w:rPr>
          <w:b/>
          <w:sz w:val="24"/>
          <w:szCs w:val="24"/>
        </w:rPr>
        <w:t xml:space="preserve"> no guardan ni recuperan</w:t>
      </w:r>
      <w:r w:rsidRPr="00823C44">
        <w:rPr>
          <w:sz w:val="24"/>
          <w:szCs w:val="24"/>
        </w:rPr>
        <w:t>,</w:t>
      </w:r>
      <w:r w:rsidRPr="00823C44">
        <w:rPr>
          <w:b/>
          <w:sz w:val="24"/>
          <w:szCs w:val="24"/>
        </w:rPr>
        <w:t xml:space="preserve"> </w:t>
      </w:r>
      <w:r w:rsidRPr="00823C44">
        <w:rPr>
          <w:sz w:val="24"/>
          <w:szCs w:val="24"/>
        </w:rPr>
        <w:t>por ejemplo,</w:t>
      </w:r>
      <w:r w:rsidRPr="00823C44">
        <w:rPr>
          <w:b/>
          <w:sz w:val="24"/>
          <w:szCs w:val="24"/>
        </w:rPr>
        <w:t xml:space="preserve"> las fotos de los clientes.</w:t>
      </w:r>
    </w:p>
    <w:p w:rsidR="00823C44" w:rsidRDefault="00823C44" w:rsidP="00823C44">
      <w:pPr>
        <w:ind w:firstLine="708"/>
        <w:jc w:val="both"/>
        <w:rPr>
          <w:b/>
          <w:sz w:val="24"/>
          <w:szCs w:val="24"/>
        </w:rPr>
      </w:pPr>
      <w:r>
        <w:rPr>
          <w:b/>
          <w:sz w:val="24"/>
          <w:szCs w:val="24"/>
        </w:rPr>
        <w:t>En</w:t>
      </w:r>
      <w:r w:rsidRPr="007F727A">
        <w:rPr>
          <w:b/>
          <w:sz w:val="24"/>
          <w:szCs w:val="24"/>
        </w:rPr>
        <w:t xml:space="preserve"> caso de que</w:t>
      </w:r>
      <w:r>
        <w:rPr>
          <w:sz w:val="24"/>
          <w:szCs w:val="24"/>
        </w:rPr>
        <w:t xml:space="preserve">, por algún tipo de problema, </w:t>
      </w:r>
      <w:r w:rsidRPr="007F727A">
        <w:rPr>
          <w:b/>
          <w:sz w:val="24"/>
          <w:szCs w:val="24"/>
        </w:rPr>
        <w:t xml:space="preserve">necesite recuperar el archivo </w:t>
      </w:r>
      <w:proofErr w:type="spellStart"/>
      <w:r>
        <w:rPr>
          <w:b/>
          <w:sz w:val="24"/>
          <w:szCs w:val="24"/>
        </w:rPr>
        <w:t>SokolmetDB</w:t>
      </w:r>
      <w:proofErr w:type="spellEnd"/>
      <w:r>
        <w:rPr>
          <w:sz w:val="24"/>
          <w:szCs w:val="24"/>
        </w:rPr>
        <w:t xml:space="preserve"> almacenado en el servidor de Internet, </w:t>
      </w:r>
      <w:r w:rsidRPr="007F727A">
        <w:rPr>
          <w:b/>
          <w:sz w:val="24"/>
          <w:szCs w:val="24"/>
        </w:rPr>
        <w:t>solo deberá hacer clic en el menú ‘Ayuda’ de la ventana principal de la aplicación y seleccionar la opción ‘Importar copia de seguridad’.</w:t>
      </w:r>
    </w:p>
    <w:p w:rsidR="00DA519C" w:rsidRDefault="00DA519C" w:rsidP="00823C44">
      <w:pPr>
        <w:ind w:firstLine="708"/>
        <w:jc w:val="both"/>
        <w:rPr>
          <w:sz w:val="24"/>
          <w:szCs w:val="24"/>
        </w:rPr>
      </w:pPr>
      <w:r w:rsidRPr="00DA519C">
        <w:rPr>
          <w:sz w:val="24"/>
          <w:szCs w:val="24"/>
        </w:rPr>
        <w:t xml:space="preserve">A partir de la versión 1.4 está disponible la ventana de estadísticas, donde se pueden consultar datos como Ingresos totales, deuda generada por los clientes, cuales meses del año son más productivos, etc. </w:t>
      </w:r>
      <w:r>
        <w:rPr>
          <w:sz w:val="24"/>
          <w:szCs w:val="24"/>
        </w:rPr>
        <w:t>Para acceder a esta ventana haga clic en el menú ‘Ver’ desde la ventana principal de la aplicación y elija la opción ‘Ver Estadísticas’. Se le solicitará una contraseña que habrá sido proporcionada por el administrador del sistema. Si no conoce o no recuerda la contraseña póngase en contacto con el desarrollador de la aplicación o la directiva de su empresa. La aplicación no cuenta con ninguna opción de recuperación de contraseña en caso de olvido.</w:t>
      </w:r>
      <w:r w:rsidR="000D11DC">
        <w:rPr>
          <w:sz w:val="24"/>
          <w:szCs w:val="24"/>
        </w:rPr>
        <w:t xml:space="preserve"> </w:t>
      </w:r>
      <w:r w:rsidR="000D11DC" w:rsidRPr="000D11DC">
        <w:rPr>
          <w:b/>
          <w:sz w:val="24"/>
          <w:szCs w:val="24"/>
        </w:rPr>
        <w:t>La opción de estadísticas se encuentra aún en desarrollo y es posible que sólo algunas de sus funciones estén disponibles.</w:t>
      </w:r>
    </w:p>
    <w:p w:rsidR="000D11DC" w:rsidRPr="00DA519C" w:rsidRDefault="000D11DC" w:rsidP="00823C44">
      <w:pPr>
        <w:ind w:firstLine="708"/>
        <w:jc w:val="both"/>
        <w:rPr>
          <w:sz w:val="24"/>
          <w:szCs w:val="24"/>
        </w:rPr>
      </w:pPr>
      <w:r>
        <w:rPr>
          <w:sz w:val="24"/>
          <w:szCs w:val="24"/>
        </w:rPr>
        <w:t>En la versión 1.5 se implementó el generado de hojas de despacho/Contratos de arrendamiento, éstos se generarán automáticamente al crear un nuevo alquiler y se mostrarán al usuario, listos para imprimir.</w:t>
      </w:r>
      <w:bookmarkStart w:id="0" w:name="_GoBack"/>
      <w:bookmarkEnd w:id="0"/>
    </w:p>
    <w:p w:rsidR="00823C44" w:rsidRPr="00BB3B4A" w:rsidRDefault="00BB3B4A" w:rsidP="00BB3B4A">
      <w:pPr>
        <w:ind w:firstLine="708"/>
        <w:jc w:val="both"/>
        <w:rPr>
          <w:b/>
          <w:sz w:val="24"/>
          <w:szCs w:val="24"/>
        </w:rPr>
      </w:pPr>
      <w:r>
        <w:rPr>
          <w:b/>
          <w:sz w:val="24"/>
          <w:szCs w:val="24"/>
        </w:rPr>
        <w:t>Las operaciones de transferencia de archivos hacia o desde el servidor suelen tardar varios segundos, durante este tiempo, se recomienda no utilizar la aplicación y esperar al mensaje que confirme la trasferencia.</w:t>
      </w:r>
    </w:p>
    <w:p w:rsidR="008015E5" w:rsidRDefault="008015E5" w:rsidP="00EF3C79">
      <w:pPr>
        <w:ind w:firstLine="708"/>
        <w:jc w:val="both"/>
        <w:rPr>
          <w:sz w:val="24"/>
          <w:szCs w:val="24"/>
        </w:rPr>
      </w:pPr>
      <w:r>
        <w:rPr>
          <w:sz w:val="24"/>
          <w:szCs w:val="24"/>
        </w:rPr>
        <w:t>Con la primera versión estable oficial, la 1.0, se ha implementado un uso más cómodo de los controles de la aplicación desde el teclado, para agilizar las tareas del usuario.</w:t>
      </w:r>
    </w:p>
    <w:p w:rsidR="00BB3B4A" w:rsidRDefault="00BB3B4A" w:rsidP="00EF3C79">
      <w:pPr>
        <w:ind w:firstLine="708"/>
        <w:jc w:val="both"/>
        <w:rPr>
          <w:sz w:val="24"/>
          <w:szCs w:val="24"/>
        </w:rPr>
      </w:pPr>
      <w:r>
        <w:rPr>
          <w:sz w:val="24"/>
          <w:szCs w:val="24"/>
        </w:rPr>
        <w:t xml:space="preserve">En la versión 1.1 se implementó el almacenamiento de fotos de los clientes. Seleccionando la opción ‘Modificar’ en el menú ‘Edición’ podrá añadir fotos a clientes ya creados. Cuando consulte los datos de un cliente se mostrará una miniatura de su foto, </w:t>
      </w:r>
      <w:r w:rsidRPr="00BB3B4A">
        <w:rPr>
          <w:sz w:val="24"/>
          <w:szCs w:val="24"/>
        </w:rPr>
        <w:t>para verla a tamaño completo haga clic en la imagen</w:t>
      </w:r>
      <w:r>
        <w:rPr>
          <w:sz w:val="24"/>
          <w:szCs w:val="24"/>
        </w:rPr>
        <w:t>.</w:t>
      </w:r>
    </w:p>
    <w:p w:rsidR="00DA519C" w:rsidRDefault="00DA519C" w:rsidP="00EF3C79">
      <w:pPr>
        <w:ind w:firstLine="708"/>
        <w:jc w:val="both"/>
        <w:rPr>
          <w:sz w:val="24"/>
          <w:szCs w:val="24"/>
        </w:rPr>
      </w:pPr>
    </w:p>
    <w:p w:rsidR="00EF3C79" w:rsidRPr="00EF3C79" w:rsidRDefault="00EF3C79" w:rsidP="00EF3C79">
      <w:pPr>
        <w:ind w:firstLine="708"/>
        <w:jc w:val="both"/>
        <w:rPr>
          <w:sz w:val="24"/>
          <w:szCs w:val="24"/>
        </w:rPr>
      </w:pPr>
      <w:r w:rsidRPr="00EF3C79">
        <w:rPr>
          <w:sz w:val="24"/>
          <w:szCs w:val="24"/>
        </w:rPr>
        <w:t xml:space="preserve">La aplicación seguirá creciendo y mejorando en siguientes versiones pero hasta entonces procure siempre guardar un respaldo de los datos introducidos, </w:t>
      </w:r>
      <w:r w:rsidRPr="00EF3C79">
        <w:rPr>
          <w:b/>
          <w:bCs/>
          <w:sz w:val="24"/>
          <w:szCs w:val="24"/>
        </w:rPr>
        <w:t xml:space="preserve">compruebe personalmente los cálculos realizados y la información procesada y anote los errores </w:t>
      </w:r>
      <w:r w:rsidRPr="00EF3C79">
        <w:rPr>
          <w:b/>
          <w:bCs/>
          <w:sz w:val="24"/>
          <w:szCs w:val="24"/>
        </w:rPr>
        <w:lastRenderedPageBreak/>
        <w:t>encontrados así como</w:t>
      </w:r>
      <w:r w:rsidR="00BB3B4A">
        <w:rPr>
          <w:b/>
          <w:bCs/>
          <w:sz w:val="24"/>
          <w:szCs w:val="24"/>
        </w:rPr>
        <w:t xml:space="preserve"> los consejos para su mejora y así</w:t>
      </w:r>
      <w:r w:rsidRPr="00EF3C79">
        <w:rPr>
          <w:b/>
          <w:bCs/>
          <w:sz w:val="24"/>
          <w:szCs w:val="24"/>
        </w:rPr>
        <w:t xml:space="preserve"> facilitar el desarrollo de las siguientes versiones. </w:t>
      </w:r>
    </w:p>
    <w:p w:rsidR="00E14F0D" w:rsidRPr="00EF3C79" w:rsidRDefault="00EF3C79" w:rsidP="00EF3C79">
      <w:pPr>
        <w:jc w:val="both"/>
        <w:rPr>
          <w:sz w:val="24"/>
          <w:szCs w:val="24"/>
        </w:rPr>
      </w:pPr>
      <w:r w:rsidRPr="00EF3C79">
        <w:rPr>
          <w:sz w:val="24"/>
          <w:szCs w:val="24"/>
        </w:rPr>
        <w:t xml:space="preserve">También puede enviar informes de errores y consejos de mejoras a </w:t>
      </w:r>
      <w:r>
        <w:rPr>
          <w:sz w:val="24"/>
          <w:szCs w:val="24"/>
        </w:rPr>
        <w:t>m</w:t>
      </w:r>
      <w:r w:rsidRPr="00EF3C79">
        <w:rPr>
          <w:sz w:val="24"/>
          <w:szCs w:val="24"/>
        </w:rPr>
        <w:t>ailkaze@gmail.com.</w:t>
      </w:r>
    </w:p>
    <w:sectPr w:rsidR="00E14F0D" w:rsidRPr="00EF3C79" w:rsidSect="003773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2"/>
  </w:compat>
  <w:rsids>
    <w:rsidRoot w:val="00EF3C79"/>
    <w:rsid w:val="000549EE"/>
    <w:rsid w:val="000C4B85"/>
    <w:rsid w:val="000D11DC"/>
    <w:rsid w:val="0011618C"/>
    <w:rsid w:val="00335001"/>
    <w:rsid w:val="00377332"/>
    <w:rsid w:val="004800A6"/>
    <w:rsid w:val="005300F4"/>
    <w:rsid w:val="007F727A"/>
    <w:rsid w:val="008015E5"/>
    <w:rsid w:val="00823C44"/>
    <w:rsid w:val="009441EB"/>
    <w:rsid w:val="009866F5"/>
    <w:rsid w:val="00A36FB3"/>
    <w:rsid w:val="00A9698D"/>
    <w:rsid w:val="00B7123C"/>
    <w:rsid w:val="00BB3B4A"/>
    <w:rsid w:val="00C42B0C"/>
    <w:rsid w:val="00CE0F4F"/>
    <w:rsid w:val="00D53649"/>
    <w:rsid w:val="00D8431F"/>
    <w:rsid w:val="00DA519C"/>
    <w:rsid w:val="00E14F0D"/>
    <w:rsid w:val="00E173B4"/>
    <w:rsid w:val="00E44176"/>
    <w:rsid w:val="00EF3C79"/>
    <w:rsid w:val="00F450C1"/>
    <w:rsid w:val="00FB65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33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1532</Words>
  <Characters>8428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Kaze</dc:creator>
  <cp:lastModifiedBy>Kaze</cp:lastModifiedBy>
  <cp:revision>26</cp:revision>
  <cp:lastPrinted>2013-02-24T03:00:00Z</cp:lastPrinted>
  <dcterms:created xsi:type="dcterms:W3CDTF">2012-09-24T06:14:00Z</dcterms:created>
  <dcterms:modified xsi:type="dcterms:W3CDTF">2013-02-24T03:00:00Z</dcterms:modified>
</cp:coreProperties>
</file>