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u w:val="single"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Aim: Capturing and analyzing network packets using Wireshark (Fundamentals):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- Identification the live network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- Capture Packets 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- Analyze the captured packets</w:t>
      </w:r>
    </w:p>
    <w:p>
      <w:pPr>
        <w:pStyle w:val="Normal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1: Open Wireshark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2: Click on Ethernet</w:t>
      </w:r>
    </w:p>
    <w:p>
      <w:pPr>
        <w:pStyle w:val="Normal"/>
        <w:rPr>
          <w:b/>
          <w:bCs/>
          <w:u w:val="single"/>
          <w:lang w:val="en-GB"/>
        </w:rPr>
      </w:pPr>
      <w:r>
        <w:rPr/>
        <w:drawing>
          <wp:inline distT="0" distB="0" distL="0" distR="0">
            <wp:extent cx="5731510" cy="21882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2: This interface will open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19970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3: Go on Browser, run some Websites on it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863590" cy="237363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18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43575" cy="258635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4: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44221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4:Now Stop the Wireshark capture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47269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  <w:r>
        <w:br w:type="page"/>
      </w:r>
    </w:p>
    <w:p>
      <w:pPr>
        <w:pStyle w:val="Normal"/>
        <w:spacing w:before="0" w:after="0"/>
        <w:rPr>
          <w:b/>
          <w:bCs/>
          <w:lang w:val="en-GB"/>
        </w:rPr>
      </w:pPr>
      <w:r>
        <w:rPr>
          <w:b/>
          <w:bCs/>
          <w:lang w:val="en-GB"/>
        </w:rPr>
        <w:t>Step 5: Run filter command: udp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27457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6: Run filter command: tcp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14185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7: Run Filter command: arp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13042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  <w:r>
        <w:br w:type="page"/>
      </w:r>
    </w:p>
    <w:p>
      <w:pPr>
        <w:pStyle w:val="Normal"/>
        <w:spacing w:before="0" w:after="0"/>
        <w:rPr>
          <w:b/>
          <w:bCs/>
          <w:lang w:val="en-GB"/>
        </w:rPr>
      </w:pPr>
      <w:r>
        <w:rPr>
          <w:b/>
          <w:bCs/>
          <w:lang w:val="en-GB"/>
        </w:rPr>
        <w:t>Step 8: Run the following Filter command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24663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Step 9: Start the capture again and Open an Unsecure Website( for eg: </w:t>
      </w:r>
      <w:hyperlink r:id="rId12">
        <w:r>
          <w:rPr>
            <w:rStyle w:val="Hyperlink"/>
            <w:b/>
            <w:bCs/>
            <w:lang w:val="en-GB"/>
          </w:rPr>
          <w:t>www.zero.webappsecurity.com</w:t>
        </w:r>
      </w:hyperlink>
      <w:r>
        <w:rPr>
          <w:b/>
          <w:bCs/>
          <w:lang w:val="en-GB"/>
        </w:rPr>
        <w:t>) and try to login with any random credentials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23329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0" b="13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Step 10: Run this filter 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325056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11: Now try with any secure Website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420243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12: Stop the capture again and you can see the credentials are not visible for a secured website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323850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  <w:r>
        <w:br w:type="page"/>
      </w:r>
    </w:p>
    <w:p>
      <w:pPr>
        <w:pStyle w:val="Normal"/>
        <w:spacing w:before="0" w:after="0"/>
        <w:rPr>
          <w:b/>
          <w:bCs/>
          <w:lang w:val="en-GB"/>
        </w:rPr>
      </w:pPr>
      <w:r>
        <w:rPr>
          <w:b/>
          <w:bCs/>
          <w:lang w:val="en-GB"/>
        </w:rPr>
        <w:t>Step 13: Run this Filter command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68160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0" b="5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14: Click on Analyze and then Display Filter expressions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663825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0" b="9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Output: 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4017645" cy="394081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0" b="1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15: Run this filter Command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2735580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1"/>
      <w:headerReference w:type="default" r:id="rId22"/>
      <w:headerReference w:type="first" r:id="rId23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CYBER FORENSIC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CYBER FORENSIC</w:t>
      <w:tab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6c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c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c5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c5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c5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c5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c5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c5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c5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b06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b06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b06c5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b06c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b06c5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b06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b06c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b06c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b06c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b06c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b06c5"/>
    <w:rPr/>
  </w:style>
  <w:style w:type="character" w:styleId="Hyperlink">
    <w:name w:val="Hyperlink"/>
    <w:basedOn w:val="DefaultParagraphFont"/>
    <w:uiPriority w:val="99"/>
    <w:unhideWhenUsed/>
    <w:rsid w:val="002413d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413d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b06c5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c5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b06c5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b06c5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b06c5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://www.zero.webappsecurity.com/" TargetMode="External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7</Pages>
  <Words>160</Words>
  <Characters>782</Characters>
  <CharactersWithSpaces>923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2026-08-02T12:55:00Z</dcterms:created>
  <dc:creator>LAB01-PC18</dc:creator>
  <dc:description/>
  <dc:language>en-IN</dc:language>
  <cp:lastModifiedBy/>
  <dcterms:modified xsi:type="dcterms:W3CDTF">2026-09-13T20:43:31Z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