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B91" w:rsidRDefault="00405B91" w:rsidP="00405B91">
      <w:pPr>
        <w:tabs>
          <w:tab w:val="left" w:pos="2520"/>
        </w:tabs>
        <w:rPr>
          <w:b/>
          <w:sz w:val="28"/>
          <w:u w:val="single"/>
        </w:rPr>
      </w:pPr>
      <w:r>
        <w:rPr>
          <w:b/>
          <w:sz w:val="28"/>
          <w:u w:val="single"/>
        </w:rPr>
        <w:t>Problem Statement</w:t>
      </w:r>
    </w:p>
    <w:p w:rsidR="00405B91" w:rsidRDefault="00405B91" w:rsidP="00405B91">
      <w:pPr>
        <w:tabs>
          <w:tab w:val="left" w:pos="2520"/>
        </w:tabs>
        <w:rPr>
          <w:b/>
          <w:sz w:val="28"/>
          <w:u w:val="single"/>
        </w:rPr>
      </w:pPr>
    </w:p>
    <w:p w:rsidR="00405B91" w:rsidRDefault="00405B91" w:rsidP="00405B91">
      <w:pPr>
        <w:tabs>
          <w:tab w:val="left" w:pos="2520"/>
        </w:tabs>
        <w:rPr>
          <w:b/>
          <w:sz w:val="28"/>
          <w:u w:val="single"/>
        </w:rPr>
      </w:pPr>
    </w:p>
    <w:p w:rsidR="00405B91" w:rsidRDefault="00405B91" w:rsidP="00405B91">
      <w:pPr>
        <w:tabs>
          <w:tab w:val="left" w:pos="2520"/>
        </w:tabs>
        <w:rPr>
          <w:b/>
          <w:sz w:val="28"/>
          <w:u w:val="single"/>
        </w:rPr>
      </w:pPr>
      <w:r>
        <w:rPr>
          <w:b/>
          <w:sz w:val="24"/>
          <w:szCs w:val="24"/>
        </w:rPr>
        <w:t xml:space="preserve">The brief below is the task that is given. I would like the game to follow the style that is show in this </w:t>
      </w:r>
      <w:proofErr w:type="spellStart"/>
      <w:r>
        <w:rPr>
          <w:b/>
          <w:sz w:val="24"/>
          <w:szCs w:val="24"/>
        </w:rPr>
        <w:t>youtube</w:t>
      </w:r>
      <w:proofErr w:type="spellEnd"/>
      <w:r>
        <w:rPr>
          <w:b/>
          <w:sz w:val="24"/>
          <w:szCs w:val="24"/>
        </w:rPr>
        <w:t xml:space="preserve"> link, but not a direct copy. </w:t>
      </w:r>
      <w:hyperlink r:id="rId5" w:history="1">
        <w:r>
          <w:rPr>
            <w:rStyle w:val="Hyperlink"/>
            <w:rFonts w:ascii="Humnst777 BT" w:hAnsi="Humnst777 BT"/>
            <w:noProof/>
            <w:sz w:val="22"/>
            <w:lang w:eastAsia="en-GB"/>
          </w:rPr>
          <w:t>http://www.youtube.com/watch?v=NJYfzHl4CzA</w:t>
        </w:r>
      </w:hyperlink>
    </w:p>
    <w:p w:rsidR="00405B91" w:rsidRDefault="00405B91" w:rsidP="00405B91">
      <w:pPr>
        <w:tabs>
          <w:tab w:val="left" w:pos="2520"/>
        </w:tabs>
        <w:rPr>
          <w:b/>
          <w:sz w:val="24"/>
          <w:szCs w:val="24"/>
        </w:rPr>
      </w:pPr>
    </w:p>
    <w:p w:rsidR="00405B91" w:rsidRDefault="00405B91" w:rsidP="00405B91">
      <w:pPr>
        <w:tabs>
          <w:tab w:val="left" w:pos="2520"/>
        </w:tabs>
        <w:rPr>
          <w:b/>
          <w:sz w:val="24"/>
          <w:szCs w:val="24"/>
        </w:rPr>
      </w:pPr>
      <w:r>
        <w:rPr>
          <w:b/>
          <w:sz w:val="24"/>
          <w:szCs w:val="24"/>
        </w:rPr>
        <w:t>It must be written in Java using Eclipse 4.3.1.</w:t>
      </w:r>
    </w:p>
    <w:p w:rsidR="00405B91" w:rsidRDefault="00405B91" w:rsidP="00405B91">
      <w:pPr>
        <w:tabs>
          <w:tab w:val="left" w:pos="2520"/>
        </w:tabs>
        <w:rPr>
          <w:rFonts w:ascii="Humnst777 BT" w:hAnsi="Humnst777 BT"/>
          <w:noProof/>
          <w:sz w:val="22"/>
          <w:lang w:eastAsia="en-GB"/>
        </w:rPr>
      </w:pPr>
      <w:r>
        <w:rPr>
          <w:b/>
          <w:sz w:val="24"/>
          <w:szCs w:val="24"/>
        </w:rPr>
        <w:t>The project needs to include a prototype, the finished game and testing and strategy. All the code needs to be included, similar to the previous project.</w:t>
      </w:r>
    </w:p>
    <w:p w:rsidR="00405B91" w:rsidRDefault="00405B91" w:rsidP="00405B91">
      <w:pPr>
        <w:tabs>
          <w:tab w:val="left" w:pos="2520"/>
        </w:tabs>
        <w:rPr>
          <w:b/>
          <w:sz w:val="28"/>
          <w:u w:val="single"/>
        </w:rPr>
      </w:pPr>
    </w:p>
    <w:p w:rsidR="00405B91" w:rsidRDefault="00405B91" w:rsidP="00405B91">
      <w:pPr>
        <w:jc w:val="both"/>
        <w:rPr>
          <w:rFonts w:ascii="Humnst777 BT" w:hAnsi="Humnst777 BT"/>
          <w:noProof/>
          <w:sz w:val="22"/>
          <w:lang w:eastAsia="en-GB"/>
        </w:rPr>
      </w:pPr>
      <w:r>
        <w:rPr>
          <w:rFonts w:ascii="Humnst777 BT" w:hAnsi="Humnst777 BT"/>
          <w:noProof/>
          <w:sz w:val="22"/>
          <w:lang w:eastAsia="en-GB"/>
        </w:rPr>
        <w:t>Fun And Games Incorporated is a casual gaming website that is looking to develop a series of Java programs that implement some games for their visitors.  While they are keen to ensure their games are recognisable and popular, they are also wary of the growing litigiousness of modern society and are keen to make sure their games are ‘whiter than white’ as far as their design and implementation are concerned.  Knowing that you are a budding expert in the field of Java, and a well-rounded computer person besides, they have come to you to produce one of their games.</w:t>
      </w:r>
    </w:p>
    <w:p w:rsidR="00405B91" w:rsidRDefault="00405B91" w:rsidP="00405B91">
      <w:pPr>
        <w:jc w:val="both"/>
        <w:rPr>
          <w:rFonts w:ascii="Humnst777 BT" w:hAnsi="Humnst777 BT"/>
          <w:noProof/>
          <w:sz w:val="22"/>
          <w:lang w:eastAsia="en-GB"/>
        </w:rPr>
      </w:pPr>
    </w:p>
    <w:p w:rsidR="00405B91" w:rsidRDefault="00405B91" w:rsidP="00405B91">
      <w:pPr>
        <w:jc w:val="both"/>
        <w:rPr>
          <w:rFonts w:ascii="Humnst777 BT" w:hAnsi="Humnst777 BT"/>
          <w:noProof/>
          <w:sz w:val="22"/>
          <w:lang w:eastAsia="en-GB"/>
        </w:rPr>
      </w:pPr>
      <w:r>
        <w:rPr>
          <w:rFonts w:ascii="Humnst777 BT" w:hAnsi="Humnst777 BT"/>
          <w:noProof/>
          <w:sz w:val="22"/>
          <w:lang w:eastAsia="en-GB"/>
        </w:rPr>
        <w:t>What they are looking for in the first instance is a prototype of a fully fledged Java game.  They are willing to leave the specifics of this up to you, but due to their internal corporate procedures they stress that the following things must be true:</w:t>
      </w:r>
    </w:p>
    <w:p w:rsidR="00405B91" w:rsidRDefault="00405B91" w:rsidP="00405B91">
      <w:pPr>
        <w:jc w:val="both"/>
        <w:rPr>
          <w:rFonts w:ascii="Humnst777 BT" w:hAnsi="Humnst777 BT"/>
          <w:noProof/>
          <w:sz w:val="22"/>
          <w:lang w:eastAsia="en-GB"/>
        </w:rPr>
      </w:pP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 xml:space="preserve">The game must be fully object oriented, making appropriate use of </w:t>
      </w:r>
      <w:r>
        <w:rPr>
          <w:rFonts w:ascii="Humnst777 BT" w:hAnsi="Humnst777 BT"/>
          <w:noProof/>
          <w:sz w:val="22"/>
          <w:highlight w:val="cyan"/>
          <w:lang w:eastAsia="en-GB"/>
        </w:rPr>
        <w:t>inheritance, encapsulation and polymorphism</w:t>
      </w:r>
      <w:r>
        <w:rPr>
          <w:rFonts w:ascii="Humnst777 BT" w:hAnsi="Humnst777 BT"/>
          <w:noProof/>
          <w:sz w:val="22"/>
          <w:lang w:eastAsia="en-GB"/>
        </w:rPr>
        <w:t>.</w:t>
      </w: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The game should provide a ASCII front-end, but must also be designed in such a way that it could be delivered as a graphical game in the future.  You can choose to use a graphical front-end now, but no extra marks are available for this.</w:t>
      </w: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 xml:space="preserve">The game must incorporate some degree of </w:t>
      </w:r>
      <w:r>
        <w:rPr>
          <w:rFonts w:ascii="Humnst777 BT" w:hAnsi="Humnst777 BT"/>
          <w:noProof/>
          <w:sz w:val="22"/>
          <w:highlight w:val="cyan"/>
          <w:lang w:eastAsia="en-GB"/>
        </w:rPr>
        <w:t>multi-threading</w:t>
      </w:r>
      <w:r>
        <w:rPr>
          <w:rFonts w:ascii="Humnst777 BT" w:hAnsi="Humnst777 BT"/>
          <w:noProof/>
          <w:sz w:val="22"/>
          <w:lang w:eastAsia="en-GB"/>
        </w:rPr>
        <w:t>, either in parcelling out work units or in ensuring the responsiveness of the graphical user interface.</w:t>
      </w: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The game must offer a suitable level of complexity – a game of snap is too simple, whereas a game of Scrabble would be okay.</w:t>
      </w: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 xml:space="preserve">The game must allow for some measure of </w:t>
      </w:r>
      <w:r>
        <w:rPr>
          <w:rFonts w:ascii="Humnst777 BT" w:hAnsi="Humnst777 BT"/>
          <w:noProof/>
          <w:sz w:val="22"/>
          <w:highlight w:val="cyan"/>
          <w:lang w:eastAsia="en-GB"/>
        </w:rPr>
        <w:t>saving and loading</w:t>
      </w:r>
      <w:r>
        <w:rPr>
          <w:rFonts w:ascii="Humnst777 BT" w:hAnsi="Humnst777 BT"/>
          <w:noProof/>
          <w:sz w:val="22"/>
          <w:lang w:eastAsia="en-GB"/>
        </w:rPr>
        <w:t>.</w:t>
      </w:r>
    </w:p>
    <w:p w:rsidR="00405B91" w:rsidRDefault="00405B91" w:rsidP="00405B91">
      <w:pPr>
        <w:pStyle w:val="ListParagraph"/>
        <w:numPr>
          <w:ilvl w:val="0"/>
          <w:numId w:val="1"/>
        </w:numPr>
        <w:jc w:val="both"/>
        <w:rPr>
          <w:rFonts w:ascii="Humnst777 BT" w:hAnsi="Humnst777 BT"/>
          <w:noProof/>
          <w:sz w:val="22"/>
          <w:lang w:eastAsia="en-GB"/>
        </w:rPr>
      </w:pPr>
      <w:r>
        <w:rPr>
          <w:rFonts w:ascii="Humnst777 BT" w:hAnsi="Humnst777 BT"/>
          <w:noProof/>
          <w:sz w:val="22"/>
          <w:lang w:eastAsia="en-GB"/>
        </w:rPr>
        <w:t>The game ‘engine’ should be as generic as possible.  For example, if you are developing a game ‘like’ battleships then you should be able to later to use much of your code for any similar turn based 2D tile games.</w:t>
      </w:r>
    </w:p>
    <w:p w:rsidR="00405B91" w:rsidRDefault="00405B91" w:rsidP="00405B91">
      <w:pPr>
        <w:jc w:val="both"/>
        <w:rPr>
          <w:rFonts w:ascii="Humnst777 BT" w:hAnsi="Humnst777 BT"/>
          <w:noProof/>
          <w:sz w:val="22"/>
          <w:lang w:eastAsia="en-GB"/>
        </w:rPr>
      </w:pPr>
    </w:p>
    <w:p w:rsidR="00405B91" w:rsidRDefault="00405B91" w:rsidP="00405B91">
      <w:pPr>
        <w:jc w:val="both"/>
        <w:rPr>
          <w:rFonts w:ascii="Humnst777 BT" w:hAnsi="Humnst777 BT"/>
          <w:noProof/>
          <w:sz w:val="22"/>
          <w:lang w:eastAsia="en-GB"/>
        </w:rPr>
      </w:pPr>
      <w:r>
        <w:rPr>
          <w:rFonts w:ascii="Humnst777 BT" w:hAnsi="Humnst777 BT"/>
          <w:noProof/>
          <w:sz w:val="22"/>
          <w:lang w:eastAsia="en-GB"/>
        </w:rPr>
        <w:t xml:space="preserve">The game can be ‘inspired’ by existing games (some suitable baselines would be bejewelled, chess, words with friends, boulderdash) but should not be direct copies.  </w:t>
      </w:r>
      <w:r>
        <w:rPr>
          <w:rFonts w:ascii="Humnst777 BT" w:hAnsi="Humnst777 BT"/>
          <w:noProof/>
          <w:sz w:val="22"/>
          <w:lang w:eastAsia="en-GB"/>
        </w:rPr>
        <w:lastRenderedPageBreak/>
        <w:t xml:space="preserve">The quality of the artwork in the games is not important, but graphics should be used fully throughout to create the user interface.  </w:t>
      </w:r>
    </w:p>
    <w:p w:rsidR="00405B91" w:rsidRDefault="00405B91" w:rsidP="00405B91">
      <w:pPr>
        <w:jc w:val="both"/>
        <w:rPr>
          <w:rFonts w:ascii="Humnst777 BT" w:hAnsi="Humnst777 BT"/>
          <w:noProof/>
          <w:sz w:val="22"/>
          <w:lang w:eastAsia="en-GB"/>
        </w:rPr>
      </w:pPr>
    </w:p>
    <w:p w:rsidR="00405B91" w:rsidRDefault="00405B91" w:rsidP="00405B91">
      <w:pPr>
        <w:jc w:val="both"/>
        <w:rPr>
          <w:rFonts w:ascii="Humnst777 BT" w:hAnsi="Humnst777 BT"/>
          <w:noProof/>
          <w:sz w:val="22"/>
          <w:lang w:eastAsia="en-GB"/>
        </w:rPr>
      </w:pPr>
      <w:r>
        <w:rPr>
          <w:rFonts w:ascii="Humnst777 BT" w:hAnsi="Humnst777 BT"/>
          <w:noProof/>
          <w:sz w:val="22"/>
          <w:lang w:eastAsia="en-GB"/>
        </w:rPr>
        <w:t>You will need to test the game that you develop – games require a different kind of testing system to regular data driven applications, and as such you will have to consider carefully how often you test, what you test, and with how many people.</w:t>
      </w:r>
    </w:p>
    <w:p w:rsidR="00405B91" w:rsidRDefault="00405B91" w:rsidP="00405B91">
      <w:pPr>
        <w:jc w:val="both"/>
        <w:rPr>
          <w:rFonts w:ascii="Humnst777 BT" w:hAnsi="Humnst777 BT"/>
          <w:noProof/>
          <w:sz w:val="22"/>
          <w:lang w:eastAsia="en-GB"/>
        </w:rPr>
      </w:pPr>
    </w:p>
    <w:p w:rsidR="00B96A2D" w:rsidRDefault="00B96A2D"/>
    <w:sectPr w:rsidR="00B96A2D" w:rsidSect="00B96A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umnst777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97D2C"/>
    <w:multiLevelType w:val="hybridMultilevel"/>
    <w:tmpl w:val="94A4F04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5B91"/>
    <w:rsid w:val="00405B91"/>
    <w:rsid w:val="007F3BEF"/>
    <w:rsid w:val="008E3D2B"/>
    <w:rsid w:val="00B96A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B91"/>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405B91"/>
    <w:rPr>
      <w:color w:val="0000FF"/>
      <w:u w:val="single"/>
    </w:rPr>
  </w:style>
  <w:style w:type="paragraph" w:styleId="ListParagraph">
    <w:name w:val="List Paragraph"/>
    <w:basedOn w:val="Normal"/>
    <w:uiPriority w:val="34"/>
    <w:qFormat/>
    <w:rsid w:val="00405B91"/>
    <w:pPr>
      <w:ind w:left="720"/>
      <w:contextualSpacing/>
    </w:pPr>
  </w:style>
</w:styles>
</file>

<file path=word/webSettings.xml><?xml version="1.0" encoding="utf-8"?>
<w:webSettings xmlns:r="http://schemas.openxmlformats.org/officeDocument/2006/relationships" xmlns:w="http://schemas.openxmlformats.org/wordprocessingml/2006/main">
  <w:divs>
    <w:div w:id="18759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NJYfzHl4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Authun2</dc:creator>
  <cp:lastModifiedBy>Authun2</cp:lastModifiedBy>
  <cp:revision>1</cp:revision>
  <dcterms:created xsi:type="dcterms:W3CDTF">2013-12-18T16:31:00Z</dcterms:created>
  <dcterms:modified xsi:type="dcterms:W3CDTF">2013-12-18T16:32:00Z</dcterms:modified>
</cp:coreProperties>
</file>