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87" w:rsidRDefault="008E7887" w:rsidP="008E7887">
      <w:pPr>
        <w:spacing w:after="160" w:line="259" w:lineRule="auto"/>
        <w:jc w:val="center"/>
        <w:rPr>
          <w:rFonts w:ascii="Helvetica" w:eastAsia="Helvetica" w:hAnsi="Helvetica" w:cs="Helvetica"/>
          <w:b/>
          <w:color w:val="292F32"/>
          <w:sz w:val="30"/>
          <w:shd w:val="clear" w:color="auto" w:fill="FFFFFF"/>
        </w:rPr>
      </w:pPr>
    </w:p>
    <w:p w:rsidR="008E7887" w:rsidRDefault="008E7887" w:rsidP="008E7887">
      <w:pPr>
        <w:spacing w:after="160" w:line="259" w:lineRule="auto"/>
        <w:jc w:val="center"/>
        <w:rPr>
          <w:rFonts w:ascii="Helvetica" w:eastAsia="Helvetica" w:hAnsi="Helvetica" w:cs="Helvetica"/>
          <w:b/>
          <w:color w:val="292F32"/>
          <w:sz w:val="30"/>
          <w:shd w:val="clear" w:color="auto" w:fill="FFFFFF"/>
        </w:rPr>
      </w:pPr>
    </w:p>
    <w:p w:rsidR="008E7887" w:rsidRDefault="008E7887" w:rsidP="008E7887">
      <w:pPr>
        <w:spacing w:after="160" w:line="259" w:lineRule="auto"/>
        <w:jc w:val="center"/>
        <w:rPr>
          <w:rFonts w:ascii="Helvetica" w:eastAsia="Helvetica" w:hAnsi="Helvetica" w:cs="Helvetica"/>
          <w:b/>
          <w:color w:val="292F32"/>
          <w:sz w:val="30"/>
          <w:shd w:val="clear" w:color="auto" w:fill="FFFFFF"/>
        </w:rPr>
      </w:pPr>
    </w:p>
    <w:p w:rsidR="008E7887" w:rsidRDefault="008E7887" w:rsidP="008E7887">
      <w:pPr>
        <w:spacing w:after="160" w:line="259" w:lineRule="auto"/>
        <w:jc w:val="center"/>
        <w:rPr>
          <w:rFonts w:ascii="Helvetica" w:eastAsia="Helvetica" w:hAnsi="Helvetica" w:cs="Helvetica"/>
          <w:b/>
          <w:color w:val="292F32"/>
          <w:sz w:val="30"/>
          <w:shd w:val="clear" w:color="auto" w:fill="FFFFFF"/>
        </w:rPr>
      </w:pPr>
    </w:p>
    <w:p w:rsidR="008E7887" w:rsidRDefault="008E7887" w:rsidP="008E7887">
      <w:pPr>
        <w:spacing w:after="160" w:line="259" w:lineRule="auto"/>
        <w:jc w:val="center"/>
        <w:rPr>
          <w:rFonts w:ascii="Helvetica" w:eastAsia="Helvetica" w:hAnsi="Helvetica" w:cs="Helvetica"/>
          <w:b/>
          <w:color w:val="292F32"/>
          <w:sz w:val="30"/>
          <w:shd w:val="clear" w:color="auto" w:fill="FFFFFF"/>
        </w:rPr>
      </w:pPr>
    </w:p>
    <w:p w:rsidR="008E7887" w:rsidRPr="008E7887" w:rsidRDefault="008E7887" w:rsidP="008E7887">
      <w:pPr>
        <w:spacing w:after="160" w:line="259" w:lineRule="auto"/>
        <w:jc w:val="center"/>
        <w:rPr>
          <w:rFonts w:ascii="Verdana" w:eastAsia="Helvetica" w:hAnsi="Verdana" w:cs="Helvetica"/>
          <w:b/>
          <w:color w:val="292F32"/>
          <w:sz w:val="30"/>
          <w:shd w:val="clear" w:color="auto" w:fill="FFFFFF"/>
        </w:rPr>
      </w:pPr>
    </w:p>
    <w:p w:rsidR="008E7887" w:rsidRPr="008E7887" w:rsidRDefault="008E7887" w:rsidP="008E7887">
      <w:pPr>
        <w:spacing w:after="160" w:line="259" w:lineRule="auto"/>
        <w:jc w:val="center"/>
        <w:rPr>
          <w:rFonts w:ascii="Verdana" w:eastAsia="Helvetica" w:hAnsi="Verdana" w:cs="Helvetica"/>
          <w:b/>
          <w:color w:val="292F32"/>
          <w:sz w:val="40"/>
          <w:szCs w:val="40"/>
          <w:u w:val="single"/>
          <w:shd w:val="clear" w:color="auto" w:fill="FFFFFF"/>
        </w:rPr>
      </w:pPr>
      <w:r w:rsidRPr="008E7887">
        <w:rPr>
          <w:rFonts w:ascii="Verdana" w:eastAsia="Helvetica" w:hAnsi="Verdana" w:cs="Helvetica"/>
          <w:b/>
          <w:color w:val="292F32"/>
          <w:sz w:val="40"/>
          <w:szCs w:val="40"/>
          <w:u w:val="single"/>
          <w:shd w:val="clear" w:color="auto" w:fill="FFFFFF"/>
        </w:rPr>
        <w:t>Assessment Project</w:t>
      </w:r>
    </w:p>
    <w:p w:rsidR="008E7887" w:rsidRDefault="008E7887" w:rsidP="008E7887">
      <w:pPr>
        <w:spacing w:after="160" w:line="259" w:lineRule="auto"/>
        <w:jc w:val="center"/>
        <w:rPr>
          <w:rFonts w:ascii="Verdana" w:eastAsia="Helvetica" w:hAnsi="Verdana" w:cs="Helvetica"/>
          <w:b/>
          <w:color w:val="292F32"/>
          <w:sz w:val="30"/>
          <w:u w:val="single"/>
          <w:shd w:val="clear" w:color="auto" w:fill="FFFFFF"/>
        </w:rPr>
      </w:pPr>
    </w:p>
    <w:p w:rsidR="008E7887" w:rsidRPr="008E7887" w:rsidRDefault="008E7887" w:rsidP="008E7887">
      <w:pPr>
        <w:spacing w:after="160" w:line="259" w:lineRule="auto"/>
        <w:jc w:val="center"/>
        <w:rPr>
          <w:rFonts w:ascii="Verdana" w:eastAsia="Helvetica" w:hAnsi="Verdana" w:cs="Helvetica"/>
          <w:b/>
          <w:color w:val="292F32"/>
          <w:sz w:val="30"/>
          <w:u w:val="single"/>
          <w:shd w:val="clear" w:color="auto" w:fill="FFFFFF"/>
        </w:rPr>
      </w:pPr>
    </w:p>
    <w:p w:rsidR="008E7887" w:rsidRPr="008E7887" w:rsidRDefault="008E7887" w:rsidP="008E7887">
      <w:pPr>
        <w:spacing w:after="160" w:line="259" w:lineRule="auto"/>
        <w:jc w:val="center"/>
        <w:rPr>
          <w:rFonts w:ascii="Verdana" w:eastAsia="Helvetica" w:hAnsi="Verdana" w:cs="Helvetica"/>
          <w:b/>
          <w:color w:val="292F32"/>
          <w:sz w:val="36"/>
          <w:szCs w:val="36"/>
          <w:shd w:val="clear" w:color="auto" w:fill="FFFFFF"/>
        </w:rPr>
      </w:pPr>
      <w:r w:rsidRPr="008E7887">
        <w:rPr>
          <w:rFonts w:ascii="Verdana" w:eastAsia="Helvetica" w:hAnsi="Verdana" w:cs="Helvetica"/>
          <w:b/>
          <w:color w:val="292F32"/>
          <w:sz w:val="36"/>
          <w:szCs w:val="36"/>
          <w:shd w:val="clear" w:color="auto" w:fill="FFFFFF"/>
        </w:rPr>
        <w:t>Deploying Azure protected Geo-Redundant Solution having path-based routing</w:t>
      </w:r>
    </w:p>
    <w:p w:rsidR="003E592F" w:rsidRPr="008E7887" w:rsidRDefault="003E592F">
      <w:pPr>
        <w:rPr>
          <w:rFonts w:ascii="Verdana" w:hAnsi="Verdana"/>
        </w:rPr>
      </w:pPr>
    </w:p>
    <w:sectPr w:rsidR="003E592F" w:rsidRPr="008E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Russo One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7887"/>
    <w:rsid w:val="003E592F"/>
    <w:rsid w:val="008E7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2021-02-22T10:44:00Z</dcterms:created>
  <dcterms:modified xsi:type="dcterms:W3CDTF">2021-02-22T10:45:00Z</dcterms:modified>
</cp:coreProperties>
</file>