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37" w:rsidRPr="008D2137" w:rsidRDefault="008D2137" w:rsidP="008D2137">
      <w:pPr>
        <w:jc w:val="center"/>
        <w:rPr>
          <w:b/>
          <w:sz w:val="26"/>
          <w:u w:val="single"/>
        </w:rPr>
      </w:pPr>
      <w:r w:rsidRPr="008D2137">
        <w:rPr>
          <w:b/>
          <w:sz w:val="26"/>
          <w:u w:val="single"/>
        </w:rPr>
        <w:t>Sample Output</w:t>
      </w:r>
    </w:p>
    <w:p w:rsidR="008D2137" w:rsidRDefault="008D2137" w:rsidP="008D2137">
      <w:pPr>
        <w:pStyle w:val="ListParagraph"/>
        <w:numPr>
          <w:ilvl w:val="0"/>
          <w:numId w:val="1"/>
        </w:numPr>
      </w:pPr>
      <w:r>
        <w:t>Air Quality Measuring Sites near SFO, California</w:t>
      </w:r>
    </w:p>
    <w:p w:rsidR="00E66795" w:rsidRDefault="00A22ECE">
      <w:r>
        <w:rPr>
          <w:noProof/>
        </w:rPr>
        <w:drawing>
          <wp:inline distT="0" distB="0" distL="0" distR="0" wp14:anchorId="4D8E3977" wp14:editId="64016DB0">
            <wp:extent cx="6000750" cy="3558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8163" cy="35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4" w:rsidRDefault="008D2137" w:rsidP="005B421C">
      <w:pPr>
        <w:pStyle w:val="ListParagraph"/>
        <w:numPr>
          <w:ilvl w:val="0"/>
          <w:numId w:val="1"/>
        </w:numPr>
        <w:ind w:left="0"/>
      </w:pPr>
      <w:r>
        <w:lastRenderedPageBreak/>
        <w:t>Yearly measurement of Pollutant PM2.5 City/State Wise</w:t>
      </w:r>
      <w:r w:rsidR="001A4CA4">
        <w:rPr>
          <w:noProof/>
        </w:rPr>
        <w:drawing>
          <wp:inline distT="0" distB="0" distL="0" distR="0" wp14:anchorId="5CB9ABA2" wp14:editId="406E4FFA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4" w:rsidRDefault="008D2137" w:rsidP="00087840">
      <w:pPr>
        <w:pStyle w:val="ListParagraph"/>
        <w:numPr>
          <w:ilvl w:val="0"/>
          <w:numId w:val="1"/>
        </w:numPr>
      </w:pPr>
      <w:r>
        <w:lastRenderedPageBreak/>
        <w:t>Pollutants measured every year</w:t>
      </w:r>
      <w:bookmarkStart w:id="0" w:name="_GoBack"/>
      <w:bookmarkEnd w:id="0"/>
      <w:r w:rsidR="001A4CA4">
        <w:rPr>
          <w:noProof/>
        </w:rPr>
        <w:drawing>
          <wp:inline distT="0" distB="0" distL="0" distR="0" wp14:anchorId="78D9C23E" wp14:editId="464D83E9">
            <wp:extent cx="5124251" cy="429101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019" cy="42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37" w:rsidRDefault="008D2137" w:rsidP="008D2137"/>
    <w:sectPr w:rsidR="008D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25D3"/>
    <w:multiLevelType w:val="hybridMultilevel"/>
    <w:tmpl w:val="D92AB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CE"/>
    <w:rsid w:val="001A4CA4"/>
    <w:rsid w:val="008D2137"/>
    <w:rsid w:val="00A22ECE"/>
    <w:rsid w:val="00CA3A3B"/>
    <w:rsid w:val="00E6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E882"/>
  <w15:chartTrackingRefBased/>
  <w15:docId w15:val="{70BAC5E1-4AD0-445B-9A29-B859F9B0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***-Ohlone College-***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Dhru</dc:creator>
  <cp:keywords/>
  <dc:description/>
  <cp:lastModifiedBy>Sonali Dhru</cp:lastModifiedBy>
  <cp:revision>1</cp:revision>
  <dcterms:created xsi:type="dcterms:W3CDTF">2017-07-04T02:54:00Z</dcterms:created>
  <dcterms:modified xsi:type="dcterms:W3CDTF">2017-07-05T00:31:00Z</dcterms:modified>
</cp:coreProperties>
</file>