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AF" w:rsidRPr="004255B6" w:rsidRDefault="000A2558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4255B6">
        <w:rPr>
          <w:rFonts w:ascii="Times New Roman" w:hAnsi="Times New Roman" w:cs="Times New Roman"/>
          <w:b/>
          <w:sz w:val="24"/>
          <w:u w:val="single"/>
        </w:rPr>
        <w:t>Kunci</w:t>
      </w:r>
      <w:proofErr w:type="spellEnd"/>
      <w:r w:rsidRPr="004255B6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4255B6">
        <w:rPr>
          <w:rFonts w:ascii="Times New Roman" w:hAnsi="Times New Roman" w:cs="Times New Roman"/>
          <w:b/>
          <w:sz w:val="24"/>
          <w:u w:val="single"/>
        </w:rPr>
        <w:t>Jawaban</w:t>
      </w:r>
      <w:proofErr w:type="spellEnd"/>
      <w:r w:rsidRPr="004255B6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4255B6">
        <w:rPr>
          <w:rFonts w:ascii="Times New Roman" w:hAnsi="Times New Roman" w:cs="Times New Roman"/>
          <w:b/>
          <w:sz w:val="24"/>
          <w:u w:val="single"/>
        </w:rPr>
        <w:t>Soal</w:t>
      </w:r>
      <w:proofErr w:type="spellEnd"/>
      <w:r w:rsidRPr="004255B6">
        <w:rPr>
          <w:rFonts w:ascii="Times New Roman" w:hAnsi="Times New Roman" w:cs="Times New Roman"/>
          <w:b/>
          <w:sz w:val="24"/>
          <w:u w:val="single"/>
        </w:rPr>
        <w:t xml:space="preserve"> PM PC </w:t>
      </w:r>
      <w:r w:rsidR="009E7E5A">
        <w:rPr>
          <w:rFonts w:ascii="Times New Roman" w:hAnsi="Times New Roman" w:cs="Times New Roman"/>
          <w:b/>
          <w:sz w:val="24"/>
          <w:u w:val="single"/>
        </w:rPr>
        <w:t>200</w:t>
      </w:r>
      <w:r w:rsidRPr="004255B6">
        <w:rPr>
          <w:rFonts w:ascii="Times New Roman" w:hAnsi="Times New Roman" w:cs="Times New Roman"/>
          <w:b/>
          <w:sz w:val="24"/>
          <w:u w:val="single"/>
        </w:rPr>
        <w:t xml:space="preserve"> – 8</w:t>
      </w:r>
    </w:p>
    <w:p w:rsidR="000A2558" w:rsidRPr="008820E2" w:rsidRDefault="000A2558" w:rsidP="000A2558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4"/>
        </w:rPr>
      </w:pPr>
      <w:proofErr w:type="spellStart"/>
      <w:r w:rsidRPr="008820E2">
        <w:rPr>
          <w:rFonts w:ascii="Times New Roman" w:hAnsi="Times New Roman" w:cs="Times New Roman"/>
          <w:b/>
          <w:sz w:val="24"/>
        </w:rPr>
        <w:t>Pilihan</w:t>
      </w:r>
      <w:proofErr w:type="spellEnd"/>
      <w:r w:rsidRPr="008820E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20E2">
        <w:rPr>
          <w:rFonts w:ascii="Times New Roman" w:hAnsi="Times New Roman" w:cs="Times New Roman"/>
          <w:b/>
          <w:sz w:val="24"/>
        </w:rPr>
        <w:t>Ganda</w:t>
      </w:r>
      <w:proofErr w:type="spellEnd"/>
    </w:p>
    <w:p w:rsidR="000A2558" w:rsidRDefault="009E7E5A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11.  A</w:t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  <w:t xml:space="preserve">21. </w:t>
      </w:r>
      <w:r w:rsidR="00A377E0">
        <w:rPr>
          <w:rFonts w:ascii="Times New Roman" w:hAnsi="Times New Roman" w:cs="Times New Roman"/>
          <w:sz w:val="24"/>
        </w:rPr>
        <w:t>B</w:t>
      </w:r>
    </w:p>
    <w:p w:rsidR="000A2558" w:rsidRDefault="009E7E5A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12.  B</w:t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  <w:t xml:space="preserve">22. </w:t>
      </w:r>
      <w:r w:rsidR="00FA64BB">
        <w:rPr>
          <w:rFonts w:ascii="Times New Roman" w:hAnsi="Times New Roman" w:cs="Times New Roman"/>
          <w:sz w:val="24"/>
        </w:rPr>
        <w:t>B</w:t>
      </w:r>
    </w:p>
    <w:p w:rsidR="000A2558" w:rsidRDefault="000A2558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13.  B</w:t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  <w:t xml:space="preserve">23. </w:t>
      </w:r>
      <w:r w:rsidR="00CE4926">
        <w:rPr>
          <w:rFonts w:ascii="Times New Roman" w:hAnsi="Times New Roman" w:cs="Times New Roman"/>
          <w:sz w:val="24"/>
        </w:rPr>
        <w:t>C</w:t>
      </w:r>
    </w:p>
    <w:p w:rsidR="000A2558" w:rsidRDefault="000A2558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14.  C</w:t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  <w:t xml:space="preserve">24. </w:t>
      </w:r>
      <w:r w:rsidR="00A377E0">
        <w:rPr>
          <w:rFonts w:ascii="Times New Roman" w:hAnsi="Times New Roman" w:cs="Times New Roman"/>
          <w:sz w:val="24"/>
        </w:rPr>
        <w:t>B</w:t>
      </w:r>
    </w:p>
    <w:p w:rsidR="000A2558" w:rsidRDefault="000A2558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15.  D</w:t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</w:r>
      <w:r w:rsidR="008A55B8">
        <w:rPr>
          <w:rFonts w:ascii="Times New Roman" w:hAnsi="Times New Roman" w:cs="Times New Roman"/>
          <w:sz w:val="24"/>
        </w:rPr>
        <w:tab/>
        <w:t xml:space="preserve">25. </w:t>
      </w:r>
      <w:r w:rsidR="00F75214">
        <w:rPr>
          <w:rFonts w:ascii="Times New Roman" w:hAnsi="Times New Roman" w:cs="Times New Roman"/>
          <w:sz w:val="24"/>
        </w:rPr>
        <w:t>A</w:t>
      </w:r>
    </w:p>
    <w:p w:rsidR="000A2558" w:rsidRDefault="000A2558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16.  D</w:t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</w:p>
    <w:p w:rsidR="000A2558" w:rsidRDefault="0057768E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17.  B</w:t>
      </w:r>
      <w:bookmarkStart w:id="0" w:name="_GoBack"/>
      <w:bookmarkEnd w:id="0"/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</w:p>
    <w:p w:rsidR="000A2558" w:rsidRDefault="00BF663D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18.  A</w:t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</w:p>
    <w:p w:rsidR="000A2558" w:rsidRDefault="000A2558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19.  A</w:t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</w:p>
    <w:p w:rsidR="000A2558" w:rsidRDefault="00BF663D" w:rsidP="000A255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20.  C</w:t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  <w:r w:rsidR="00CE4926">
        <w:rPr>
          <w:rFonts w:ascii="Times New Roman" w:hAnsi="Times New Roman" w:cs="Times New Roman"/>
          <w:sz w:val="24"/>
        </w:rPr>
        <w:tab/>
      </w:r>
    </w:p>
    <w:p w:rsidR="000A2558" w:rsidRPr="000A2558" w:rsidRDefault="000A2558" w:rsidP="000A2558">
      <w:pPr>
        <w:pStyle w:val="ListParagraph"/>
        <w:rPr>
          <w:rFonts w:ascii="Times New Roman" w:hAnsi="Times New Roman" w:cs="Times New Roman"/>
          <w:sz w:val="24"/>
        </w:rPr>
      </w:pPr>
    </w:p>
    <w:p w:rsidR="000A2558" w:rsidRPr="008820E2" w:rsidRDefault="000A2558" w:rsidP="000A2558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4"/>
        </w:rPr>
      </w:pPr>
      <w:proofErr w:type="spellStart"/>
      <w:r w:rsidRPr="008820E2">
        <w:rPr>
          <w:rFonts w:ascii="Times New Roman" w:hAnsi="Times New Roman" w:cs="Times New Roman"/>
          <w:b/>
          <w:sz w:val="24"/>
        </w:rPr>
        <w:t>Menjodohkan</w:t>
      </w:r>
      <w:proofErr w:type="spellEnd"/>
    </w:p>
    <w:p w:rsidR="000A2558" w:rsidRDefault="00045607" w:rsidP="000A2558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6.   </w:t>
      </w:r>
      <w:r w:rsidR="003A2CF5">
        <w:rPr>
          <w:rFonts w:ascii="Times New Roman" w:hAnsi="Times New Roman" w:cs="Times New Roman"/>
          <w:sz w:val="24"/>
          <w:lang w:val="id-ID"/>
        </w:rPr>
        <w:t>B</w:t>
      </w:r>
    </w:p>
    <w:p w:rsidR="000A2558" w:rsidRDefault="000A2558" w:rsidP="000A2558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7.   K</w:t>
      </w:r>
    </w:p>
    <w:p w:rsidR="000A2558" w:rsidRDefault="000A2558" w:rsidP="000A2558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8.   N</w:t>
      </w:r>
    </w:p>
    <w:p w:rsidR="000A2558" w:rsidRDefault="00E86BB9" w:rsidP="000A2558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9.   Q</w:t>
      </w:r>
    </w:p>
    <w:p w:rsidR="000A2558" w:rsidRDefault="000A2558" w:rsidP="000A2558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10. L</w:t>
      </w:r>
    </w:p>
    <w:p w:rsidR="004255B6" w:rsidRDefault="004255B6" w:rsidP="004255B6">
      <w:pPr>
        <w:pStyle w:val="ListParagraph"/>
        <w:rPr>
          <w:rFonts w:ascii="Times New Roman" w:hAnsi="Times New Roman" w:cs="Times New Roman"/>
          <w:sz w:val="24"/>
        </w:rPr>
      </w:pPr>
    </w:p>
    <w:p w:rsidR="000A2558" w:rsidRPr="008820E2" w:rsidRDefault="000A2558" w:rsidP="000A2558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4"/>
        </w:rPr>
      </w:pPr>
      <w:r w:rsidRPr="008820E2">
        <w:rPr>
          <w:rFonts w:ascii="Times New Roman" w:hAnsi="Times New Roman" w:cs="Times New Roman"/>
          <w:b/>
          <w:sz w:val="24"/>
        </w:rPr>
        <w:t>Fill In</w:t>
      </w:r>
    </w:p>
    <w:p w:rsidR="004255B6" w:rsidRDefault="00E86BB9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 crawler</w:t>
      </w:r>
    </w:p>
    <w:p w:rsidR="004255B6" w:rsidRDefault="005B355F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500 hour</w:t>
      </w:r>
    </w:p>
    <w:p w:rsidR="004255B6" w:rsidRPr="00B82B96" w:rsidRDefault="004255B6" w:rsidP="00B82B9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5B355F">
        <w:rPr>
          <w:rFonts w:ascii="Times New Roman" w:hAnsi="Times New Roman" w:cs="Times New Roman"/>
          <w:sz w:val="24"/>
        </w:rPr>
        <w:t>ngine</w:t>
      </w:r>
    </w:p>
    <w:p w:rsidR="004255B6" w:rsidRDefault="005B355F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AFNAC</w:t>
      </w:r>
    </w:p>
    <w:p w:rsidR="004255B6" w:rsidRDefault="005B355F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4000 hour</w:t>
      </w:r>
    </w:p>
    <w:p w:rsidR="004255B6" w:rsidRDefault="002A62C0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0.5</w:t>
      </w:r>
      <w:r w:rsidR="000869B6">
        <w:rPr>
          <w:rFonts w:ascii="Times New Roman" w:hAnsi="Times New Roman" w:cs="Times New Roman"/>
          <w:sz w:val="24"/>
        </w:rPr>
        <w:t>%</w:t>
      </w:r>
    </w:p>
    <w:p w:rsidR="004255B6" w:rsidRDefault="001B2A30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ASTM </w:t>
      </w:r>
      <w:r w:rsidR="00162417">
        <w:rPr>
          <w:rFonts w:ascii="Times New Roman" w:hAnsi="Times New Roman" w:cs="Times New Roman"/>
          <w:sz w:val="24"/>
        </w:rPr>
        <w:t xml:space="preserve">D975 </w:t>
      </w:r>
      <w:r>
        <w:rPr>
          <w:rFonts w:ascii="Times New Roman" w:hAnsi="Times New Roman" w:cs="Times New Roman"/>
          <w:sz w:val="24"/>
        </w:rPr>
        <w:t>no 2</w:t>
      </w:r>
    </w:p>
    <w:p w:rsidR="004255B6" w:rsidRDefault="00162417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Flash point</w:t>
      </w:r>
    </w:p>
    <w:p w:rsidR="004255B6" w:rsidRDefault="00162417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</w:t>
      </w:r>
    </w:p>
    <w:p w:rsidR="000869B6" w:rsidRDefault="008820E2" w:rsidP="004255B6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– 15 </w:t>
      </w:r>
      <w:proofErr w:type="spellStart"/>
      <w:r w:rsidRPr="008820E2">
        <w:rPr>
          <w:rFonts w:ascii="Times New Roman" w:hAnsi="Times New Roman" w:cs="Times New Roman"/>
          <w:sz w:val="24"/>
          <w:vertAlign w:val="superscript"/>
        </w:rPr>
        <w:t>o</w:t>
      </w:r>
      <w:r>
        <w:rPr>
          <w:rFonts w:ascii="Times New Roman" w:hAnsi="Times New Roman" w:cs="Times New Roman"/>
          <w:sz w:val="24"/>
        </w:rPr>
        <w:t>C</w:t>
      </w:r>
      <w:proofErr w:type="spellEnd"/>
    </w:p>
    <w:p w:rsidR="004255B6" w:rsidRDefault="004255B6" w:rsidP="004255B6">
      <w:pPr>
        <w:pStyle w:val="ListParagraph"/>
        <w:rPr>
          <w:rFonts w:ascii="Times New Roman" w:hAnsi="Times New Roman" w:cs="Times New Roman"/>
          <w:sz w:val="24"/>
        </w:rPr>
      </w:pPr>
    </w:p>
    <w:p w:rsidR="004255B6" w:rsidRPr="008820E2" w:rsidRDefault="000A2558" w:rsidP="004255B6">
      <w:pPr>
        <w:pStyle w:val="ListParagraph"/>
        <w:numPr>
          <w:ilvl w:val="0"/>
          <w:numId w:val="1"/>
        </w:numPr>
        <w:ind w:left="360" w:hanging="360"/>
        <w:rPr>
          <w:rFonts w:ascii="Times New Roman" w:hAnsi="Times New Roman" w:cs="Times New Roman"/>
          <w:b/>
          <w:sz w:val="24"/>
        </w:rPr>
      </w:pPr>
      <w:r w:rsidRPr="008820E2">
        <w:rPr>
          <w:rFonts w:ascii="Times New Roman" w:hAnsi="Times New Roman" w:cs="Times New Roman"/>
          <w:b/>
          <w:sz w:val="24"/>
        </w:rPr>
        <w:t>Essay</w:t>
      </w:r>
    </w:p>
    <w:p w:rsidR="00EC6171" w:rsidRPr="00EC6171" w:rsidRDefault="00EC6171" w:rsidP="00EC6171">
      <w:pPr>
        <w:pStyle w:val="ListParagraph"/>
        <w:numPr>
          <w:ilvl w:val="0"/>
          <w:numId w:val="5"/>
        </w:numPr>
        <w:ind w:left="540" w:right="-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EC6171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Dengan demikian, </w:t>
      </w:r>
      <w:r w:rsidRPr="00EC6171">
        <w:rPr>
          <w:rFonts w:ascii="Times New Roman" w:eastAsia="Calibri" w:hAnsi="Times New Roman" w:cs="Times New Roman"/>
          <w:i/>
          <w:sz w:val="24"/>
          <w:szCs w:val="24"/>
          <w:lang w:val="id-ID"/>
        </w:rPr>
        <w:t xml:space="preserve">mainetanace </w:t>
      </w:r>
      <w:r w:rsidRPr="00EC6171">
        <w:rPr>
          <w:rFonts w:ascii="Times New Roman" w:eastAsia="Calibri" w:hAnsi="Times New Roman" w:cs="Times New Roman"/>
          <w:sz w:val="24"/>
          <w:szCs w:val="24"/>
          <w:lang w:val="id-ID"/>
        </w:rPr>
        <w:t>diadakan bertujuan untuk :</w:t>
      </w:r>
    </w:p>
    <w:p w:rsidR="00EC6171" w:rsidRPr="00EC6171" w:rsidRDefault="00EC6171" w:rsidP="00EC6171">
      <w:pPr>
        <w:pStyle w:val="ListParagraph"/>
        <w:numPr>
          <w:ilvl w:val="0"/>
          <w:numId w:val="7"/>
        </w:numPr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Agar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selalu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keadaan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siaga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siap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pakai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( </w:t>
      </w:r>
      <w:r w:rsidRPr="00EC6171">
        <w:rPr>
          <w:rFonts w:ascii="Times New Roman" w:eastAsia="Calibri" w:hAnsi="Times New Roman" w:cs="Times New Roman"/>
          <w:i/>
          <w:sz w:val="24"/>
          <w:szCs w:val="24"/>
        </w:rPr>
        <w:t>High</w:t>
      </w:r>
      <w:proofErr w:type="gramEnd"/>
      <w:r w:rsidRPr="00EC6171">
        <w:rPr>
          <w:rFonts w:ascii="Times New Roman" w:eastAsia="Calibri" w:hAnsi="Times New Roman" w:cs="Times New Roman"/>
          <w:i/>
          <w:sz w:val="24"/>
          <w:szCs w:val="24"/>
        </w:rPr>
        <w:t xml:space="preserve"> availability</w:t>
      </w:r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berdaya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guna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6171">
        <w:rPr>
          <w:rFonts w:ascii="Times New Roman" w:eastAsia="Calibri" w:hAnsi="Times New Roman" w:cs="Times New Roman"/>
          <w:i/>
          <w:sz w:val="24"/>
          <w:szCs w:val="24"/>
        </w:rPr>
        <w:t xml:space="preserve">physic </w:t>
      </w:r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tinggi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).</w:t>
      </w:r>
    </w:p>
    <w:p w:rsidR="00EC6171" w:rsidRPr="00EC6171" w:rsidRDefault="00EC6171" w:rsidP="00EC6171">
      <w:pPr>
        <w:pStyle w:val="ListParagraph"/>
        <w:numPr>
          <w:ilvl w:val="0"/>
          <w:numId w:val="7"/>
        </w:numPr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Agar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selalu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prima,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berdaya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guna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mekanis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yang paling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( </w:t>
      </w:r>
      <w:r w:rsidRPr="00EC6171">
        <w:rPr>
          <w:rFonts w:ascii="Times New Roman" w:eastAsia="Calibri" w:hAnsi="Times New Roman" w:cs="Times New Roman"/>
          <w:i/>
          <w:sz w:val="24"/>
          <w:szCs w:val="24"/>
        </w:rPr>
        <w:t>Best</w:t>
      </w:r>
      <w:proofErr w:type="gramEnd"/>
      <w:r w:rsidRPr="00EC6171">
        <w:rPr>
          <w:rFonts w:ascii="Times New Roman" w:eastAsia="Calibri" w:hAnsi="Times New Roman" w:cs="Times New Roman"/>
          <w:i/>
          <w:sz w:val="24"/>
          <w:szCs w:val="24"/>
        </w:rPr>
        <w:t xml:space="preserve"> Performance</w:t>
      </w:r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).</w:t>
      </w:r>
    </w:p>
    <w:p w:rsidR="004255B6" w:rsidRPr="00EC6171" w:rsidRDefault="00EC6171" w:rsidP="00EC6171">
      <w:pPr>
        <w:pStyle w:val="ListParagraph"/>
        <w:numPr>
          <w:ilvl w:val="0"/>
          <w:numId w:val="7"/>
        </w:numPr>
        <w:ind w:right="-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Agar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biaya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perbaikan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71">
        <w:rPr>
          <w:rFonts w:ascii="Times New Roman" w:eastAsia="Calibri" w:hAnsi="Times New Roman" w:cs="Times New Roman"/>
          <w:sz w:val="24"/>
          <w:szCs w:val="24"/>
        </w:rPr>
        <w:t>hemat</w:t>
      </w:r>
      <w:proofErr w:type="spellEnd"/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( </w:t>
      </w:r>
      <w:r w:rsidRPr="00EC6171">
        <w:rPr>
          <w:rFonts w:ascii="Times New Roman" w:eastAsia="Calibri" w:hAnsi="Times New Roman" w:cs="Times New Roman"/>
          <w:i/>
          <w:sz w:val="24"/>
          <w:szCs w:val="24"/>
        </w:rPr>
        <w:t>Reduce repair cost</w:t>
      </w:r>
      <w:r w:rsidRPr="00EC6171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EC6171" w:rsidRPr="00EC6171" w:rsidRDefault="00EC6171" w:rsidP="00EC6171">
      <w:pPr>
        <w:pStyle w:val="ListParagraph"/>
        <w:ind w:left="900" w:right="-1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4255B6" w:rsidRDefault="00EC6171" w:rsidP="00EC6171">
      <w:pPr>
        <w:pStyle w:val="ListParagraph"/>
        <w:numPr>
          <w:ilvl w:val="0"/>
          <w:numId w:val="5"/>
        </w:numPr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Maintenance chart</w:t>
      </w:r>
    </w:p>
    <w:p w:rsidR="00EC6171" w:rsidRDefault="00EC6171" w:rsidP="00EC6171">
      <w:pPr>
        <w:pStyle w:val="ListParagraph"/>
        <w:ind w:left="540"/>
        <w:rPr>
          <w:rFonts w:ascii="Times New Roman" w:hAnsi="Times New Roman" w:cs="Times New Roman"/>
          <w:sz w:val="24"/>
        </w:rPr>
      </w:pPr>
    </w:p>
    <w:p w:rsidR="00EC6171" w:rsidRDefault="00EC6171" w:rsidP="00EC6171">
      <w:pPr>
        <w:pStyle w:val="ListParagraph"/>
        <w:ind w:left="540"/>
        <w:rPr>
          <w:rFonts w:ascii="Times New Roman" w:hAnsi="Times New Roman" w:cs="Times New Roman"/>
          <w:sz w:val="24"/>
        </w:rPr>
      </w:pPr>
    </w:p>
    <w:p w:rsidR="00EC6171" w:rsidRDefault="00EC6171" w:rsidP="00EC6171">
      <w:pPr>
        <w:pStyle w:val="ListParagraph"/>
        <w:ind w:left="540"/>
        <w:rPr>
          <w:rFonts w:ascii="Times New Roman" w:hAnsi="Times New Roman" w:cs="Times New Roman"/>
          <w:sz w:val="24"/>
        </w:rPr>
      </w:pPr>
      <w:r w:rsidRPr="006157FE">
        <w:rPr>
          <w:rFonts w:eastAsia="Calibri"/>
          <w:noProof/>
        </w:rPr>
        <w:drawing>
          <wp:inline distT="0" distB="0" distL="0" distR="0">
            <wp:extent cx="4686300" cy="4090946"/>
            <wp:effectExtent l="0" t="0" r="0" b="5080"/>
            <wp:docPr id="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31" t="16664" r="6248" b="6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58" cy="412347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6171" w:rsidRDefault="00EC6171" w:rsidP="00EC6171">
      <w:pPr>
        <w:pStyle w:val="ListParagraph"/>
        <w:ind w:left="540"/>
        <w:rPr>
          <w:rFonts w:ascii="Times New Roman" w:hAnsi="Times New Roman" w:cs="Times New Roman"/>
          <w:sz w:val="24"/>
        </w:rPr>
      </w:pPr>
    </w:p>
    <w:p w:rsidR="00EC6171" w:rsidRPr="00EC6171" w:rsidRDefault="00EC6171" w:rsidP="00EC6171">
      <w:pPr>
        <w:pStyle w:val="ListParagraph"/>
        <w:widowControl w:val="0"/>
        <w:numPr>
          <w:ilvl w:val="0"/>
          <w:numId w:val="5"/>
        </w:numPr>
        <w:tabs>
          <w:tab w:val="left" w:pos="149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lang w:val="id-ID"/>
        </w:rPr>
      </w:pPr>
      <w:proofErr w:type="spellStart"/>
      <w:r>
        <w:rPr>
          <w:rFonts w:ascii="Times New Roman" w:hAnsi="Times New Roman" w:cs="Times New Roman"/>
          <w:color w:val="000000"/>
          <w:sz w:val="24"/>
        </w:rPr>
        <w:t>Keterangan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:</w:t>
      </w:r>
    </w:p>
    <w:p w:rsidR="00EC6171" w:rsidRPr="00EC6171" w:rsidRDefault="00EC6171" w:rsidP="00EC6171">
      <w:pPr>
        <w:pStyle w:val="ListParagraph"/>
        <w:widowControl w:val="0"/>
        <w:numPr>
          <w:ilvl w:val="0"/>
          <w:numId w:val="7"/>
        </w:numPr>
        <w:tabs>
          <w:tab w:val="left" w:pos="1493"/>
        </w:tabs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4"/>
          <w:lang w:val="id-ID"/>
        </w:rPr>
      </w:pP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Pada </w:t>
      </w:r>
      <w:r w:rsidRPr="00EC6171">
        <w:rPr>
          <w:rFonts w:ascii="Times New Roman" w:hAnsi="Times New Roman" w:cs="Times New Roman"/>
          <w:bCs/>
          <w:i/>
          <w:color w:val="000000"/>
          <w:sz w:val="24"/>
          <w:lang w:val="id-ID"/>
        </w:rPr>
        <w:t>sea level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 (tekanan atmosfer 760 mmHg) air memdidih pada temperatur 100</w:t>
      </w:r>
      <w:r w:rsidRPr="00EC6171">
        <w:rPr>
          <w:rFonts w:ascii="Times New Roman" w:hAnsi="Times New Roman" w:cs="Times New Roman"/>
          <w:color w:val="000000"/>
          <w:sz w:val="24"/>
          <w:vertAlign w:val="superscript"/>
          <w:lang w:val="id-ID"/>
        </w:rPr>
        <w:t>o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C, tempat semakin tinggi misalkan di atas gunung tekanan atmosfer lebih rendah, dibawah 760 mmHg, titik didih air–pun makin rendah, dibawah 100</w:t>
      </w:r>
      <w:r w:rsidRPr="00EC6171">
        <w:rPr>
          <w:rFonts w:ascii="Times New Roman" w:hAnsi="Times New Roman" w:cs="Times New Roman"/>
          <w:color w:val="000000"/>
          <w:sz w:val="24"/>
          <w:vertAlign w:val="superscript"/>
          <w:lang w:val="id-ID"/>
        </w:rPr>
        <w:t>o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C.  Bila 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machine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 beroperasi di tempat yang tinggi, misalkan pada tempat dengan ketinggian 4000 m diatas permukaan laut, titik didih kira–kira 86</w:t>
      </w:r>
      <w:r w:rsidRPr="00EC6171">
        <w:rPr>
          <w:rFonts w:ascii="Times New Roman" w:hAnsi="Times New Roman" w:cs="Times New Roman"/>
          <w:color w:val="000000"/>
          <w:position w:val="3"/>
          <w:sz w:val="24"/>
          <w:vertAlign w:val="superscript"/>
          <w:lang w:val="id-ID"/>
        </w:rPr>
        <w:t>o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C, sedangkan temperatur optimum kerja 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engine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 antara 70</w:t>
      </w:r>
      <w:r w:rsidRPr="00EC6171">
        <w:rPr>
          <w:rFonts w:ascii="Times New Roman" w:hAnsi="Times New Roman" w:cs="Times New Roman"/>
          <w:color w:val="000000"/>
          <w:position w:val="3"/>
          <w:sz w:val="24"/>
          <w:vertAlign w:val="superscript"/>
          <w:lang w:val="id-ID"/>
        </w:rPr>
        <w:t>o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C–95</w:t>
      </w:r>
      <w:r w:rsidRPr="00EC6171">
        <w:rPr>
          <w:rFonts w:ascii="Times New Roman" w:hAnsi="Times New Roman" w:cs="Times New Roman"/>
          <w:color w:val="000000"/>
          <w:position w:val="3"/>
          <w:sz w:val="24"/>
          <w:vertAlign w:val="superscript"/>
          <w:lang w:val="id-ID"/>
        </w:rPr>
        <w:t>o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C, maka air radiator mendidih dan menyebabkan 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engine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 rusak (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overheating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).</w:t>
      </w:r>
    </w:p>
    <w:p w:rsidR="00EC6171" w:rsidRPr="00EC6171" w:rsidRDefault="00EC6171" w:rsidP="00EC6171">
      <w:pPr>
        <w:pStyle w:val="ListParagraph"/>
        <w:widowControl w:val="0"/>
        <w:numPr>
          <w:ilvl w:val="0"/>
          <w:numId w:val="7"/>
        </w:numPr>
        <w:tabs>
          <w:tab w:val="left" w:pos="1493"/>
        </w:tabs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4"/>
          <w:lang w:val="id-ID"/>
        </w:rPr>
      </w:pP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Untuk mencegah hal di atas, titik didih air didalam radiator harus jangan dipengaruhi oleh tekanan udara luar, dan selama 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 xml:space="preserve">engine 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hidup tekanan (udara) di dalam radiator harus lebih besar daripada tekanan udara luar (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differential pressure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), agar supaya titik didih air naik diatas 100</w:t>
      </w:r>
      <w:r w:rsidRPr="00EC6171">
        <w:rPr>
          <w:rFonts w:ascii="Times New Roman" w:hAnsi="Times New Roman" w:cs="Times New Roman"/>
          <w:color w:val="000000"/>
          <w:sz w:val="24"/>
          <w:vertAlign w:val="superscript"/>
          <w:lang w:val="id-ID"/>
        </w:rPr>
        <w:t>o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C.  Pada grafik, jika diatas air bekerja tekanan sebesar 0.75 kg/cm</w:t>
      </w:r>
      <w:r w:rsidRPr="00EC6171">
        <w:rPr>
          <w:rFonts w:ascii="Times New Roman" w:hAnsi="Times New Roman" w:cs="Times New Roman"/>
          <w:color w:val="000000"/>
          <w:sz w:val="24"/>
          <w:vertAlign w:val="superscript"/>
          <w:lang w:val="id-ID"/>
        </w:rPr>
        <w:t>2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 (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differential pressure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) titik didih air menjadi 115</w:t>
      </w:r>
      <w:r w:rsidRPr="00EC6171">
        <w:rPr>
          <w:rFonts w:ascii="Times New Roman" w:hAnsi="Times New Roman" w:cs="Times New Roman"/>
          <w:color w:val="000000"/>
          <w:position w:val="3"/>
          <w:sz w:val="24"/>
          <w:vertAlign w:val="superscript"/>
          <w:lang w:val="id-ID"/>
        </w:rPr>
        <w:t>o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C, pada 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sea level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.</w:t>
      </w:r>
    </w:p>
    <w:p w:rsidR="00EC6171" w:rsidRPr="00EC6171" w:rsidRDefault="00EC6171" w:rsidP="00EC6171">
      <w:pPr>
        <w:pStyle w:val="ListParagraph"/>
        <w:widowControl w:val="0"/>
        <w:numPr>
          <w:ilvl w:val="0"/>
          <w:numId w:val="7"/>
        </w:numPr>
        <w:tabs>
          <w:tab w:val="left" w:pos="1493"/>
        </w:tabs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4"/>
          <w:lang w:val="id-ID"/>
        </w:rPr>
      </w:pPr>
      <w:r w:rsidRPr="00EC6171">
        <w:rPr>
          <w:rFonts w:ascii="Times New Roman" w:hAnsi="Times New Roman" w:cs="Times New Roman"/>
          <w:color w:val="000000"/>
          <w:sz w:val="24"/>
          <w:lang w:val="id-ID"/>
        </w:rPr>
        <w:t>Untuk menjaga supaya tekanan udara di dalam radiator tidak dipengaruhi tekanan atmosfer, pada radiator dilengkapi dengan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ab/>
      </w:r>
      <w:r w:rsidRPr="00EC6171">
        <w:rPr>
          <w:rFonts w:ascii="Times New Roman" w:hAnsi="Times New Roman" w:cs="Times New Roman"/>
          <w:bCs/>
          <w:i/>
          <w:color w:val="000000"/>
          <w:sz w:val="24"/>
          <w:lang w:val="id-ID"/>
        </w:rPr>
        <w:t>radiator valve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, yang berfungsi 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lastRenderedPageBreak/>
        <w:t>menjaga dan membatasi tekanan (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differential pressure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) dan mencegah terjadi ke–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vacuum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–an di dalam radiator saat 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engine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 menjadi dingin.  Pada umumnya tekanan didalam radiator dijaga sekitar 0.75 kg/cm</w:t>
      </w:r>
      <w:r w:rsidRPr="00EC6171">
        <w:rPr>
          <w:rFonts w:ascii="Times New Roman" w:hAnsi="Times New Roman" w:cs="Times New Roman"/>
          <w:color w:val="000000"/>
          <w:sz w:val="24"/>
          <w:vertAlign w:val="superscript"/>
          <w:lang w:val="id-ID"/>
        </w:rPr>
        <w:t>2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.</w:t>
      </w:r>
    </w:p>
    <w:p w:rsidR="00EC6171" w:rsidRPr="00EC6171" w:rsidRDefault="00EC6171" w:rsidP="00EC6171">
      <w:pPr>
        <w:pStyle w:val="ListParagraph"/>
        <w:widowControl w:val="0"/>
        <w:numPr>
          <w:ilvl w:val="0"/>
          <w:numId w:val="7"/>
        </w:numPr>
        <w:tabs>
          <w:tab w:val="left" w:pos="1493"/>
        </w:tabs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4"/>
          <w:lang w:val="id-ID"/>
        </w:rPr>
      </w:pP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Antifreeze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 dapat ditambahkan ke dalam sistim pendingin, karena selain untuk menurunkan 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freezing point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 xml:space="preserve">, juga menaikan </w:t>
      </w:r>
      <w:r w:rsidRPr="00EC6171">
        <w:rPr>
          <w:rFonts w:ascii="Times New Roman" w:hAnsi="Times New Roman" w:cs="Times New Roman"/>
          <w:i/>
          <w:color w:val="000000"/>
          <w:sz w:val="24"/>
          <w:lang w:val="id-ID"/>
        </w:rPr>
        <w:t>boiling point</w:t>
      </w:r>
      <w:r w:rsidRPr="00EC6171">
        <w:rPr>
          <w:rFonts w:ascii="Times New Roman" w:hAnsi="Times New Roman" w:cs="Times New Roman"/>
          <w:color w:val="000000"/>
          <w:sz w:val="24"/>
          <w:lang w:val="id-ID"/>
        </w:rPr>
        <w:t>.</w:t>
      </w:r>
    </w:p>
    <w:p w:rsidR="00EC6171" w:rsidRPr="00EC6171" w:rsidRDefault="00EC6171" w:rsidP="00EC6171">
      <w:pPr>
        <w:pStyle w:val="ListParagraph"/>
        <w:widowControl w:val="0"/>
        <w:tabs>
          <w:tab w:val="left" w:pos="1493"/>
        </w:tabs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4"/>
          <w:lang w:val="id-ID"/>
        </w:rPr>
      </w:pPr>
    </w:p>
    <w:p w:rsidR="004255B6" w:rsidRDefault="004255B6" w:rsidP="00EC6171">
      <w:pPr>
        <w:pStyle w:val="ListParagraph"/>
        <w:numPr>
          <w:ilvl w:val="0"/>
          <w:numId w:val="5"/>
        </w:numPr>
        <w:ind w:left="540"/>
        <w:rPr>
          <w:rFonts w:ascii="Times New Roman" w:hAnsi="Times New Roman" w:cs="Times New Roman"/>
          <w:sz w:val="24"/>
        </w:rPr>
      </w:pPr>
    </w:p>
    <w:p w:rsidR="004255B6" w:rsidRDefault="004255B6" w:rsidP="00EC6171">
      <w:pPr>
        <w:pStyle w:val="ListParagraph"/>
        <w:numPr>
          <w:ilvl w:val="0"/>
          <w:numId w:val="5"/>
        </w:numPr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</w:t>
      </w:r>
    </w:p>
    <w:p w:rsidR="004255B6" w:rsidRDefault="004255B6" w:rsidP="00EC6171">
      <w:pPr>
        <w:pStyle w:val="ListParagraph"/>
        <w:ind w:left="540"/>
        <w:rPr>
          <w:rFonts w:ascii="Times New Roman" w:hAnsi="Times New Roman" w:cs="Times New Roman"/>
          <w:sz w:val="24"/>
        </w:rPr>
      </w:pPr>
    </w:p>
    <w:p w:rsidR="004255B6" w:rsidRPr="004255B6" w:rsidRDefault="004255B6" w:rsidP="004255B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4255B6" w:rsidRPr="004255B6" w:rsidSect="0095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4C62F9B"/>
    <w:multiLevelType w:val="hybridMultilevel"/>
    <w:tmpl w:val="F28C8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D75996"/>
    <w:multiLevelType w:val="hybridMultilevel"/>
    <w:tmpl w:val="22A0BA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51336"/>
    <w:multiLevelType w:val="hybridMultilevel"/>
    <w:tmpl w:val="0E3C4E50"/>
    <w:lvl w:ilvl="0" w:tplc="16F6214E">
      <w:start w:val="1"/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374648A2"/>
    <w:multiLevelType w:val="hybridMultilevel"/>
    <w:tmpl w:val="5B123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CE3DB2"/>
    <w:multiLevelType w:val="hybridMultilevel"/>
    <w:tmpl w:val="3F2CD74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2FA7C1F"/>
    <w:multiLevelType w:val="hybridMultilevel"/>
    <w:tmpl w:val="44FE39CC"/>
    <w:lvl w:ilvl="0" w:tplc="8FEA8C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40D78"/>
    <w:multiLevelType w:val="hybridMultilevel"/>
    <w:tmpl w:val="D8523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2558"/>
    <w:rsid w:val="00045607"/>
    <w:rsid w:val="000869B6"/>
    <w:rsid w:val="000A2558"/>
    <w:rsid w:val="00162417"/>
    <w:rsid w:val="001B2A30"/>
    <w:rsid w:val="0027337D"/>
    <w:rsid w:val="00284116"/>
    <w:rsid w:val="002A62C0"/>
    <w:rsid w:val="003A2CF5"/>
    <w:rsid w:val="004255B6"/>
    <w:rsid w:val="00575994"/>
    <w:rsid w:val="0057768E"/>
    <w:rsid w:val="005B355F"/>
    <w:rsid w:val="008820E2"/>
    <w:rsid w:val="008A55B8"/>
    <w:rsid w:val="00945FC5"/>
    <w:rsid w:val="00956932"/>
    <w:rsid w:val="009E7E5A"/>
    <w:rsid w:val="00A377E0"/>
    <w:rsid w:val="00B82B96"/>
    <w:rsid w:val="00B93FB8"/>
    <w:rsid w:val="00BF663D"/>
    <w:rsid w:val="00CE4926"/>
    <w:rsid w:val="00E86BB9"/>
    <w:rsid w:val="00EC6171"/>
    <w:rsid w:val="00F75214"/>
    <w:rsid w:val="00FA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278F4-BB0C-48E4-B0B2-362EC4A6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Kimcil</cp:lastModifiedBy>
  <cp:revision>17</cp:revision>
  <dcterms:created xsi:type="dcterms:W3CDTF">2014-04-26T07:58:00Z</dcterms:created>
  <dcterms:modified xsi:type="dcterms:W3CDTF">2019-02-13T04:25:00Z</dcterms:modified>
</cp:coreProperties>
</file>