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B8AD4" w14:textId="77777777" w:rsidR="000D63F0" w:rsidRDefault="00000000">
      <w:pPr>
        <w:pStyle w:val="Heading1"/>
        <w:spacing w:after="204"/>
        <w:ind w:left="-5"/>
      </w:pPr>
      <w:r>
        <w:t>Enterprise Workflow Architecture Patterns</w:t>
      </w:r>
    </w:p>
    <w:p w14:paraId="2BF9AB94" w14:textId="77777777" w:rsidR="000D63F0" w:rsidRDefault="00000000">
      <w:pPr>
        <w:pStyle w:val="Heading2"/>
        <w:spacing w:after="0"/>
        <w:ind w:left="-5"/>
      </w:pPr>
      <w:r>
        <w:t>Initial Version (v1.0)</w:t>
      </w:r>
    </w:p>
    <w:p w14:paraId="243807F6" w14:textId="77777777" w:rsidR="000D63F0" w:rsidRDefault="00000000">
      <w:pPr>
        <w:spacing w:after="325"/>
        <w:ind w:right="-25"/>
      </w:pPr>
      <w:r>
        <w:rPr>
          <w:noProof/>
        </w:rPr>
        <mc:AlternateContent>
          <mc:Choice Requires="wpg">
            <w:drawing>
              <wp:inline distT="0" distB="0" distL="0" distR="0" wp14:anchorId="05269EEB" wp14:editId="35AB4B74">
                <wp:extent cx="5578801" cy="9525"/>
                <wp:effectExtent l="0" t="0" r="0" b="0"/>
                <wp:docPr id="5226" name="Group 5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6980" name="Shape 6980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26" style="width:439.276pt;height:0.75pt;mso-position-horizontal-relative:char;mso-position-vertical-relative:line" coordsize="55788,95">
                <v:shape id="Shape 6981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14962EE1" w14:textId="77777777" w:rsidR="000D63F0" w:rsidRDefault="00000000">
      <w:pPr>
        <w:pStyle w:val="Heading1"/>
        <w:ind w:left="-5"/>
      </w:pPr>
      <w:r>
        <w:t>1. Objective</w:t>
      </w:r>
    </w:p>
    <w:p w14:paraId="60911E4A" w14:textId="77777777" w:rsidR="000D63F0" w:rsidRDefault="00000000">
      <w:pPr>
        <w:spacing w:after="322" w:line="265" w:lineRule="auto"/>
        <w:ind w:left="10" w:hanging="10"/>
      </w:pPr>
      <w:r>
        <w:rPr>
          <w:sz w:val="18"/>
        </w:rPr>
        <w:t>This document introduces common enterprise workflow architecture patterns and shows how Temporal can be used as the workflow orchestration platform.</w:t>
      </w:r>
    </w:p>
    <w:p w14:paraId="5B9C1A52" w14:textId="737DFD4E" w:rsidR="000D63F0" w:rsidRDefault="00000000" w:rsidP="0042552E">
      <w:pPr>
        <w:spacing w:after="65" w:line="265" w:lineRule="auto"/>
        <w:ind w:left="10" w:hanging="10"/>
      </w:pPr>
      <w:r>
        <w:rPr>
          <w:sz w:val="18"/>
        </w:rPr>
        <w:t>The goal is to compare different architectural approaches and identify the most suitable pattern for enterprise banking platforms.</w:t>
      </w:r>
      <w:r>
        <w:rPr>
          <w:noProof/>
        </w:rPr>
        <mc:AlternateContent>
          <mc:Choice Requires="wpg">
            <w:drawing>
              <wp:inline distT="0" distB="0" distL="0" distR="0" wp14:anchorId="077A6FD2" wp14:editId="7F20741F">
                <wp:extent cx="5578801" cy="9525"/>
                <wp:effectExtent l="0" t="0" r="0" b="0"/>
                <wp:docPr id="5227" name="Group 5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6982" name="Shape 6982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27" style="width:439.276pt;height:0.75pt;mso-position-horizontal-relative:char;mso-position-vertical-relative:line" coordsize="55788,95">
                <v:shape id="Shape 6983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0EAAA1C5" w14:textId="77777777" w:rsidR="000D63F0" w:rsidRDefault="00000000">
      <w:pPr>
        <w:pStyle w:val="Heading1"/>
        <w:ind w:left="-5"/>
      </w:pPr>
      <w:r>
        <w:t>2. Common Logical Architecture</w:t>
      </w:r>
    </w:p>
    <w:p w14:paraId="430CBE36" w14:textId="77777777" w:rsidR="000D63F0" w:rsidRDefault="00000000">
      <w:pPr>
        <w:spacing w:after="65" w:line="265" w:lineRule="auto"/>
        <w:ind w:left="10" w:hanging="10"/>
      </w:pPr>
      <w:r>
        <w:rPr>
          <w:sz w:val="18"/>
        </w:rPr>
        <w:t>Every workflow-based system consists of the same logical responsibilities, regardless of the workflow technology used.</w:t>
      </w:r>
    </w:p>
    <w:p w14:paraId="5AE9E792" w14:textId="77777777" w:rsidR="000D63F0" w:rsidRDefault="00000000">
      <w:pPr>
        <w:spacing w:after="225"/>
        <w:ind w:right="-25"/>
      </w:pPr>
      <w:r>
        <w:rPr>
          <w:noProof/>
        </w:rPr>
        <mc:AlternateContent>
          <mc:Choice Requires="wpg">
            <w:drawing>
              <wp:inline distT="0" distB="0" distL="0" distR="0" wp14:anchorId="1B13C93E" wp14:editId="611C0C4A">
                <wp:extent cx="5578801" cy="3043684"/>
                <wp:effectExtent l="0" t="0" r="0" b="0"/>
                <wp:docPr id="5228" name="Group 5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3043684"/>
                          <a:chOff x="0" y="0"/>
                          <a:chExt cx="5578801" cy="3043684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2789400" cy="3043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9400" h="3043684">
                                <a:moveTo>
                                  <a:pt x="38100" y="0"/>
                                </a:moveTo>
                                <a:lnTo>
                                  <a:pt x="2789400" y="0"/>
                                </a:lnTo>
                                <a:lnTo>
                                  <a:pt x="2789400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3005584"/>
                                </a:lnTo>
                                <a:cubicBezTo>
                                  <a:pt x="9525" y="3021300"/>
                                  <a:pt x="22384" y="3034159"/>
                                  <a:pt x="38100" y="3034159"/>
                                </a:cubicBezTo>
                                <a:lnTo>
                                  <a:pt x="2789400" y="3034159"/>
                                </a:lnTo>
                                <a:lnTo>
                                  <a:pt x="2789400" y="3043684"/>
                                </a:lnTo>
                                <a:lnTo>
                                  <a:pt x="38100" y="3043684"/>
                                </a:lnTo>
                                <a:cubicBezTo>
                                  <a:pt x="17145" y="3043684"/>
                                  <a:pt x="0" y="3026539"/>
                                  <a:pt x="0" y="3005584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2789400" y="0"/>
                            <a:ext cx="2789400" cy="3043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9400" h="3043684">
                                <a:moveTo>
                                  <a:pt x="0" y="0"/>
                                </a:moveTo>
                                <a:lnTo>
                                  <a:pt x="2751300" y="0"/>
                                </a:lnTo>
                                <a:cubicBezTo>
                                  <a:pt x="2772254" y="0"/>
                                  <a:pt x="2789400" y="17145"/>
                                  <a:pt x="2789400" y="38100"/>
                                </a:cubicBezTo>
                                <a:lnTo>
                                  <a:pt x="2789400" y="3005584"/>
                                </a:lnTo>
                                <a:cubicBezTo>
                                  <a:pt x="2789400" y="3026539"/>
                                  <a:pt x="2772254" y="3043684"/>
                                  <a:pt x="2751300" y="3043684"/>
                                </a:cubicBezTo>
                                <a:lnTo>
                                  <a:pt x="0" y="3043684"/>
                                </a:lnTo>
                                <a:lnTo>
                                  <a:pt x="0" y="3034159"/>
                                </a:lnTo>
                                <a:lnTo>
                                  <a:pt x="2751300" y="3034159"/>
                                </a:lnTo>
                                <a:cubicBezTo>
                                  <a:pt x="2767016" y="3034159"/>
                                  <a:pt x="2779875" y="3021300"/>
                                  <a:pt x="2779875" y="3005584"/>
                                </a:cubicBezTo>
                                <a:lnTo>
                                  <a:pt x="2779875" y="38100"/>
                                </a:lnTo>
                                <a:cubicBezTo>
                                  <a:pt x="2779875" y="22384"/>
                                  <a:pt x="2767016" y="9525"/>
                                  <a:pt x="275130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23825" y="142578"/>
                            <a:ext cx="145938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CB36E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Business Request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23825" y="303165"/>
                            <a:ext cx="820903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658DD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23825" y="479898"/>
                            <a:ext cx="820903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7D7DA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      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23825" y="667495"/>
                            <a:ext cx="164180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711DE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Workflow Initiator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23825" y="828082"/>
                            <a:ext cx="820903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AF6B1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23825" y="1004815"/>
                            <a:ext cx="820903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AC897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      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123825" y="1192412"/>
                            <a:ext cx="145938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8DD90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Workflow Runtime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23825" y="1352998"/>
                            <a:ext cx="820903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9D30C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123825" y="1529731"/>
                            <a:ext cx="820903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8E56E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      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123825" y="1717329"/>
                            <a:ext cx="155059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AC717" w14:textId="3688751C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Workflow </w:t>
                              </w:r>
                              <w:r w:rsidR="00405B12"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Worker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23825" y="1877915"/>
                            <a:ext cx="820903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22BDF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23825" y="2054648"/>
                            <a:ext cx="820903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6BDF5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      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23825" y="2242245"/>
                            <a:ext cx="155059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E8F0B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Business Services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23825" y="2402832"/>
                            <a:ext cx="820903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B9B1F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23825" y="2579565"/>
                            <a:ext cx="820903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9745D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      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23825" y="2767162"/>
                            <a:ext cx="282755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822EE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Core Banking / External Systems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13C93E" id="Group 5228" o:spid="_x0000_s1026" style="width:439.3pt;height:239.65pt;mso-position-horizontal-relative:char;mso-position-vertical-relative:line" coordsize="55788,30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">
                <v:shape id="Shape 10" o:spid="_x0000_s1027" style="position:absolute;width:27894;height:30436;visibility:visible;mso-wrap-style:square;v-text-anchor:top" coordsize="2789400,3043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" path="m38100,l2789400,r,9525l38100,9525c22384,9525,9525,22384,9525,38100r,2967484c9525,3021300,22384,3034159,38100,3034159r2751300,l2789400,3043684r-2751300,c17145,3043684,,3026539,,3005584l,38100c,17145,17145,,38100,xe" fillcolor="#bbb" stroked="f" strokeweight="0">
                  <v:stroke miterlimit="83231f" joinstyle="miter"/>
                  <v:path arrowok="t" textboxrect="0,0,2789400,3043684"/>
                </v:shape>
                <v:shape id="Shape 11" o:spid="_x0000_s1028" style="position:absolute;left:27894;width:27894;height:30436;visibility:visible;mso-wrap-style:square;v-text-anchor:top" coordsize="2789400,3043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" path="m,l2751300,v20954,,38100,17145,38100,38100l2789400,3005584v,20955,-17146,38100,-38100,38100l,3043684r,-9525l2751300,3034159v15716,,28575,-12859,28575,-28575l2779875,38100v,-15716,-12859,-28575,-28575,-28575l,9525,,xe" fillcolor="#bbb" stroked="f" strokeweight="0">
                  <v:stroke miterlimit="83231f" joinstyle="miter"/>
                  <v:path arrowok="t" textboxrect="0,0,2789400,3043684"/>
                </v:shape>
                <v:rect id="Rectangle 40" o:spid="_x0000_s1029" style="position:absolute;left:1238;top:1425;width:1459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7FFCB36E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Business Request</w:t>
                        </w:r>
                      </w:p>
                    </w:txbxContent>
                  </v:textbox>
                </v:rect>
                <v:rect id="Rectangle 41" o:spid="_x0000_s1030" style="position:absolute;left:1238;top:3031;width:8209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6F5658DD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      │</w:t>
                        </w:r>
                      </w:p>
                    </w:txbxContent>
                  </v:textbox>
                </v:rect>
                <v:rect id="Rectangle 42" o:spid="_x0000_s1031" style="position:absolute;left:1238;top:4798;width:8209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2137D7DA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      ▼</w:t>
                        </w:r>
                      </w:p>
                    </w:txbxContent>
                  </v:textbox>
                </v:rect>
                <v:rect id="Rectangle 43" o:spid="_x0000_s1032" style="position:absolute;left:1238;top:6674;width:16418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708711DE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Workflow Initiator</w:t>
                        </w:r>
                      </w:p>
                    </w:txbxContent>
                  </v:textbox>
                </v:rect>
                <v:rect id="Rectangle 44" o:spid="_x0000_s1033" style="position:absolute;left:1238;top:8280;width:8209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15CAF6B1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      │</w:t>
                        </w:r>
                      </w:p>
                    </w:txbxContent>
                  </v:textbox>
                </v:rect>
                <v:rect id="Rectangle 45" o:spid="_x0000_s1034" style="position:absolute;left:1238;top:10048;width:8209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4ACAC897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      ▼</w:t>
                        </w:r>
                      </w:p>
                    </w:txbxContent>
                  </v:textbox>
                </v:rect>
                <v:rect id="Rectangle 46" o:spid="_x0000_s1035" style="position:absolute;left:1238;top:11924;width:1459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6458DD90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Workflow Runtime</w:t>
                        </w:r>
                      </w:p>
                    </w:txbxContent>
                  </v:textbox>
                </v:rect>
                <v:rect id="Rectangle 47" o:spid="_x0000_s1036" style="position:absolute;left:1238;top:13529;width:8209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5F29D30C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      │</w:t>
                        </w:r>
                      </w:p>
                    </w:txbxContent>
                  </v:textbox>
                </v:rect>
                <v:rect id="Rectangle 48" o:spid="_x0000_s1037" style="position:absolute;left:1238;top:15297;width:8209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2548E56E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      ▼</w:t>
                        </w:r>
                      </w:p>
                    </w:txbxContent>
                  </v:textbox>
                </v:rect>
                <v:rect id="Rectangle 49" o:spid="_x0000_s1038" style="position:absolute;left:1238;top:17173;width:1550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3DAAC717" w14:textId="3688751C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Workflow </w:t>
                        </w:r>
                        <w:r w:rsidR="00405B12"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Worker</w:t>
                        </w:r>
                      </w:p>
                    </w:txbxContent>
                  </v:textbox>
                </v:rect>
                <v:rect id="Rectangle 50" o:spid="_x0000_s1039" style="position:absolute;left:1238;top:18779;width:8209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54322BDF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      │</w:t>
                        </w:r>
                      </w:p>
                    </w:txbxContent>
                  </v:textbox>
                </v:rect>
                <v:rect id="Rectangle 51" o:spid="_x0000_s1040" style="position:absolute;left:1238;top:20546;width:8209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1256BDF5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      ▼</w:t>
                        </w:r>
                      </w:p>
                    </w:txbxContent>
                  </v:textbox>
                </v:rect>
                <v:rect id="Rectangle 52" o:spid="_x0000_s1041" style="position:absolute;left:1238;top:22422;width:1550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468E8F0B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Business Services</w:t>
                        </w:r>
                      </w:p>
                    </w:txbxContent>
                  </v:textbox>
                </v:rect>
                <v:rect id="Rectangle 53" o:spid="_x0000_s1042" style="position:absolute;left:1238;top:24028;width:8209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6B9B9B1F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      │</w:t>
                        </w:r>
                      </w:p>
                    </w:txbxContent>
                  </v:textbox>
                </v:rect>
                <v:rect id="Rectangle 54" o:spid="_x0000_s1043" style="position:absolute;left:1238;top:25795;width:8209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0F09745D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      ▼</w:t>
                        </w:r>
                      </w:p>
                    </w:txbxContent>
                  </v:textbox>
                </v:rect>
                <v:rect id="Rectangle 55" o:spid="_x0000_s1044" style="position:absolute;left:1238;top:27671;width:2827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402822EE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Core Banking / External Systems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A65B097" w14:textId="162FA8C5" w:rsidR="000D63F0" w:rsidRDefault="00000000">
      <w:pPr>
        <w:pStyle w:val="Heading2"/>
        <w:spacing w:after="299" w:line="265" w:lineRule="auto"/>
        <w:ind w:left="-5"/>
      </w:pPr>
      <w:r>
        <w:rPr>
          <w:sz w:val="21"/>
        </w:rPr>
        <w:t>Responsibilities</w:t>
      </w:r>
    </w:p>
    <w:p w14:paraId="0A3487EC" w14:textId="77777777" w:rsidR="000D63F0" w:rsidRDefault="00000000">
      <w:pPr>
        <w:tabs>
          <w:tab w:val="center" w:pos="1385"/>
          <w:tab w:val="center" w:pos="3354"/>
        </w:tabs>
        <w:spacing w:after="0" w:line="265" w:lineRule="auto"/>
      </w:pPr>
      <w:r>
        <w:tab/>
      </w:r>
      <w:r>
        <w:rPr>
          <w:sz w:val="18"/>
        </w:rPr>
        <w:t>Component</w:t>
      </w:r>
      <w:r>
        <w:rPr>
          <w:sz w:val="18"/>
        </w:rPr>
        <w:tab/>
        <w:t>Responsibility</w:t>
      </w:r>
    </w:p>
    <w:tbl>
      <w:tblPr>
        <w:tblStyle w:val="TableGrid"/>
        <w:tblW w:w="7330" w:type="dxa"/>
        <w:tblInd w:w="728" w:type="dxa"/>
        <w:tblCellMar>
          <w:top w:w="9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42"/>
        <w:gridCol w:w="5288"/>
      </w:tblGrid>
      <w:tr w:rsidR="000D63F0" w14:paraId="4B869028" w14:textId="77777777" w:rsidTr="0042552E">
        <w:trPr>
          <w:trHeight w:val="435"/>
        </w:trPr>
        <w:tc>
          <w:tcPr>
            <w:tcW w:w="2042" w:type="dxa"/>
            <w:tcBorders>
              <w:top w:val="single" w:sz="6" w:space="0" w:color="000000"/>
              <w:left w:val="single" w:sz="6" w:space="0" w:color="FFFFFF"/>
              <w:bottom w:val="single" w:sz="6" w:space="0" w:color="BBBBBB"/>
              <w:right w:val="nil"/>
            </w:tcBorders>
          </w:tcPr>
          <w:p w14:paraId="1C4F0DE7" w14:textId="77777777" w:rsidR="000D63F0" w:rsidRDefault="00000000">
            <w:pPr>
              <w:spacing w:after="0"/>
              <w:ind w:left="158"/>
            </w:pPr>
            <w:r>
              <w:rPr>
                <w:sz w:val="18"/>
              </w:rPr>
              <w:t>Business Request</w:t>
            </w:r>
          </w:p>
        </w:tc>
        <w:tc>
          <w:tcPr>
            <w:tcW w:w="5288" w:type="dxa"/>
            <w:tcBorders>
              <w:top w:val="single" w:sz="6" w:space="0" w:color="000000"/>
              <w:left w:val="nil"/>
              <w:bottom w:val="single" w:sz="6" w:space="0" w:color="BBBBBB"/>
              <w:right w:val="single" w:sz="6" w:space="0" w:color="FFFFFF"/>
            </w:tcBorders>
          </w:tcPr>
          <w:p w14:paraId="1FD50DFE" w14:textId="77777777" w:rsidR="000D63F0" w:rsidRDefault="00000000">
            <w:pPr>
              <w:spacing w:after="0"/>
            </w:pPr>
            <w:r>
              <w:rPr>
                <w:sz w:val="18"/>
              </w:rPr>
              <w:t>Receives a business request from API, UI or AI Agent</w:t>
            </w:r>
          </w:p>
        </w:tc>
      </w:tr>
      <w:tr w:rsidR="000D63F0" w14:paraId="09B8CFDF" w14:textId="77777777" w:rsidTr="0042552E">
        <w:trPr>
          <w:trHeight w:val="435"/>
        </w:trPr>
        <w:tc>
          <w:tcPr>
            <w:tcW w:w="2042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045521EE" w14:textId="77777777" w:rsidR="000D63F0" w:rsidRDefault="00000000">
            <w:pPr>
              <w:spacing w:after="0"/>
              <w:ind w:left="158"/>
            </w:pPr>
            <w:r>
              <w:rPr>
                <w:sz w:val="18"/>
              </w:rPr>
              <w:t>Workflow Initiator</w:t>
            </w:r>
          </w:p>
        </w:tc>
        <w:tc>
          <w:tcPr>
            <w:tcW w:w="5288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5103614E" w14:textId="77777777" w:rsidR="000D63F0" w:rsidRDefault="00000000">
            <w:pPr>
              <w:spacing w:after="0"/>
            </w:pPr>
            <w:r>
              <w:rPr>
                <w:sz w:val="18"/>
              </w:rPr>
              <w:t>Decides when a workflow should start</w:t>
            </w:r>
          </w:p>
        </w:tc>
      </w:tr>
      <w:tr w:rsidR="000D63F0" w14:paraId="270F9F00" w14:textId="77777777" w:rsidTr="0042552E">
        <w:trPr>
          <w:trHeight w:val="435"/>
        </w:trPr>
        <w:tc>
          <w:tcPr>
            <w:tcW w:w="2042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120B4C05" w14:textId="77777777" w:rsidR="000D63F0" w:rsidRDefault="00000000">
            <w:pPr>
              <w:spacing w:after="0"/>
              <w:ind w:left="158"/>
            </w:pPr>
            <w:r>
              <w:rPr>
                <w:sz w:val="18"/>
              </w:rPr>
              <w:t>Workflow Runtime</w:t>
            </w:r>
          </w:p>
        </w:tc>
        <w:tc>
          <w:tcPr>
            <w:tcW w:w="5288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56702386" w14:textId="77777777" w:rsidR="000D63F0" w:rsidRDefault="00000000">
            <w:pPr>
              <w:spacing w:after="0"/>
            </w:pPr>
            <w:r>
              <w:rPr>
                <w:sz w:val="18"/>
              </w:rPr>
              <w:t>Coordinates workflow execution, retries, timers and recovery</w:t>
            </w:r>
          </w:p>
        </w:tc>
      </w:tr>
      <w:tr w:rsidR="000D63F0" w14:paraId="7A29C22D" w14:textId="77777777" w:rsidTr="0042552E">
        <w:trPr>
          <w:trHeight w:val="435"/>
        </w:trPr>
        <w:tc>
          <w:tcPr>
            <w:tcW w:w="2042" w:type="dxa"/>
            <w:tcBorders>
              <w:top w:val="single" w:sz="6" w:space="0" w:color="000000"/>
              <w:left w:val="single" w:sz="6" w:space="0" w:color="FFFFFF"/>
              <w:bottom w:val="single" w:sz="6" w:space="0" w:color="BBBBBB"/>
              <w:right w:val="nil"/>
            </w:tcBorders>
          </w:tcPr>
          <w:p w14:paraId="2B9DB6D0" w14:textId="0D7C002B" w:rsidR="000D63F0" w:rsidRDefault="00000000">
            <w:pPr>
              <w:spacing w:after="0"/>
              <w:ind w:left="158"/>
            </w:pPr>
            <w:r>
              <w:rPr>
                <w:sz w:val="18"/>
              </w:rPr>
              <w:t xml:space="preserve">Workflow </w:t>
            </w:r>
            <w:r w:rsidR="00405B12">
              <w:rPr>
                <w:sz w:val="18"/>
              </w:rPr>
              <w:t>worker</w:t>
            </w:r>
          </w:p>
        </w:tc>
        <w:tc>
          <w:tcPr>
            <w:tcW w:w="5288" w:type="dxa"/>
            <w:tcBorders>
              <w:top w:val="single" w:sz="6" w:space="0" w:color="000000"/>
              <w:left w:val="nil"/>
              <w:bottom w:val="single" w:sz="6" w:space="0" w:color="BBBBBB"/>
              <w:right w:val="single" w:sz="6" w:space="0" w:color="FFFFFF"/>
            </w:tcBorders>
          </w:tcPr>
          <w:p w14:paraId="5C7B1D8E" w14:textId="77777777" w:rsidR="000D63F0" w:rsidRDefault="00000000">
            <w:pPr>
              <w:spacing w:after="0"/>
            </w:pPr>
            <w:r>
              <w:rPr>
                <w:sz w:val="18"/>
              </w:rPr>
              <w:t>Executes workflow steps</w:t>
            </w:r>
          </w:p>
        </w:tc>
      </w:tr>
      <w:tr w:rsidR="000D63F0" w14:paraId="6F7BE7E0" w14:textId="77777777" w:rsidTr="0042552E">
        <w:trPr>
          <w:trHeight w:val="435"/>
        </w:trPr>
        <w:tc>
          <w:tcPr>
            <w:tcW w:w="2042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2F0B2046" w14:textId="77777777" w:rsidR="000D63F0" w:rsidRDefault="00000000">
            <w:pPr>
              <w:spacing w:after="0"/>
              <w:ind w:left="158"/>
            </w:pPr>
            <w:r>
              <w:rPr>
                <w:sz w:val="18"/>
              </w:rPr>
              <w:t>Business Services</w:t>
            </w:r>
          </w:p>
        </w:tc>
        <w:tc>
          <w:tcPr>
            <w:tcW w:w="5288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58E1F4DF" w14:textId="77777777" w:rsidR="000D63F0" w:rsidRDefault="00000000">
            <w:pPr>
              <w:spacing w:after="0"/>
            </w:pPr>
            <w:r>
              <w:rPr>
                <w:sz w:val="18"/>
              </w:rPr>
              <w:t>Implements business capabilities</w:t>
            </w:r>
          </w:p>
        </w:tc>
      </w:tr>
      <w:tr w:rsidR="000D63F0" w14:paraId="4A53E52B" w14:textId="77777777" w:rsidTr="0042552E">
        <w:trPr>
          <w:trHeight w:val="443"/>
        </w:trPr>
        <w:tc>
          <w:tcPr>
            <w:tcW w:w="2042" w:type="dxa"/>
            <w:tcBorders>
              <w:top w:val="single" w:sz="6" w:space="0" w:color="BBBBBB"/>
              <w:left w:val="single" w:sz="6" w:space="0" w:color="FFFFFF"/>
              <w:bottom w:val="nil"/>
              <w:right w:val="nil"/>
            </w:tcBorders>
          </w:tcPr>
          <w:p w14:paraId="7F7B668B" w14:textId="77777777" w:rsidR="000D63F0" w:rsidRDefault="00000000">
            <w:pPr>
              <w:spacing w:after="0"/>
              <w:ind w:left="158"/>
            </w:pPr>
            <w:r>
              <w:rPr>
                <w:sz w:val="18"/>
              </w:rPr>
              <w:t>Core Banking</w:t>
            </w:r>
          </w:p>
        </w:tc>
        <w:tc>
          <w:tcPr>
            <w:tcW w:w="5288" w:type="dxa"/>
            <w:tcBorders>
              <w:top w:val="single" w:sz="6" w:space="0" w:color="BBBBBB"/>
              <w:left w:val="nil"/>
              <w:bottom w:val="nil"/>
              <w:right w:val="single" w:sz="6" w:space="0" w:color="FFFFFF"/>
            </w:tcBorders>
          </w:tcPr>
          <w:p w14:paraId="3C19F189" w14:textId="77777777" w:rsidR="000D63F0" w:rsidRDefault="00000000">
            <w:pPr>
              <w:spacing w:after="0"/>
            </w:pPr>
            <w:r>
              <w:rPr>
                <w:sz w:val="18"/>
              </w:rPr>
              <w:t>System of record</w:t>
            </w:r>
          </w:p>
        </w:tc>
      </w:tr>
    </w:tbl>
    <w:p w14:paraId="300785A7" w14:textId="123BB177" w:rsidR="00405B12" w:rsidRPr="0042552E" w:rsidRDefault="00405B12">
      <w:pPr>
        <w:spacing w:after="325"/>
        <w:ind w:right="-25"/>
      </w:pPr>
      <w:r>
        <w:rPr>
          <w:b/>
          <w:bCs/>
        </w:rPr>
        <w:lastRenderedPageBreak/>
        <w:t xml:space="preserve">Workflow Runtime: - </w:t>
      </w:r>
    </w:p>
    <w:p w14:paraId="640DC612" w14:textId="2EAC4872" w:rsidR="00405B12" w:rsidRDefault="00405B12" w:rsidP="00405B12">
      <w:pPr>
        <w:spacing w:after="325"/>
        <w:ind w:right="-25"/>
      </w:pPr>
      <w:r w:rsidRPr="00405B12">
        <w:t>It doesn't perform business logic.</w:t>
      </w:r>
      <w:r>
        <w:t xml:space="preserve">  </w:t>
      </w:r>
      <w:r w:rsidRPr="00405B12">
        <w:t>Instead,</w:t>
      </w:r>
      <w:r w:rsidRPr="00405B12">
        <w:t xml:space="preserve"> it manages the lifecycle of workflows</w:t>
      </w:r>
      <w:r>
        <w:t xml:space="preserve">. </w:t>
      </w:r>
    </w:p>
    <w:p w14:paraId="146D4D1B" w14:textId="07802F28" w:rsidR="00405B12" w:rsidRDefault="00405B12" w:rsidP="00405B12">
      <w:pPr>
        <w:pStyle w:val="ListParagraph"/>
        <w:numPr>
          <w:ilvl w:val="0"/>
          <w:numId w:val="13"/>
        </w:numPr>
        <w:spacing w:after="325"/>
        <w:ind w:right="-25"/>
      </w:pPr>
      <w:r w:rsidRPr="00405B12">
        <w:t>Starts workflows</w:t>
      </w:r>
    </w:p>
    <w:p w14:paraId="124679B3" w14:textId="4D5A5C11" w:rsidR="00405B12" w:rsidRDefault="00405B12" w:rsidP="00405B12">
      <w:pPr>
        <w:pStyle w:val="ListParagraph"/>
        <w:numPr>
          <w:ilvl w:val="0"/>
          <w:numId w:val="13"/>
        </w:numPr>
        <w:spacing w:after="325"/>
        <w:ind w:right="-25"/>
      </w:pPr>
      <w:r w:rsidRPr="00405B12">
        <w:t>Maintains workflow state</w:t>
      </w:r>
    </w:p>
    <w:p w14:paraId="63AB30CF" w14:textId="58C05DEE" w:rsidR="00405B12" w:rsidRDefault="00405B12" w:rsidP="00405B12">
      <w:pPr>
        <w:pStyle w:val="ListParagraph"/>
        <w:numPr>
          <w:ilvl w:val="0"/>
          <w:numId w:val="13"/>
        </w:numPr>
        <w:spacing w:after="325"/>
        <w:ind w:right="-25"/>
      </w:pPr>
      <w:r w:rsidRPr="00405B12">
        <w:t>Persists progress</w:t>
      </w:r>
    </w:p>
    <w:p w14:paraId="31A37184" w14:textId="6007B250" w:rsidR="00405B12" w:rsidRDefault="00405B12" w:rsidP="00405B12">
      <w:pPr>
        <w:pStyle w:val="ListParagraph"/>
        <w:numPr>
          <w:ilvl w:val="0"/>
          <w:numId w:val="13"/>
        </w:numPr>
        <w:spacing w:after="325"/>
        <w:ind w:right="-25"/>
      </w:pPr>
      <w:r w:rsidRPr="00405B12">
        <w:t>Handles retries</w:t>
      </w:r>
      <w:r>
        <w:t xml:space="preserve"> / </w:t>
      </w:r>
      <w:r w:rsidRPr="00405B12">
        <w:t>timers</w:t>
      </w:r>
      <w:r>
        <w:t xml:space="preserve"> / </w:t>
      </w:r>
      <w:r w:rsidRPr="00405B12">
        <w:t>signals</w:t>
      </w:r>
      <w:r>
        <w:t>/ recovery</w:t>
      </w:r>
    </w:p>
    <w:p w14:paraId="42F8C6B9" w14:textId="5E3134BB" w:rsidR="00405B12" w:rsidRDefault="00405B12" w:rsidP="00405B12">
      <w:pPr>
        <w:pStyle w:val="ListParagraph"/>
        <w:numPr>
          <w:ilvl w:val="0"/>
          <w:numId w:val="13"/>
        </w:numPr>
        <w:spacing w:after="325"/>
        <w:ind w:right="-25"/>
      </w:pPr>
      <w:r w:rsidRPr="00405B12">
        <w:t>Determines next step</w:t>
      </w:r>
    </w:p>
    <w:p w14:paraId="150D1BF8" w14:textId="5F345CA1" w:rsidR="00405B12" w:rsidRPr="00405B12" w:rsidRDefault="00405B12" w:rsidP="00405B12">
      <w:pPr>
        <w:pStyle w:val="ListParagraph"/>
        <w:numPr>
          <w:ilvl w:val="0"/>
          <w:numId w:val="13"/>
        </w:numPr>
        <w:spacing w:after="325"/>
        <w:ind w:right="-25"/>
        <w:rPr>
          <w:b/>
          <w:bCs/>
        </w:rPr>
      </w:pPr>
      <w:r w:rsidRPr="00405B12">
        <w:t>Maintains workflow history</w:t>
      </w:r>
    </w:p>
    <w:p w14:paraId="21653F48" w14:textId="2B9F304F" w:rsidR="00405B12" w:rsidRPr="00405B12" w:rsidRDefault="00405B12">
      <w:pPr>
        <w:spacing w:after="325"/>
        <w:ind w:right="-25"/>
        <w:rPr>
          <w:b/>
          <w:bCs/>
        </w:rPr>
      </w:pPr>
      <w:r w:rsidRPr="00405B12">
        <w:rPr>
          <w:b/>
          <w:bCs/>
        </w:rPr>
        <w:t>Workflow Executor/Worker:</w:t>
      </w:r>
    </w:p>
    <w:p w14:paraId="4C142799" w14:textId="6B1D9012" w:rsidR="00405B12" w:rsidRDefault="00405B12" w:rsidP="00405B12">
      <w:pPr>
        <w:pStyle w:val="ListParagraph"/>
        <w:numPr>
          <w:ilvl w:val="0"/>
          <w:numId w:val="11"/>
        </w:numPr>
        <w:spacing w:after="325"/>
        <w:ind w:right="-25"/>
      </w:pPr>
      <w:r w:rsidRPr="00405B12">
        <w:t>Executes workflow tasks assigned by the Workflow Runtime</w:t>
      </w:r>
    </w:p>
    <w:p w14:paraId="2690CCC7" w14:textId="51DCB85B" w:rsidR="00405B12" w:rsidRDefault="00405B12" w:rsidP="00405B12">
      <w:pPr>
        <w:pStyle w:val="ListParagraph"/>
        <w:numPr>
          <w:ilvl w:val="0"/>
          <w:numId w:val="11"/>
        </w:numPr>
        <w:spacing w:after="325"/>
        <w:ind w:right="-25"/>
      </w:pPr>
      <w:r w:rsidRPr="00405B12">
        <w:t>Performs business logic execution</w:t>
      </w:r>
    </w:p>
    <w:p w14:paraId="3BFB0DC6" w14:textId="4178256B" w:rsidR="00405B12" w:rsidRDefault="00405B12" w:rsidP="00405B12">
      <w:pPr>
        <w:pStyle w:val="ListParagraph"/>
        <w:numPr>
          <w:ilvl w:val="0"/>
          <w:numId w:val="11"/>
        </w:numPr>
        <w:spacing w:after="325"/>
        <w:ind w:right="-25"/>
      </w:pPr>
      <w:r w:rsidRPr="00405B12">
        <w:t>Invokes domain/business services</w:t>
      </w:r>
    </w:p>
    <w:p w14:paraId="78C2390B" w14:textId="36A72B7F" w:rsidR="00405B12" w:rsidRDefault="00405B12" w:rsidP="00405B12">
      <w:pPr>
        <w:pStyle w:val="ListParagraph"/>
        <w:numPr>
          <w:ilvl w:val="0"/>
          <w:numId w:val="11"/>
        </w:numPr>
        <w:spacing w:after="325"/>
        <w:ind w:right="-25"/>
      </w:pPr>
      <w:r w:rsidRPr="00405B12">
        <w:t>Communicates with external systems</w:t>
      </w:r>
    </w:p>
    <w:p w14:paraId="6DDD0BC7" w14:textId="392BD7EA" w:rsidR="00405B12" w:rsidRDefault="00405B12" w:rsidP="00405B12">
      <w:pPr>
        <w:pStyle w:val="ListParagraph"/>
        <w:numPr>
          <w:ilvl w:val="0"/>
          <w:numId w:val="11"/>
        </w:numPr>
        <w:spacing w:after="325"/>
        <w:ind w:right="-25"/>
      </w:pPr>
      <w:r w:rsidRPr="00405B12">
        <w:t>Returns execution results to the Workflow Runtime</w:t>
      </w:r>
    </w:p>
    <w:p w14:paraId="32943E66" w14:textId="7E636E27" w:rsidR="00405B12" w:rsidRDefault="00405B12" w:rsidP="00405B12">
      <w:pPr>
        <w:pStyle w:val="ListParagraph"/>
        <w:numPr>
          <w:ilvl w:val="0"/>
          <w:numId w:val="11"/>
        </w:numPr>
        <w:spacing w:after="325"/>
        <w:ind w:right="-25"/>
      </w:pPr>
      <w:r w:rsidRPr="00405B12">
        <w:t>Reports business errors and technical failures</w:t>
      </w:r>
    </w:p>
    <w:p w14:paraId="2D3ADE81" w14:textId="6A9ADEA5" w:rsidR="00405B12" w:rsidRDefault="00405B12" w:rsidP="00405B12">
      <w:pPr>
        <w:pStyle w:val="ListParagraph"/>
        <w:numPr>
          <w:ilvl w:val="0"/>
          <w:numId w:val="11"/>
        </w:numPr>
        <w:spacing w:after="325"/>
        <w:ind w:right="-25"/>
      </w:pPr>
      <w:r w:rsidRPr="00405B12">
        <w:t>Honors retry requests from the Workflow Runtime</w:t>
      </w:r>
    </w:p>
    <w:p w14:paraId="39E6EBC4" w14:textId="2ACF65AB" w:rsidR="00405B12" w:rsidRDefault="00405B12" w:rsidP="00405B12">
      <w:pPr>
        <w:pStyle w:val="ListParagraph"/>
        <w:numPr>
          <w:ilvl w:val="0"/>
          <w:numId w:val="11"/>
        </w:numPr>
        <w:spacing w:after="325"/>
        <w:ind w:right="-25"/>
      </w:pPr>
      <w:r w:rsidRPr="00405B12">
        <w:t>Supports idempotent execution for safe retries</w:t>
      </w:r>
    </w:p>
    <w:p w14:paraId="767D6F7E" w14:textId="5A8E7F80" w:rsidR="00405B12" w:rsidRDefault="00405B12" w:rsidP="00405B12">
      <w:pPr>
        <w:pStyle w:val="ListParagraph"/>
        <w:numPr>
          <w:ilvl w:val="0"/>
          <w:numId w:val="11"/>
        </w:numPr>
        <w:spacing w:after="325"/>
        <w:ind w:right="-25"/>
      </w:pPr>
      <w:r w:rsidRPr="00405B12">
        <w:t>Executes activities independently of other workflow instances</w:t>
      </w:r>
    </w:p>
    <w:p w14:paraId="45C690E0" w14:textId="0E22811C" w:rsidR="00405B12" w:rsidRDefault="00405B12" w:rsidP="00405B12">
      <w:pPr>
        <w:pStyle w:val="ListParagraph"/>
        <w:numPr>
          <w:ilvl w:val="0"/>
          <w:numId w:val="11"/>
        </w:numPr>
        <w:spacing w:after="325"/>
        <w:ind w:right="-25"/>
      </w:pPr>
      <w:r w:rsidRPr="00405B12">
        <w:t>Scales horizontally to process multiple workflow tasks</w:t>
      </w:r>
    </w:p>
    <w:p w14:paraId="6C8FA6BB" w14:textId="6C596A45" w:rsidR="00405B12" w:rsidRDefault="00405B12" w:rsidP="0042552E">
      <w:pPr>
        <w:pStyle w:val="ListParagraph"/>
        <w:numPr>
          <w:ilvl w:val="0"/>
          <w:numId w:val="11"/>
        </w:numPr>
        <w:spacing w:after="325"/>
        <w:ind w:right="-25"/>
      </w:pPr>
      <w:r w:rsidRPr="00405B12">
        <w:t xml:space="preserve">Does </w:t>
      </w:r>
      <w:r w:rsidRPr="0042552E">
        <w:rPr>
          <w:b/>
          <w:bCs/>
        </w:rPr>
        <w:t>not</w:t>
      </w:r>
      <w:r w:rsidRPr="00405B12">
        <w:t xml:space="preserve"> manage workflow state or orchestration</w:t>
      </w:r>
    </w:p>
    <w:p w14:paraId="749FF322" w14:textId="77777777" w:rsidR="000D63F0" w:rsidRDefault="00000000">
      <w:pPr>
        <w:pStyle w:val="Heading1"/>
        <w:spacing w:after="0"/>
        <w:ind w:left="-5"/>
      </w:pPr>
      <w:r>
        <w:t>3. Architecture Patterns</w:t>
      </w:r>
    </w:p>
    <w:p w14:paraId="373F4B19" w14:textId="77777777" w:rsidR="000D63F0" w:rsidRDefault="00000000">
      <w:pPr>
        <w:spacing w:after="319"/>
        <w:ind w:right="-25"/>
      </w:pPr>
      <w:r>
        <w:rPr>
          <w:noProof/>
        </w:rPr>
        <mc:AlternateContent>
          <mc:Choice Requires="wpg">
            <w:drawing>
              <wp:inline distT="0" distB="0" distL="0" distR="0" wp14:anchorId="300823BF" wp14:editId="43501374">
                <wp:extent cx="5578801" cy="9525"/>
                <wp:effectExtent l="0" t="0" r="0" b="0"/>
                <wp:docPr id="5149" name="Group 5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7228" name="Shape 7228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49" style="width:439.276pt;height:0.75pt;mso-position-horizontal-relative:char;mso-position-vertical-relative:line" coordsize="55788,95">
                <v:shape id="Shape 7229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1230DFB7" w14:textId="77777777" w:rsidR="000D63F0" w:rsidRDefault="00000000">
      <w:pPr>
        <w:pStyle w:val="Heading2"/>
        <w:ind w:left="-5"/>
      </w:pPr>
      <w:r>
        <w:t>Pattern 1 – Embedded Workflow</w:t>
      </w:r>
    </w:p>
    <w:p w14:paraId="78033CF4" w14:textId="77777777" w:rsidR="000D63F0" w:rsidRDefault="00000000">
      <w:pPr>
        <w:pStyle w:val="Heading3"/>
        <w:spacing w:after="0"/>
        <w:ind w:left="-5"/>
      </w:pPr>
      <w:r>
        <w:t>Architecture</w:t>
      </w:r>
    </w:p>
    <w:p w14:paraId="2F4655CD" w14:textId="77777777" w:rsidR="000D63F0" w:rsidRDefault="00000000">
      <w:pPr>
        <w:spacing w:after="225"/>
        <w:ind w:right="-25"/>
      </w:pPr>
      <w:r>
        <w:rPr>
          <w:noProof/>
        </w:rPr>
        <mc:AlternateContent>
          <mc:Choice Requires="wpg">
            <w:drawing>
              <wp:inline distT="0" distB="0" distL="0" distR="0" wp14:anchorId="72072467" wp14:editId="170C6667">
                <wp:extent cx="5578801" cy="2315617"/>
                <wp:effectExtent l="0" t="0" r="0" b="0"/>
                <wp:docPr id="5150" name="Group 5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2315617"/>
                          <a:chOff x="0" y="0"/>
                          <a:chExt cx="5578801" cy="2315617"/>
                        </a:xfrm>
                      </wpg:grpSpPr>
                      <wps:wsp>
                        <wps:cNvPr id="94" name="Shape 94"/>
                        <wps:cNvSpPr/>
                        <wps:spPr>
                          <a:xfrm>
                            <a:off x="0" y="0"/>
                            <a:ext cx="2789400" cy="2315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9400" h="2315617">
                                <a:moveTo>
                                  <a:pt x="38100" y="0"/>
                                </a:moveTo>
                                <a:lnTo>
                                  <a:pt x="2789400" y="0"/>
                                </a:lnTo>
                                <a:lnTo>
                                  <a:pt x="2789400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2277517"/>
                                </a:lnTo>
                                <a:cubicBezTo>
                                  <a:pt x="9525" y="2293233"/>
                                  <a:pt x="22384" y="2306092"/>
                                  <a:pt x="38100" y="2306092"/>
                                </a:cubicBezTo>
                                <a:lnTo>
                                  <a:pt x="2789400" y="2306092"/>
                                </a:lnTo>
                                <a:lnTo>
                                  <a:pt x="2789400" y="2315617"/>
                                </a:lnTo>
                                <a:lnTo>
                                  <a:pt x="38100" y="2315617"/>
                                </a:lnTo>
                                <a:cubicBezTo>
                                  <a:pt x="17145" y="2315617"/>
                                  <a:pt x="0" y="2298472"/>
                                  <a:pt x="0" y="2277517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2789400" y="0"/>
                            <a:ext cx="2789400" cy="2315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9400" h="2315617">
                                <a:moveTo>
                                  <a:pt x="0" y="0"/>
                                </a:moveTo>
                                <a:lnTo>
                                  <a:pt x="2751300" y="0"/>
                                </a:lnTo>
                                <a:cubicBezTo>
                                  <a:pt x="2772254" y="0"/>
                                  <a:pt x="2789400" y="17145"/>
                                  <a:pt x="2789400" y="38100"/>
                                </a:cubicBezTo>
                                <a:lnTo>
                                  <a:pt x="2789400" y="2277517"/>
                                </a:lnTo>
                                <a:cubicBezTo>
                                  <a:pt x="2789400" y="2298472"/>
                                  <a:pt x="2772254" y="2315617"/>
                                  <a:pt x="2751300" y="2315617"/>
                                </a:cubicBezTo>
                                <a:lnTo>
                                  <a:pt x="0" y="2315617"/>
                                </a:lnTo>
                                <a:lnTo>
                                  <a:pt x="0" y="2306092"/>
                                </a:lnTo>
                                <a:lnTo>
                                  <a:pt x="2751300" y="2306092"/>
                                </a:lnTo>
                                <a:cubicBezTo>
                                  <a:pt x="2767016" y="2306092"/>
                                  <a:pt x="2779875" y="2293233"/>
                                  <a:pt x="2779875" y="2277517"/>
                                </a:cubicBezTo>
                                <a:lnTo>
                                  <a:pt x="2779875" y="38100"/>
                                </a:lnTo>
                                <a:cubicBezTo>
                                  <a:pt x="2779875" y="22384"/>
                                  <a:pt x="2767016" y="9525"/>
                                  <a:pt x="275130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123825" y="142579"/>
                            <a:ext cx="218907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9C05B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              Customer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123825" y="303164"/>
                            <a:ext cx="1915439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FDD21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          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123825" y="479898"/>
                            <a:ext cx="1915439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EEB5C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                  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123825" y="667495"/>
                            <a:ext cx="32836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8EDF3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+----------------------------------+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123825" y="838945"/>
                            <a:ext cx="32836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56164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| Payment Application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123825" y="1010395"/>
                            <a:ext cx="32836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04B75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|----------------------------------|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123825" y="1181845"/>
                            <a:ext cx="32836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A417D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| REST API           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123825" y="1353295"/>
                            <a:ext cx="32836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D3DDC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| Workflow Initiator 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123825" y="1524745"/>
                            <a:ext cx="32836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34A88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| Workflow Runtime   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123825" y="1696195"/>
                            <a:ext cx="32836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6B1BF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| Workflow Executor  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123825" y="1867645"/>
                            <a:ext cx="32836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F1078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| Business Services  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123825" y="2039095"/>
                            <a:ext cx="32836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51F82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+----------------------------------+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072467" id="Group 5150" o:spid="_x0000_s1045" style="width:439.3pt;height:182.35pt;mso-position-horizontal-relative:char;mso-position-vertical-relative:line" coordsize="55788,231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">
                <v:shape id="Shape 94" o:spid="_x0000_s1046" style="position:absolute;width:27894;height:23156;visibility:visible;mso-wrap-style:square;v-text-anchor:top" coordsize="2789400,2315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" path="m38100,l2789400,r,9525l38100,9525c22384,9525,9525,22384,9525,38100r,2239417c9525,2293233,22384,2306092,38100,2306092r2751300,l2789400,2315617r-2751300,c17145,2315617,,2298472,,2277517l,38100c,17145,17145,,38100,xe" fillcolor="#bbb" stroked="f" strokeweight="0">
                  <v:stroke miterlimit="83231f" joinstyle="miter"/>
                  <v:path arrowok="t" textboxrect="0,0,2789400,2315617"/>
                </v:shape>
                <v:shape id="Shape 95" o:spid="_x0000_s1047" style="position:absolute;left:27894;width:27894;height:23156;visibility:visible;mso-wrap-style:square;v-text-anchor:top" coordsize="2789400,2315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" path="m,l2751300,v20954,,38100,17145,38100,38100l2789400,2277517v,20955,-17146,38100,-38100,38100l,2315617r,-9525l2751300,2306092v15716,,28575,-12859,28575,-28575l2779875,38100v,-15716,-12859,-28575,-28575,-28575l,9525,,xe" fillcolor="#bbb" stroked="f" strokeweight="0">
                  <v:stroke miterlimit="83231f" joinstyle="miter"/>
                  <v:path arrowok="t" textboxrect="0,0,2789400,2315617"/>
                </v:shape>
                <v:rect id="Rectangle 109" o:spid="_x0000_s1048" style="position:absolute;left:1238;top:1425;width:21890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0E09C05B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              Customer</w:t>
                        </w:r>
                      </w:p>
                    </w:txbxContent>
                  </v:textbox>
                </v:rect>
                <v:rect id="Rectangle 110" o:spid="_x0000_s1049" style="position:absolute;left:1238;top:3031;width:19154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545FDD21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                  │</w:t>
                        </w:r>
                      </w:p>
                    </w:txbxContent>
                  </v:textbox>
                </v:rect>
                <v:rect id="Rectangle 111" o:spid="_x0000_s1050" style="position:absolute;left:1238;top:4798;width:19154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014EEB5C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                  ▼</w:t>
                        </w:r>
                      </w:p>
                    </w:txbxContent>
                  </v:textbox>
                </v:rect>
                <v:rect id="Rectangle 112" o:spid="_x0000_s1051" style="position:absolute;left:1238;top:6674;width:32836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7FC8EDF3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+----------------------------------+</w:t>
                        </w:r>
                      </w:p>
                    </w:txbxContent>
                  </v:textbox>
                </v:rect>
                <v:rect id="Rectangle 113" o:spid="_x0000_s1052" style="position:absolute;left:1238;top:8389;width:3283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52756164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| Payment Application              |</w:t>
                        </w:r>
                      </w:p>
                    </w:txbxContent>
                  </v:textbox>
                </v:rect>
                <v:rect id="Rectangle 114" o:spid="_x0000_s1053" style="position:absolute;left:1238;top:10103;width:32836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5BA04B75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|----------------------------------|</w:t>
                        </w:r>
                      </w:p>
                    </w:txbxContent>
                  </v:textbox>
                </v:rect>
                <v:rect id="Rectangle 115" o:spid="_x0000_s1054" style="position:absolute;left:1238;top:11818;width:3283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34AA417D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| REST API                         |</w:t>
                        </w:r>
                      </w:p>
                    </w:txbxContent>
                  </v:textbox>
                </v:rect>
                <v:rect id="Rectangle 116" o:spid="_x0000_s1055" style="position:absolute;left:1238;top:13532;width:32836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2C9D3DDC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| Workflow Initiator               |</w:t>
                        </w:r>
                      </w:p>
                    </w:txbxContent>
                  </v:textbox>
                </v:rect>
                <v:rect id="Rectangle 117" o:spid="_x0000_s1056" style="position:absolute;left:1238;top:15247;width:3283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66534A88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| Workflow Runtime                 |</w:t>
                        </w:r>
                      </w:p>
                    </w:txbxContent>
                  </v:textbox>
                </v:rect>
                <v:rect id="Rectangle 118" o:spid="_x0000_s1057" style="position:absolute;left:1238;top:16961;width:32836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74F6B1BF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| Workflow Executor                |</w:t>
                        </w:r>
                      </w:p>
                    </w:txbxContent>
                  </v:textbox>
                </v:rect>
                <v:rect id="Rectangle 119" o:spid="_x0000_s1058" style="position:absolute;left:1238;top:18676;width:3283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2C0F1078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| Business Services                |</w:t>
                        </w:r>
                      </w:p>
                    </w:txbxContent>
                  </v:textbox>
                </v:rect>
                <v:rect id="Rectangle 120" o:spid="_x0000_s1059" style="position:absolute;left:1238;top:20390;width:32836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2D451F82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+----------------------------------+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856685F" w14:textId="77777777" w:rsidR="000D63F0" w:rsidRDefault="00000000">
      <w:pPr>
        <w:pStyle w:val="Heading3"/>
        <w:ind w:left="-5"/>
      </w:pPr>
      <w:r>
        <w:lastRenderedPageBreak/>
        <w:t>Summary</w:t>
      </w:r>
    </w:p>
    <w:p w14:paraId="65EEE89D" w14:textId="77777777" w:rsidR="000D63F0" w:rsidRDefault="00000000">
      <w:pPr>
        <w:numPr>
          <w:ilvl w:val="0"/>
          <w:numId w:val="1"/>
        </w:numPr>
        <w:spacing w:after="28" w:line="265" w:lineRule="auto"/>
        <w:ind w:hanging="114"/>
      </w:pPr>
      <w:r>
        <w:rPr>
          <w:sz w:val="18"/>
        </w:rPr>
        <w:t>Everything runs inside one application.</w:t>
      </w:r>
    </w:p>
    <w:p w14:paraId="195EC2A7" w14:textId="77777777" w:rsidR="000D63F0" w:rsidRDefault="00000000">
      <w:pPr>
        <w:numPr>
          <w:ilvl w:val="0"/>
          <w:numId w:val="1"/>
        </w:numPr>
        <w:spacing w:after="28" w:line="265" w:lineRule="auto"/>
        <w:ind w:hanging="114"/>
      </w:pPr>
      <w:r>
        <w:rPr>
          <w:sz w:val="18"/>
        </w:rPr>
        <w:t>No external workflow runtime.</w:t>
      </w:r>
    </w:p>
    <w:p w14:paraId="635E3E8F" w14:textId="77777777" w:rsidR="000D63F0" w:rsidRDefault="00000000">
      <w:pPr>
        <w:numPr>
          <w:ilvl w:val="0"/>
          <w:numId w:val="1"/>
        </w:numPr>
        <w:spacing w:after="274" w:line="265" w:lineRule="auto"/>
        <w:ind w:hanging="114"/>
      </w:pPr>
      <w:r>
        <w:rPr>
          <w:sz w:val="18"/>
        </w:rPr>
        <w:t>Simplest deployment model.</w:t>
      </w:r>
    </w:p>
    <w:p w14:paraId="3192CF23" w14:textId="77777777" w:rsidR="000D63F0" w:rsidRDefault="00000000">
      <w:pPr>
        <w:pStyle w:val="Heading3"/>
        <w:ind w:left="-5"/>
      </w:pPr>
      <w:r>
        <w:t>Best Fit</w:t>
      </w:r>
    </w:p>
    <w:p w14:paraId="68214DBA" w14:textId="77777777" w:rsidR="000D63F0" w:rsidRDefault="00000000">
      <w:pPr>
        <w:numPr>
          <w:ilvl w:val="0"/>
          <w:numId w:val="2"/>
        </w:numPr>
        <w:spacing w:after="28" w:line="265" w:lineRule="auto"/>
        <w:ind w:hanging="114"/>
      </w:pPr>
      <w:r>
        <w:rPr>
          <w:sz w:val="18"/>
        </w:rPr>
        <w:t>Small applications</w:t>
      </w:r>
    </w:p>
    <w:p w14:paraId="60AFB481" w14:textId="77777777" w:rsidR="000D63F0" w:rsidRDefault="00000000">
      <w:pPr>
        <w:numPr>
          <w:ilvl w:val="0"/>
          <w:numId w:val="2"/>
        </w:numPr>
        <w:spacing w:after="28" w:line="265" w:lineRule="auto"/>
        <w:ind w:hanging="114"/>
      </w:pPr>
      <w:r>
        <w:rPr>
          <w:sz w:val="18"/>
        </w:rPr>
        <w:t>Simple workflows</w:t>
      </w:r>
    </w:p>
    <w:p w14:paraId="4FACB432" w14:textId="77777777" w:rsidR="000D63F0" w:rsidRDefault="00000000">
      <w:pPr>
        <w:numPr>
          <w:ilvl w:val="0"/>
          <w:numId w:val="2"/>
        </w:numPr>
        <w:spacing w:after="28" w:line="265" w:lineRule="auto"/>
        <w:ind w:hanging="114"/>
      </w:pPr>
      <w:r>
        <w:rPr>
          <w:sz w:val="18"/>
        </w:rPr>
        <w:t>Internal applications</w:t>
      </w:r>
    </w:p>
    <w:p w14:paraId="2F89BB41" w14:textId="77777777" w:rsidR="000D63F0" w:rsidRDefault="00000000">
      <w:pPr>
        <w:numPr>
          <w:ilvl w:val="0"/>
          <w:numId w:val="2"/>
        </w:numPr>
        <w:spacing w:after="71" w:line="265" w:lineRule="auto"/>
        <w:ind w:hanging="114"/>
      </w:pPr>
      <w:r>
        <w:rPr>
          <w:sz w:val="18"/>
        </w:rPr>
        <w:t>Proof of Concepts</w:t>
      </w:r>
    </w:p>
    <w:p w14:paraId="51E18554" w14:textId="77777777" w:rsidR="000D63F0" w:rsidRDefault="00000000">
      <w:pPr>
        <w:spacing w:after="0"/>
        <w:ind w:right="-25"/>
      </w:pPr>
      <w:r>
        <w:rPr>
          <w:noProof/>
        </w:rPr>
        <mc:AlternateContent>
          <mc:Choice Requires="wpg">
            <w:drawing>
              <wp:inline distT="0" distB="0" distL="0" distR="0" wp14:anchorId="51C12EF2" wp14:editId="7B32D639">
                <wp:extent cx="5578801" cy="9525"/>
                <wp:effectExtent l="0" t="0" r="0" b="0"/>
                <wp:docPr id="5152" name="Group 5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7620" name="Shape 7620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52" style="width:439.276pt;height:0.75pt;mso-position-horizontal-relative:char;mso-position-vertical-relative:line" coordsize="55788,95">
                <v:shape id="Shape 7621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53C4C3C0" w14:textId="77777777" w:rsidR="000D63F0" w:rsidRDefault="00000000">
      <w:pPr>
        <w:pStyle w:val="Heading2"/>
        <w:ind w:left="-5"/>
      </w:pPr>
      <w:r>
        <w:t>Pattern 2 – Central Workflow Runtime</w:t>
      </w:r>
    </w:p>
    <w:p w14:paraId="3E968D98" w14:textId="77777777" w:rsidR="000D63F0" w:rsidRDefault="00000000">
      <w:pPr>
        <w:pStyle w:val="Heading3"/>
        <w:spacing w:after="0"/>
        <w:ind w:left="-5"/>
      </w:pPr>
      <w:r>
        <w:t>Architecture</w:t>
      </w:r>
    </w:p>
    <w:p w14:paraId="30C2C8D3" w14:textId="77777777" w:rsidR="000D63F0" w:rsidRDefault="00000000">
      <w:pPr>
        <w:spacing w:after="225"/>
        <w:ind w:right="-25"/>
      </w:pPr>
      <w:r>
        <w:rPr>
          <w:noProof/>
        </w:rPr>
        <mc:AlternateContent>
          <mc:Choice Requires="wpg">
            <w:drawing>
              <wp:inline distT="0" distB="0" distL="0" distR="0" wp14:anchorId="68514084" wp14:editId="1024F2E1">
                <wp:extent cx="5578801" cy="3552750"/>
                <wp:effectExtent l="0" t="0" r="0" b="0"/>
                <wp:docPr id="4695" name="Group 46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3552750"/>
                          <a:chOff x="0" y="0"/>
                          <a:chExt cx="5578801" cy="3552750"/>
                        </a:xfrm>
                      </wpg:grpSpPr>
                      <wps:wsp>
                        <wps:cNvPr id="142" name="Shape 142"/>
                        <wps:cNvSpPr/>
                        <wps:spPr>
                          <a:xfrm>
                            <a:off x="0" y="0"/>
                            <a:ext cx="2789400" cy="3552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9400" h="3552750">
                                <a:moveTo>
                                  <a:pt x="38100" y="0"/>
                                </a:moveTo>
                                <a:lnTo>
                                  <a:pt x="2789400" y="0"/>
                                </a:lnTo>
                                <a:lnTo>
                                  <a:pt x="2789400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3514650"/>
                                </a:lnTo>
                                <a:cubicBezTo>
                                  <a:pt x="9525" y="3530367"/>
                                  <a:pt x="22384" y="3543225"/>
                                  <a:pt x="38100" y="3543225"/>
                                </a:cubicBezTo>
                                <a:lnTo>
                                  <a:pt x="2789400" y="3543225"/>
                                </a:lnTo>
                                <a:lnTo>
                                  <a:pt x="2789400" y="3552750"/>
                                </a:lnTo>
                                <a:lnTo>
                                  <a:pt x="38100" y="3552750"/>
                                </a:lnTo>
                                <a:cubicBezTo>
                                  <a:pt x="17145" y="3552750"/>
                                  <a:pt x="0" y="3535606"/>
                                  <a:pt x="0" y="35146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2789400" y="0"/>
                            <a:ext cx="2789400" cy="3552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9400" h="3552750">
                                <a:moveTo>
                                  <a:pt x="0" y="0"/>
                                </a:moveTo>
                                <a:lnTo>
                                  <a:pt x="2751300" y="0"/>
                                </a:lnTo>
                                <a:cubicBezTo>
                                  <a:pt x="2772254" y="0"/>
                                  <a:pt x="2789400" y="17145"/>
                                  <a:pt x="2789400" y="38100"/>
                                </a:cubicBezTo>
                                <a:lnTo>
                                  <a:pt x="2789400" y="3514650"/>
                                </a:lnTo>
                                <a:cubicBezTo>
                                  <a:pt x="2789400" y="3535606"/>
                                  <a:pt x="2772254" y="3552750"/>
                                  <a:pt x="2751300" y="3552750"/>
                                </a:cubicBezTo>
                                <a:lnTo>
                                  <a:pt x="0" y="3552750"/>
                                </a:lnTo>
                                <a:lnTo>
                                  <a:pt x="0" y="3543225"/>
                                </a:lnTo>
                                <a:lnTo>
                                  <a:pt x="2751300" y="3543225"/>
                                </a:lnTo>
                                <a:cubicBezTo>
                                  <a:pt x="2767016" y="3543225"/>
                                  <a:pt x="2779875" y="3530367"/>
                                  <a:pt x="2779875" y="3514650"/>
                                </a:cubicBezTo>
                                <a:lnTo>
                                  <a:pt x="2779875" y="38100"/>
                                </a:lnTo>
                                <a:cubicBezTo>
                                  <a:pt x="2779875" y="22384"/>
                                  <a:pt x="2767016" y="9525"/>
                                  <a:pt x="275130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23825" y="142578"/>
                            <a:ext cx="218907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2F533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              Customer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123825" y="303166"/>
                            <a:ext cx="1915439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C0D19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          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123825" y="479899"/>
                            <a:ext cx="1915439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D5B0E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                  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123825" y="667495"/>
                            <a:ext cx="282755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7F527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+-----------------------------+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123825" y="838945"/>
                            <a:ext cx="282755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02BAA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| Payment Application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123825" y="1010395"/>
                            <a:ext cx="282755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6A2FE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|-----------------------------|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123825" y="1181845"/>
                            <a:ext cx="282755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5283E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| REST API      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123825" y="1353295"/>
                            <a:ext cx="282755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FE645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| Workflow Initiator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123825" y="1524745"/>
                            <a:ext cx="2827554" cy="17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4DF43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| Business Services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123825" y="1701479"/>
                            <a:ext cx="127696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1AEC7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+-------------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1083945" y="1685332"/>
                            <a:ext cx="9121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19833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1152525" y="1701479"/>
                            <a:ext cx="145938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356A3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---------------+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123825" y="1862066"/>
                            <a:ext cx="136817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B8114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    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123825" y="2038799"/>
                            <a:ext cx="136817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FD832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            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123825" y="2226396"/>
                            <a:ext cx="200665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8551D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    Workflow Runtime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123825" y="2386983"/>
                            <a:ext cx="1368171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35AC5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    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123825" y="2563715"/>
                            <a:ext cx="136817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87DC5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            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123825" y="2751312"/>
                            <a:ext cx="200665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54015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   Workflow Executor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123825" y="2911898"/>
                            <a:ext cx="136817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B5921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    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123825" y="3088632"/>
                            <a:ext cx="136817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138F2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            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123825" y="3276228"/>
                            <a:ext cx="209786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98A6C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    Business Services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514084" id="Group 4695" o:spid="_x0000_s1060" style="width:439.3pt;height:279.75pt;mso-position-horizontal-relative:char;mso-position-vertical-relative:line" coordsize="55788,35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">
                <v:shape id="Shape 142" o:spid="_x0000_s1061" style="position:absolute;width:27894;height:35527;visibility:visible;mso-wrap-style:square;v-text-anchor:top" coordsize="2789400,3552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" path="m38100,l2789400,r,9525l38100,9525c22384,9525,9525,22384,9525,38100r,3476550c9525,3530367,22384,3543225,38100,3543225r2751300,l2789400,3552750r-2751300,c17145,3552750,,3535606,,3514650l,38100c,17145,17145,,38100,xe" fillcolor="#bbb" stroked="f" strokeweight="0">
                  <v:stroke miterlimit="83231f" joinstyle="miter"/>
                  <v:path arrowok="t" textboxrect="0,0,2789400,3552750"/>
                </v:shape>
                <v:shape id="Shape 143" o:spid="_x0000_s1062" style="position:absolute;left:27894;width:27894;height:35527;visibility:visible;mso-wrap-style:square;v-text-anchor:top" coordsize="2789400,3552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" path="m,l2751300,v20954,,38100,17145,38100,38100l2789400,3514650v,20956,-17146,38100,-38100,38100l,3552750r,-9525l2751300,3543225v15716,,28575,-12858,28575,-28575l2779875,38100v,-15716,-12859,-28575,-28575,-28575l,9525,,xe" fillcolor="#bbb" stroked="f" strokeweight="0">
                  <v:stroke miterlimit="83231f" joinstyle="miter"/>
                  <v:path arrowok="t" textboxrect="0,0,2789400,3552750"/>
                </v:shape>
                <v:rect id="Rectangle 154" o:spid="_x0000_s1063" style="position:absolute;left:1238;top:1425;width:21890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76A2F533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              Customer</w:t>
                        </w:r>
                      </w:p>
                    </w:txbxContent>
                  </v:textbox>
                </v:rect>
                <v:rect id="Rectangle 155" o:spid="_x0000_s1064" style="position:absolute;left:1238;top:3031;width:19154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3EAC0D19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                  │</w:t>
                        </w:r>
                      </w:p>
                    </w:txbxContent>
                  </v:textbox>
                </v:rect>
                <v:rect id="Rectangle 156" o:spid="_x0000_s1065" style="position:absolute;left:1238;top:4798;width:19154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51CD5B0E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                  ▼</w:t>
                        </w:r>
                      </w:p>
                    </w:txbxContent>
                  </v:textbox>
                </v:rect>
                <v:rect id="Rectangle 157" o:spid="_x0000_s1066" style="position:absolute;left:1238;top:6674;width:2827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6587F527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+-----------------------------+</w:t>
                        </w:r>
                      </w:p>
                    </w:txbxContent>
                  </v:textbox>
                </v:rect>
                <v:rect id="Rectangle 158" o:spid="_x0000_s1067" style="position:absolute;left:1238;top:8389;width:28275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1C202BAA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| Payment Application         |</w:t>
                        </w:r>
                      </w:p>
                    </w:txbxContent>
                  </v:textbox>
                </v:rect>
                <v:rect id="Rectangle 159" o:spid="_x0000_s1068" style="position:absolute;left:1238;top:10103;width:2827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1026A2FE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|-----------------------------|</w:t>
                        </w:r>
                      </w:p>
                    </w:txbxContent>
                  </v:textbox>
                </v:rect>
                <v:rect id="Rectangle 160" o:spid="_x0000_s1069" style="position:absolute;left:1238;top:11818;width:28275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1995283E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| REST API                    |</w:t>
                        </w:r>
                      </w:p>
                    </w:txbxContent>
                  </v:textbox>
                </v:rect>
                <v:rect id="Rectangle 161" o:spid="_x0000_s1070" style="position:absolute;left:1238;top:13532;width:2827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41CFE645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| Workflow Initiator          |</w:t>
                        </w:r>
                      </w:p>
                    </w:txbxContent>
                  </v:textbox>
                </v:rect>
                <v:rect id="Rectangle 162" o:spid="_x0000_s1071" style="position:absolute;left:1238;top:15247;width:28275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23B4DF43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| Business Services           |</w:t>
                        </w:r>
                      </w:p>
                    </w:txbxContent>
                  </v:textbox>
                </v:rect>
                <v:rect id="Rectangle 163" o:spid="_x0000_s1072" style="position:absolute;left:1238;top:17014;width:1276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46F1AEC7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+-------------</w:t>
                        </w:r>
                      </w:p>
                    </w:txbxContent>
                  </v:textbox>
                </v:rect>
                <v:rect id="Rectangle 164" o:spid="_x0000_s1073" style="position:absolute;left:10839;top:16853;width:912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40919833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┬</w:t>
                        </w:r>
                      </w:p>
                    </w:txbxContent>
                  </v:textbox>
                </v:rect>
                <v:rect id="Rectangle 165" o:spid="_x0000_s1074" style="position:absolute;left:11525;top:17014;width:1459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125356A3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---------------+</w:t>
                        </w:r>
                      </w:p>
                    </w:txbxContent>
                  </v:textbox>
                </v:rect>
                <v:rect id="Rectangle 166" o:spid="_x0000_s1075" style="position:absolute;left:1238;top:18620;width:13681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0E0B8114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            │</w:t>
                        </w:r>
                      </w:p>
                    </w:txbxContent>
                  </v:textbox>
                </v:rect>
                <v:rect id="Rectangle 167" o:spid="_x0000_s1076" style="position:absolute;left:1238;top:20387;width:13681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0BCFD832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            ▼</w:t>
                        </w:r>
                      </w:p>
                    </w:txbxContent>
                  </v:textbox>
                </v:rect>
                <v:rect id="Rectangle 168" o:spid="_x0000_s1077" style="position:absolute;left:1238;top:22263;width:20066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5078551D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    Workflow Runtime</w:t>
                        </w:r>
                      </w:p>
                    </w:txbxContent>
                  </v:textbox>
                </v:rect>
                <v:rect id="Rectangle 169" o:spid="_x0000_s1078" style="position:absolute;left:1238;top:23869;width:13681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6E135AC5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            │</w:t>
                        </w:r>
                      </w:p>
                    </w:txbxContent>
                  </v:textbox>
                </v:rect>
                <v:rect id="Rectangle 170" o:spid="_x0000_s1079" style="position:absolute;left:1238;top:25637;width:13681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22387DC5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            ▼</w:t>
                        </w:r>
                      </w:p>
                    </w:txbxContent>
                  </v:textbox>
                </v:rect>
                <v:rect id="Rectangle 171" o:spid="_x0000_s1080" style="position:absolute;left:1238;top:27513;width:2006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15054015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   Workflow Executor</w:t>
                        </w:r>
                      </w:p>
                    </w:txbxContent>
                  </v:textbox>
                </v:rect>
                <v:rect id="Rectangle 172" o:spid="_x0000_s1081" style="position:absolute;left:1238;top:29118;width:13681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6D9B5921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            │</w:t>
                        </w:r>
                      </w:p>
                    </w:txbxContent>
                  </v:textbox>
                </v:rect>
                <v:rect id="Rectangle 173" o:spid="_x0000_s1082" style="position:absolute;left:1238;top:30886;width:13681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40D138F2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            ▼</w:t>
                        </w:r>
                      </w:p>
                    </w:txbxContent>
                  </v:textbox>
                </v:rect>
                <v:rect id="Rectangle 174" o:spid="_x0000_s1083" style="position:absolute;left:1238;top:32762;width:2097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67E98A6C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    Business Services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B9F20DE" w14:textId="77777777" w:rsidR="000D63F0" w:rsidRDefault="00000000">
      <w:pPr>
        <w:pStyle w:val="Heading3"/>
        <w:ind w:left="-5"/>
      </w:pPr>
      <w:r>
        <w:t>Summary</w:t>
      </w:r>
    </w:p>
    <w:p w14:paraId="62BCB2CC" w14:textId="77777777" w:rsidR="000D63F0" w:rsidRDefault="00000000">
      <w:pPr>
        <w:numPr>
          <w:ilvl w:val="0"/>
          <w:numId w:val="3"/>
        </w:numPr>
        <w:spacing w:after="28" w:line="265" w:lineRule="auto"/>
        <w:ind w:hanging="114"/>
      </w:pPr>
      <w:r>
        <w:rPr>
          <w:sz w:val="18"/>
        </w:rPr>
        <w:t>Business application starts the workflow.</w:t>
      </w:r>
    </w:p>
    <w:p w14:paraId="7C242741" w14:textId="77777777" w:rsidR="000D63F0" w:rsidRDefault="00000000">
      <w:pPr>
        <w:numPr>
          <w:ilvl w:val="0"/>
          <w:numId w:val="3"/>
        </w:numPr>
        <w:spacing w:after="28" w:line="265" w:lineRule="auto"/>
        <w:ind w:hanging="114"/>
      </w:pPr>
      <w:r>
        <w:rPr>
          <w:sz w:val="18"/>
        </w:rPr>
        <w:t>Workflow coordination is delegated to a central runtime.</w:t>
      </w:r>
    </w:p>
    <w:p w14:paraId="1202DF14" w14:textId="77777777" w:rsidR="000D63F0" w:rsidRDefault="00000000">
      <w:pPr>
        <w:numPr>
          <w:ilvl w:val="0"/>
          <w:numId w:val="3"/>
        </w:numPr>
        <w:spacing w:after="274" w:line="265" w:lineRule="auto"/>
        <w:ind w:hanging="114"/>
      </w:pPr>
      <w:r>
        <w:rPr>
          <w:sz w:val="18"/>
        </w:rPr>
        <w:t>Workflow execution may remain inside the same application.</w:t>
      </w:r>
    </w:p>
    <w:p w14:paraId="1334BC7D" w14:textId="77777777" w:rsidR="000D63F0" w:rsidRDefault="00000000">
      <w:pPr>
        <w:pStyle w:val="Heading3"/>
        <w:ind w:left="-5"/>
      </w:pPr>
      <w:r>
        <w:t>Best Fit</w:t>
      </w:r>
    </w:p>
    <w:p w14:paraId="692FC00E" w14:textId="77777777" w:rsidR="000D63F0" w:rsidRDefault="00000000">
      <w:pPr>
        <w:numPr>
          <w:ilvl w:val="0"/>
          <w:numId w:val="4"/>
        </w:numPr>
        <w:spacing w:after="28" w:line="265" w:lineRule="auto"/>
        <w:ind w:hanging="114"/>
      </w:pPr>
      <w:r>
        <w:rPr>
          <w:sz w:val="18"/>
        </w:rPr>
        <w:t>Growing applications</w:t>
      </w:r>
    </w:p>
    <w:p w14:paraId="67E7BF36" w14:textId="77777777" w:rsidR="000D63F0" w:rsidRDefault="00000000">
      <w:pPr>
        <w:numPr>
          <w:ilvl w:val="0"/>
          <w:numId w:val="4"/>
        </w:numPr>
        <w:spacing w:after="28" w:line="265" w:lineRule="auto"/>
        <w:ind w:hanging="114"/>
      </w:pPr>
      <w:r>
        <w:rPr>
          <w:sz w:val="18"/>
        </w:rPr>
        <w:t>Reliable long-running workflows</w:t>
      </w:r>
    </w:p>
    <w:p w14:paraId="409F6A8F" w14:textId="77777777" w:rsidR="000D63F0" w:rsidRDefault="00000000">
      <w:pPr>
        <w:numPr>
          <w:ilvl w:val="0"/>
          <w:numId w:val="4"/>
        </w:numPr>
        <w:spacing w:after="71" w:line="265" w:lineRule="auto"/>
        <w:ind w:hanging="114"/>
      </w:pPr>
      <w:r>
        <w:rPr>
          <w:sz w:val="18"/>
        </w:rPr>
        <w:t>Moderate enterprise systems</w:t>
      </w:r>
    </w:p>
    <w:p w14:paraId="3EC7D806" w14:textId="77777777" w:rsidR="000D63F0" w:rsidRDefault="00000000">
      <w:pPr>
        <w:spacing w:after="319"/>
        <w:ind w:right="-25"/>
      </w:pPr>
      <w:r>
        <w:rPr>
          <w:noProof/>
        </w:rPr>
        <mc:AlternateContent>
          <mc:Choice Requires="wpg">
            <w:drawing>
              <wp:inline distT="0" distB="0" distL="0" distR="0" wp14:anchorId="74865CEE" wp14:editId="61A80354">
                <wp:extent cx="5578801" cy="9525"/>
                <wp:effectExtent l="0" t="0" r="0" b="0"/>
                <wp:docPr id="4696" name="Group 46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8138" name="Shape 8138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96" style="width:439.276pt;height:0.75pt;mso-position-horizontal-relative:char;mso-position-vertical-relative:line" coordsize="55788,95">
                <v:shape id="Shape 8139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13B7437C" w14:textId="77777777" w:rsidR="000D63F0" w:rsidRDefault="00000000">
      <w:pPr>
        <w:pStyle w:val="Heading2"/>
        <w:ind w:left="-5"/>
      </w:pPr>
      <w:r>
        <w:lastRenderedPageBreak/>
        <w:t>Pattern 3 – Dedicated Workflow Executors</w:t>
      </w:r>
    </w:p>
    <w:p w14:paraId="78A4B5B3" w14:textId="77777777" w:rsidR="000D63F0" w:rsidRDefault="00000000">
      <w:pPr>
        <w:pStyle w:val="Heading3"/>
        <w:spacing w:after="0"/>
        <w:ind w:left="-5"/>
      </w:pPr>
      <w:r>
        <w:t>Architecture</w:t>
      </w:r>
    </w:p>
    <w:p w14:paraId="61DB8312" w14:textId="77777777" w:rsidR="000D63F0" w:rsidRDefault="00000000">
      <w:pPr>
        <w:spacing w:after="0"/>
        <w:ind w:right="-25"/>
      </w:pPr>
      <w:r>
        <w:rPr>
          <w:noProof/>
        </w:rPr>
        <mc:AlternateContent>
          <mc:Choice Requires="wpg">
            <w:drawing>
              <wp:inline distT="0" distB="0" distL="0" distR="0" wp14:anchorId="0594AAE0" wp14:editId="336C026E">
                <wp:extent cx="5578801" cy="1487495"/>
                <wp:effectExtent l="0" t="0" r="0" b="0"/>
                <wp:docPr id="4697" name="Group 46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1487495"/>
                          <a:chOff x="0" y="0"/>
                          <a:chExt cx="5578801" cy="1487495"/>
                        </a:xfrm>
                      </wpg:grpSpPr>
                      <wps:wsp>
                        <wps:cNvPr id="147" name="Shape 147"/>
                        <wps:cNvSpPr/>
                        <wps:spPr>
                          <a:xfrm>
                            <a:off x="0" y="11192"/>
                            <a:ext cx="17919" cy="147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1476304">
                                <a:moveTo>
                                  <a:pt x="11192" y="0"/>
                                </a:moveTo>
                                <a:lnTo>
                                  <a:pt x="17919" y="6727"/>
                                </a:lnTo>
                                <a:lnTo>
                                  <a:pt x="17919" y="6727"/>
                                </a:lnTo>
                                <a:cubicBezTo>
                                  <a:pt x="12740" y="11906"/>
                                  <a:pt x="9525" y="19050"/>
                                  <a:pt x="9525" y="26908"/>
                                </a:cubicBezTo>
                                <a:lnTo>
                                  <a:pt x="9525" y="1476304"/>
                                </a:lnTo>
                                <a:lnTo>
                                  <a:pt x="0" y="1476304"/>
                                </a:lnTo>
                                <a:lnTo>
                                  <a:pt x="0" y="26908"/>
                                </a:lnTo>
                                <a:cubicBezTo>
                                  <a:pt x="0" y="21670"/>
                                  <a:pt x="1072" y="16669"/>
                                  <a:pt x="3006" y="12115"/>
                                </a:cubicBezTo>
                                <a:lnTo>
                                  <a:pt x="11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5560882" y="11192"/>
                            <a:ext cx="17919" cy="147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1476303">
                                <a:moveTo>
                                  <a:pt x="6727" y="0"/>
                                </a:moveTo>
                                <a:lnTo>
                                  <a:pt x="14912" y="12114"/>
                                </a:lnTo>
                                <a:cubicBezTo>
                                  <a:pt x="16848" y="16668"/>
                                  <a:pt x="17919" y="21669"/>
                                  <a:pt x="17919" y="26908"/>
                                </a:cubicBezTo>
                                <a:lnTo>
                                  <a:pt x="17919" y="1476303"/>
                                </a:lnTo>
                                <a:lnTo>
                                  <a:pt x="8394" y="1476303"/>
                                </a:lnTo>
                                <a:lnTo>
                                  <a:pt x="8394" y="26908"/>
                                </a:lnTo>
                                <a:cubicBezTo>
                                  <a:pt x="8394" y="22978"/>
                                  <a:pt x="7590" y="19228"/>
                                  <a:pt x="6139" y="15812"/>
                                </a:cubicBezTo>
                                <a:lnTo>
                                  <a:pt x="0" y="6727"/>
                                </a:ln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11192" y="0"/>
                            <a:ext cx="5556417" cy="17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6417" h="17919">
                                <a:moveTo>
                                  <a:pt x="26908" y="0"/>
                                </a:moveTo>
                                <a:lnTo>
                                  <a:pt x="5529509" y="0"/>
                                </a:lnTo>
                                <a:cubicBezTo>
                                  <a:pt x="5539986" y="0"/>
                                  <a:pt x="5549511" y="4287"/>
                                  <a:pt x="5556417" y="11192"/>
                                </a:cubicBezTo>
                                <a:lnTo>
                                  <a:pt x="5556417" y="11192"/>
                                </a:lnTo>
                                <a:lnTo>
                                  <a:pt x="5549690" y="17919"/>
                                </a:lnTo>
                                <a:cubicBezTo>
                                  <a:pt x="5544510" y="12740"/>
                                  <a:pt x="5537367" y="9525"/>
                                  <a:pt x="5529509" y="9525"/>
                                </a:cubicBezTo>
                                <a:lnTo>
                                  <a:pt x="26908" y="9525"/>
                                </a:lnTo>
                                <a:cubicBezTo>
                                  <a:pt x="22979" y="9525"/>
                                  <a:pt x="19229" y="10329"/>
                                  <a:pt x="15813" y="11780"/>
                                </a:cubicBezTo>
                                <a:lnTo>
                                  <a:pt x="6727" y="17919"/>
                                </a:lnTo>
                                <a:lnTo>
                                  <a:pt x="0" y="11192"/>
                                </a:lnTo>
                                <a:lnTo>
                                  <a:pt x="0" y="11192"/>
                                </a:lnTo>
                                <a:cubicBezTo>
                                  <a:pt x="6906" y="4287"/>
                                  <a:pt x="16431" y="0"/>
                                  <a:pt x="26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123825" y="142578"/>
                            <a:ext cx="218907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71E1F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              Customer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123825" y="303164"/>
                            <a:ext cx="1915439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72F1A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          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123825" y="479898"/>
                            <a:ext cx="1915439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79A28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                  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123825" y="667495"/>
                            <a:ext cx="246270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18922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+-------------------------+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123825" y="838945"/>
                            <a:ext cx="246270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404B1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| Payment API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123825" y="1010395"/>
                            <a:ext cx="246270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97900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|-------------------------|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123825" y="1181845"/>
                            <a:ext cx="246270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6B4539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| REST API  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94AAE0" id="Group 4697" o:spid="_x0000_s1084" style="width:439.3pt;height:117.15pt;mso-position-horizontal-relative:char;mso-position-vertical-relative:line" coordsize="55788,148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">
                <v:shape id="Shape 147" o:spid="_x0000_s1085" style="position:absolute;top:111;width:179;height:14763;visibility:visible;mso-wrap-style:square;v-text-anchor:top" coordsize="17919,147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" path="m11192,r6727,6727l17919,6727c12740,11906,9525,19050,9525,26908r,1449396l,1476304,,26908c,21670,1072,16669,3006,12115l11192,xe" fillcolor="#bbb" stroked="f" strokeweight="0">
                  <v:stroke miterlimit="83231f" joinstyle="miter"/>
                  <v:path arrowok="t" textboxrect="0,0,17919,1476304"/>
                </v:shape>
                <v:shape id="Shape 149" o:spid="_x0000_s1086" style="position:absolute;left:55608;top:111;width:180;height:14763;visibility:visible;mso-wrap-style:square;v-text-anchor:top" coordsize="17919,147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" path="m6727,r8185,12114c16848,16668,17919,21669,17919,26908r,1449395l8394,1476303r,-1449395c8394,22978,7590,19228,6139,15812l,6727,6727,xe" fillcolor="#bbb" stroked="f" strokeweight="0">
                  <v:stroke miterlimit="83231f" joinstyle="miter"/>
                  <v:path arrowok="t" textboxrect="0,0,17919,1476303"/>
                </v:shape>
                <v:shape id="Shape 151" o:spid="_x0000_s1087" style="position:absolute;left:111;width:55565;height:179;visibility:visible;mso-wrap-style:square;v-text-anchor:top" coordsize="5556417,17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" path="m26908,l5529509,v10477,,20002,4287,26908,11192l5556417,11192r-6727,6727c5544510,12740,5537367,9525,5529509,9525r-5502601,c22979,9525,19229,10329,15813,11780l6727,17919,,11192r,c6906,4287,16431,,26908,xe" fillcolor="#bbb" stroked="f" strokeweight="0">
                  <v:stroke miterlimit="83231f" joinstyle="miter"/>
                  <v:path arrowok="t" textboxrect="0,0,5556417,17919"/>
                </v:shape>
                <v:rect id="Rectangle 185" o:spid="_x0000_s1088" style="position:absolute;left:1238;top:1425;width:21890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3EF71E1F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              Customer</w:t>
                        </w:r>
                      </w:p>
                    </w:txbxContent>
                  </v:textbox>
                </v:rect>
                <v:rect id="Rectangle 186" o:spid="_x0000_s1089" style="position:absolute;left:1238;top:3031;width:19154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4BD72F1A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                  │</w:t>
                        </w:r>
                      </w:p>
                    </w:txbxContent>
                  </v:textbox>
                </v:rect>
                <v:rect id="Rectangle 187" o:spid="_x0000_s1090" style="position:absolute;left:1238;top:4798;width:19154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65F79A28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                  ▼</w:t>
                        </w:r>
                      </w:p>
                    </w:txbxContent>
                  </v:textbox>
                </v:rect>
                <v:rect id="Rectangle 188" o:spid="_x0000_s1091" style="position:absolute;left:1238;top:6674;width:2462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02818922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+-------------------------+</w:t>
                        </w:r>
                      </w:p>
                    </w:txbxContent>
                  </v:textbox>
                </v:rect>
                <v:rect id="Rectangle 189" o:spid="_x0000_s1092" style="position:absolute;left:1238;top:8389;width:2462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630404B1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| Payment API             |</w:t>
                        </w:r>
                      </w:p>
                    </w:txbxContent>
                  </v:textbox>
                </v:rect>
                <v:rect id="Rectangle 190" o:spid="_x0000_s1093" style="position:absolute;left:1238;top:10103;width:2462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04A97900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|-------------------------|</w:t>
                        </w:r>
                      </w:p>
                    </w:txbxContent>
                  </v:textbox>
                </v:rect>
                <v:rect id="Rectangle 191" o:spid="_x0000_s1094" style="position:absolute;left:1238;top:11818;width:2462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5F6B4539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| REST API                |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D402ADF" w14:textId="77777777" w:rsidR="000D63F0" w:rsidRDefault="00000000">
      <w:pPr>
        <w:spacing w:after="225"/>
        <w:ind w:right="-25"/>
      </w:pPr>
      <w:r>
        <w:rPr>
          <w:noProof/>
        </w:rPr>
        <mc:AlternateContent>
          <mc:Choice Requires="wpg">
            <w:drawing>
              <wp:inline distT="0" distB="0" distL="0" distR="0" wp14:anchorId="51A6127F" wp14:editId="6B20787D">
                <wp:extent cx="5578801" cy="2379092"/>
                <wp:effectExtent l="0" t="0" r="0" b="0"/>
                <wp:docPr id="4741" name="Group 4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2379092"/>
                          <a:chOff x="0" y="0"/>
                          <a:chExt cx="5578801" cy="2379092"/>
                        </a:xfrm>
                      </wpg:grpSpPr>
                      <wps:wsp>
                        <wps:cNvPr id="202" name="Shape 202"/>
                        <wps:cNvSpPr/>
                        <wps:spPr>
                          <a:xfrm>
                            <a:off x="11192" y="2361173"/>
                            <a:ext cx="5556417" cy="17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6417" h="17919">
                                <a:moveTo>
                                  <a:pt x="6727" y="0"/>
                                </a:moveTo>
                                <a:lnTo>
                                  <a:pt x="15813" y="6139"/>
                                </a:lnTo>
                                <a:cubicBezTo>
                                  <a:pt x="19229" y="7590"/>
                                  <a:pt x="22979" y="8394"/>
                                  <a:pt x="26908" y="8394"/>
                                </a:cubicBezTo>
                                <a:lnTo>
                                  <a:pt x="5529509" y="8394"/>
                                </a:lnTo>
                                <a:cubicBezTo>
                                  <a:pt x="5537367" y="8394"/>
                                  <a:pt x="5544510" y="5180"/>
                                  <a:pt x="5549690" y="0"/>
                                </a:cubicBezTo>
                                <a:lnTo>
                                  <a:pt x="5556417" y="6727"/>
                                </a:lnTo>
                                <a:lnTo>
                                  <a:pt x="5556417" y="6727"/>
                                </a:lnTo>
                                <a:cubicBezTo>
                                  <a:pt x="5549511" y="13633"/>
                                  <a:pt x="5539986" y="17919"/>
                                  <a:pt x="5529509" y="17919"/>
                                </a:cubicBezTo>
                                <a:lnTo>
                                  <a:pt x="26908" y="17919"/>
                                </a:lnTo>
                                <a:cubicBezTo>
                                  <a:pt x="16431" y="17919"/>
                                  <a:pt x="6906" y="13633"/>
                                  <a:pt x="0" y="6727"/>
                                </a:cubicBezTo>
                                <a:lnTo>
                                  <a:pt x="0" y="6727"/>
                                </a:ln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0" y="0"/>
                            <a:ext cx="17919" cy="2367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23679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40992"/>
                                </a:lnTo>
                                <a:cubicBezTo>
                                  <a:pt x="9525" y="2348850"/>
                                  <a:pt x="12740" y="2355994"/>
                                  <a:pt x="17919" y="2361173"/>
                                </a:cubicBezTo>
                                <a:lnTo>
                                  <a:pt x="17919" y="2361173"/>
                                </a:lnTo>
                                <a:lnTo>
                                  <a:pt x="11192" y="2367900"/>
                                </a:lnTo>
                                <a:lnTo>
                                  <a:pt x="3006" y="2355786"/>
                                </a:lnTo>
                                <a:cubicBezTo>
                                  <a:pt x="1072" y="2351232"/>
                                  <a:pt x="0" y="2346231"/>
                                  <a:pt x="0" y="234099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5560882" y="0"/>
                            <a:ext cx="17919" cy="2367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2367900">
                                <a:moveTo>
                                  <a:pt x="8394" y="0"/>
                                </a:moveTo>
                                <a:lnTo>
                                  <a:pt x="17919" y="0"/>
                                </a:lnTo>
                                <a:lnTo>
                                  <a:pt x="17919" y="2340992"/>
                                </a:lnTo>
                                <a:cubicBezTo>
                                  <a:pt x="17919" y="2346231"/>
                                  <a:pt x="16848" y="2351232"/>
                                  <a:pt x="14912" y="2355786"/>
                                </a:cubicBezTo>
                                <a:lnTo>
                                  <a:pt x="6727" y="2367900"/>
                                </a:lnTo>
                                <a:lnTo>
                                  <a:pt x="0" y="2361173"/>
                                </a:lnTo>
                                <a:lnTo>
                                  <a:pt x="6139" y="2352087"/>
                                </a:lnTo>
                                <a:cubicBezTo>
                                  <a:pt x="7590" y="2348671"/>
                                  <a:pt x="8394" y="2344921"/>
                                  <a:pt x="8394" y="2340992"/>
                                </a:cubicBezTo>
                                <a:lnTo>
                                  <a:pt x="83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123825" y="18752"/>
                            <a:ext cx="2462708" cy="17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BE0C9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| Workflow Initiator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123825" y="195486"/>
                            <a:ext cx="118574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44D7E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+------------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1015365" y="179340"/>
                            <a:ext cx="9121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9053E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1083945" y="195486"/>
                            <a:ext cx="118574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6BD48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------------+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123825" y="356074"/>
                            <a:ext cx="1276960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83686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   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123825" y="532807"/>
                            <a:ext cx="1276960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1DC5D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           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123825" y="720403"/>
                            <a:ext cx="200665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105F5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    Workflow Runtime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123825" y="880990"/>
                            <a:ext cx="1276960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E4E2D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   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123825" y="1057724"/>
                            <a:ext cx="1276960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F8DC2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           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123825" y="1245320"/>
                            <a:ext cx="246270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625E5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+-------------------------+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123825" y="1416770"/>
                            <a:ext cx="246270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840AB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| Payment Executor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123825" y="1588220"/>
                            <a:ext cx="246270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3F0A5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|-------------------------|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123825" y="1759670"/>
                            <a:ext cx="246270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F27FF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| Workflow Execution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123825" y="1931120"/>
                            <a:ext cx="246270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AA1E2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| Business Services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123825" y="2102570"/>
                            <a:ext cx="246270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EF023" w14:textId="77777777" w:rsidR="000D63F0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+-------------------------+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A6127F" id="Group 4741" o:spid="_x0000_s1095" style="width:439.3pt;height:187.35pt;mso-position-horizontal-relative:char;mso-position-vertical-relative:line" coordsize="55788,23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">
                <v:shape id="Shape 202" o:spid="_x0000_s1096" style="position:absolute;left:111;top:23611;width:55565;height:179;visibility:visible;mso-wrap-style:square;v-text-anchor:top" coordsize="5556417,17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" path="m6727,r9086,6139c19229,7590,22979,8394,26908,8394r5502601,c5537367,8394,5544510,5180,5549690,r6727,6727l5556417,6727v-6906,6906,-16431,11192,-26908,11192l26908,17919c16431,17919,6906,13633,,6727r,l6727,xe" fillcolor="#bbb" stroked="f" strokeweight="0">
                  <v:stroke miterlimit="83231f" joinstyle="miter"/>
                  <v:path arrowok="t" textboxrect="0,0,5556417,17919"/>
                </v:shape>
                <v:shape id="Shape 204" o:spid="_x0000_s1097" style="position:absolute;width:179;height:23679;visibility:visible;mso-wrap-style:square;v-text-anchor:top" coordsize="17919,236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" path="m,l9525,r,2340992c9525,2348850,12740,2355994,17919,2361173r,l11192,2367900,3006,2355786c1072,2351232,,2346231,,2340992l,xe" fillcolor="#bbb" stroked="f" strokeweight="0">
                  <v:stroke miterlimit="83231f" joinstyle="miter"/>
                  <v:path arrowok="t" textboxrect="0,0,17919,2367900"/>
                </v:shape>
                <v:shape id="Shape 206" o:spid="_x0000_s1098" style="position:absolute;left:55608;width:180;height:23679;visibility:visible;mso-wrap-style:square;v-text-anchor:top" coordsize="17919,236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" path="m8394,r9525,l17919,2340992v,5239,-1071,10240,-3007,14794l6727,2367900,,2361173r6139,-9086c7590,2348671,8394,2344921,8394,2340992l8394,xe" fillcolor="#bbb" stroked="f" strokeweight="0">
                  <v:stroke miterlimit="83231f" joinstyle="miter"/>
                  <v:path arrowok="t" textboxrect="0,0,17919,2367900"/>
                </v:shape>
                <v:rect id="Rectangle 211" o:spid="_x0000_s1099" style="position:absolute;left:1238;top:187;width:2462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3ACBE0C9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| Workflow Initiator      |</w:t>
                        </w:r>
                      </w:p>
                    </w:txbxContent>
                  </v:textbox>
                </v:rect>
                <v:rect id="Rectangle 212" o:spid="_x0000_s1100" style="position:absolute;left:1238;top:1954;width:1185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28044D7E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+------------</w:t>
                        </w:r>
                      </w:p>
                    </w:txbxContent>
                  </v:textbox>
                </v:rect>
                <v:rect id="Rectangle 213" o:spid="_x0000_s1101" style="position:absolute;left:10153;top:1793;width:912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35E9053E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┬</w:t>
                        </w:r>
                      </w:p>
                    </w:txbxContent>
                  </v:textbox>
                </v:rect>
                <v:rect id="Rectangle 214" o:spid="_x0000_s1102" style="position:absolute;left:10839;top:1954;width:1185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5396BD48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------------+</w:t>
                        </w:r>
                      </w:p>
                    </w:txbxContent>
                  </v:textbox>
                </v:rect>
                <v:rect id="Rectangle 215" o:spid="_x0000_s1103" style="position:absolute;left:1238;top:3560;width:12769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66D83686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           │</w:t>
                        </w:r>
                      </w:p>
                    </w:txbxContent>
                  </v:textbox>
                </v:rect>
                <v:rect id="Rectangle 216" o:spid="_x0000_s1104" style="position:absolute;left:1238;top:5328;width:12769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0891DC5D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           ▼</w:t>
                        </w:r>
                      </w:p>
                    </w:txbxContent>
                  </v:textbox>
                </v:rect>
                <v:rect id="Rectangle 217" o:spid="_x0000_s1105" style="position:absolute;left:1238;top:7204;width:2006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76B105F5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    Workflow Runtime</w:t>
                        </w:r>
                      </w:p>
                    </w:txbxContent>
                  </v:textbox>
                </v:rect>
                <v:rect id="Rectangle 218" o:spid="_x0000_s1106" style="position:absolute;left:1238;top:8809;width:12769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76EE4E2D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           │</w:t>
                        </w:r>
                      </w:p>
                    </w:txbxContent>
                  </v:textbox>
                </v:rect>
                <v:rect id="Rectangle 219" o:spid="_x0000_s1107" style="position:absolute;left:1238;top:10577;width:12769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5EAF8DC2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           ▼</w:t>
                        </w:r>
                      </w:p>
                    </w:txbxContent>
                  </v:textbox>
                </v:rect>
                <v:rect id="Rectangle 220" o:spid="_x0000_s1108" style="position:absolute;left:1238;top:12453;width:2462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5B1625E5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+-------------------------+</w:t>
                        </w:r>
                      </w:p>
                    </w:txbxContent>
                  </v:textbox>
                </v:rect>
                <v:rect id="Rectangle 221" o:spid="_x0000_s1109" style="position:absolute;left:1238;top:14167;width:2462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75A840AB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| Payment Executor        |</w:t>
                        </w:r>
                      </w:p>
                    </w:txbxContent>
                  </v:textbox>
                </v:rect>
                <v:rect id="Rectangle 222" o:spid="_x0000_s1110" style="position:absolute;left:1238;top:15882;width:2462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0AF3F0A5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|-------------------------|</w:t>
                        </w:r>
                      </w:p>
                    </w:txbxContent>
                  </v:textbox>
                </v:rect>
                <v:rect id="Rectangle 223" o:spid="_x0000_s1111" style="position:absolute;left:1238;top:17596;width:2462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49FF27FF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| Workflow Execution      |</w:t>
                        </w:r>
                      </w:p>
                    </w:txbxContent>
                  </v:textbox>
                </v:rect>
                <v:rect id="Rectangle 224" o:spid="_x0000_s1112" style="position:absolute;left:1238;top:19311;width:2462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23CAA1E2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| Business Services       |</w:t>
                        </w:r>
                      </w:p>
                    </w:txbxContent>
                  </v:textbox>
                </v:rect>
                <v:rect id="Rectangle 225" o:spid="_x0000_s1113" style="position:absolute;left:1238;top:21025;width:2462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36FEF023" w14:textId="77777777" w:rsidR="000D63F0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+-------------------------+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1B984FA" w14:textId="77777777" w:rsidR="000D63F0" w:rsidRDefault="00000000">
      <w:pPr>
        <w:pStyle w:val="Heading3"/>
        <w:ind w:left="-5"/>
      </w:pPr>
      <w:r>
        <w:t>Summary</w:t>
      </w:r>
    </w:p>
    <w:p w14:paraId="252F4E1A" w14:textId="77777777" w:rsidR="000D63F0" w:rsidRDefault="00000000">
      <w:pPr>
        <w:numPr>
          <w:ilvl w:val="0"/>
          <w:numId w:val="5"/>
        </w:numPr>
        <w:spacing w:after="28" w:line="265" w:lineRule="auto"/>
        <w:ind w:hanging="114"/>
      </w:pPr>
      <w:r>
        <w:rPr>
          <w:sz w:val="18"/>
        </w:rPr>
        <w:t>API initiates workflows.</w:t>
      </w:r>
    </w:p>
    <w:p w14:paraId="22D408C6" w14:textId="77777777" w:rsidR="000D63F0" w:rsidRDefault="00000000">
      <w:pPr>
        <w:numPr>
          <w:ilvl w:val="0"/>
          <w:numId w:val="5"/>
        </w:numPr>
        <w:spacing w:after="28" w:line="265" w:lineRule="auto"/>
        <w:ind w:hanging="114"/>
      </w:pPr>
      <w:r>
        <w:rPr>
          <w:sz w:val="18"/>
        </w:rPr>
        <w:t>Dedicated executors perform workflow execution.</w:t>
      </w:r>
    </w:p>
    <w:p w14:paraId="3B6158CA" w14:textId="77777777" w:rsidR="000D63F0" w:rsidRDefault="00000000">
      <w:pPr>
        <w:numPr>
          <w:ilvl w:val="0"/>
          <w:numId w:val="5"/>
        </w:numPr>
        <w:spacing w:after="274" w:line="265" w:lineRule="auto"/>
        <w:ind w:hanging="114"/>
      </w:pPr>
      <w:r>
        <w:rPr>
          <w:sz w:val="18"/>
        </w:rPr>
        <w:t>API and execution scale independently.</w:t>
      </w:r>
    </w:p>
    <w:p w14:paraId="20981474" w14:textId="77777777" w:rsidR="000D63F0" w:rsidRDefault="00000000">
      <w:pPr>
        <w:pStyle w:val="Heading3"/>
        <w:ind w:left="-5"/>
      </w:pPr>
      <w:r>
        <w:t>Best Fit</w:t>
      </w:r>
    </w:p>
    <w:p w14:paraId="05555C2B" w14:textId="77777777" w:rsidR="000D63F0" w:rsidRDefault="00000000">
      <w:pPr>
        <w:numPr>
          <w:ilvl w:val="0"/>
          <w:numId w:val="6"/>
        </w:numPr>
        <w:spacing w:after="28" w:line="265" w:lineRule="auto"/>
        <w:ind w:hanging="114"/>
      </w:pPr>
      <w:r>
        <w:rPr>
          <w:sz w:val="18"/>
        </w:rPr>
        <w:t>High transaction volume</w:t>
      </w:r>
    </w:p>
    <w:p w14:paraId="36BD8FAD" w14:textId="77777777" w:rsidR="000D63F0" w:rsidRDefault="00000000">
      <w:pPr>
        <w:numPr>
          <w:ilvl w:val="0"/>
          <w:numId w:val="6"/>
        </w:numPr>
        <w:spacing w:after="28" w:line="265" w:lineRule="auto"/>
        <w:ind w:hanging="114"/>
      </w:pPr>
      <w:r>
        <w:rPr>
          <w:sz w:val="18"/>
        </w:rPr>
        <w:t>Large enterprise applications</w:t>
      </w:r>
    </w:p>
    <w:p w14:paraId="213DA037" w14:textId="77777777" w:rsidR="000D63F0" w:rsidRDefault="00000000">
      <w:pPr>
        <w:numPr>
          <w:ilvl w:val="0"/>
          <w:numId w:val="6"/>
        </w:numPr>
        <w:spacing w:after="71" w:line="265" w:lineRule="auto"/>
        <w:ind w:hanging="114"/>
      </w:pPr>
      <w:r>
        <w:rPr>
          <w:sz w:val="18"/>
        </w:rPr>
        <w:t>Heavy workflow processing</w:t>
      </w:r>
    </w:p>
    <w:p w14:paraId="54381294" w14:textId="77777777" w:rsidR="000D63F0" w:rsidRDefault="00000000">
      <w:pPr>
        <w:spacing w:after="319"/>
        <w:ind w:right="-25"/>
      </w:pPr>
      <w:r>
        <w:rPr>
          <w:noProof/>
        </w:rPr>
        <mc:AlternateContent>
          <mc:Choice Requires="wpg">
            <w:drawing>
              <wp:inline distT="0" distB="0" distL="0" distR="0" wp14:anchorId="57BB31E5" wp14:editId="4375F9FB">
                <wp:extent cx="5578801" cy="9525"/>
                <wp:effectExtent l="0" t="0" r="0" b="0"/>
                <wp:docPr id="4742" name="Group 4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8590" name="Shape 8590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42" style="width:439.276pt;height:0.75pt;mso-position-horizontal-relative:char;mso-position-vertical-relative:line" coordsize="55788,95">
                <v:shape id="Shape 8591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062DA53D" w14:textId="77777777" w:rsidR="000D63F0" w:rsidRDefault="00000000">
      <w:pPr>
        <w:pStyle w:val="Heading2"/>
        <w:ind w:left="-5"/>
      </w:pPr>
      <w:r>
        <w:t>Pattern 4 – Enterprise Process Orchestration</w:t>
      </w:r>
    </w:p>
    <w:p w14:paraId="2028D719" w14:textId="77777777" w:rsidR="000D63F0" w:rsidRDefault="00000000">
      <w:pPr>
        <w:pStyle w:val="Heading3"/>
        <w:spacing w:after="395"/>
        <w:ind w:left="-5"/>
      </w:pPr>
      <w:r>
        <w:t>Architecture</w:t>
      </w:r>
    </w:p>
    <w:p w14:paraId="59D0ADED" w14:textId="77777777" w:rsidR="000D63F0" w:rsidRDefault="00000000">
      <w:pPr>
        <w:spacing w:after="49" w:line="265" w:lineRule="auto"/>
        <w:ind w:left="190" w:right="2286" w:hanging="10"/>
      </w:pPr>
      <w:r>
        <w:rPr>
          <w:rFonts w:ascii="Courier New" w:eastAsia="Courier New" w:hAnsi="Courier New" w:cs="Courier New"/>
          <w:sz w:val="18"/>
        </w:rPr>
        <w:t xml:space="preserve">                    Customer</w:t>
      </w:r>
    </w:p>
    <w:p w14:paraId="35AD40C1" w14:textId="77777777" w:rsidR="000D63F0" w:rsidRDefault="00000000">
      <w:pPr>
        <w:spacing w:after="54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                      │</w:t>
      </w:r>
    </w:p>
    <w:p w14:paraId="5299F5EB" w14:textId="77777777" w:rsidR="000D63F0" w:rsidRDefault="00000000">
      <w:pPr>
        <w:spacing w:after="54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                      ▼</w:t>
      </w:r>
    </w:p>
    <w:p w14:paraId="777C0EFC" w14:textId="77777777" w:rsidR="000D63F0" w:rsidRDefault="00000000">
      <w:pPr>
        <w:spacing w:after="49" w:line="265" w:lineRule="auto"/>
        <w:ind w:left="190" w:right="2286" w:hanging="10"/>
      </w:pPr>
      <w:r>
        <w:rPr>
          <w:rFonts w:ascii="Courier New" w:eastAsia="Courier New" w:hAnsi="Courier New" w:cs="Courier New"/>
          <w:sz w:val="18"/>
        </w:rPr>
        <w:t xml:space="preserve">              Enterprise Orchestrator</w:t>
      </w:r>
    </w:p>
    <w:p w14:paraId="6D57D8D9" w14:textId="77777777" w:rsidR="000D63F0" w:rsidRDefault="00000000">
      <w:pPr>
        <w:spacing w:after="49" w:line="265" w:lineRule="auto"/>
        <w:ind w:left="190" w:right="2286" w:hanging="10"/>
      </w:pPr>
      <w:r>
        <w:rPr>
          <w:rFonts w:ascii="Courier New" w:eastAsia="Courier New" w:hAnsi="Courier New" w:cs="Courier New"/>
          <w:sz w:val="18"/>
        </w:rPr>
        <w:t xml:space="preserve">              (AI / MCP / BPM)</w:t>
      </w:r>
    </w:p>
    <w:p w14:paraId="5E26EE0C" w14:textId="77777777" w:rsidR="000D63F0" w:rsidRDefault="00000000">
      <w:pPr>
        <w:spacing w:after="54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                      │</w:t>
      </w:r>
    </w:p>
    <w:p w14:paraId="16872DE2" w14:textId="77777777" w:rsidR="000D63F0" w:rsidRDefault="00000000">
      <w:pPr>
        <w:spacing w:after="49" w:line="265" w:lineRule="auto"/>
        <w:ind w:left="190" w:right="5001" w:hanging="10"/>
      </w:pPr>
      <w:r>
        <w:rPr>
          <w:rFonts w:ascii="Courier New" w:eastAsia="Courier New" w:hAnsi="Courier New" w:cs="Courier New"/>
          <w:sz w:val="18"/>
        </w:rPr>
        <w:lastRenderedPageBreak/>
        <w:t xml:space="preserve">                        ▼                  Workflow Runtime</w:t>
      </w:r>
    </w:p>
    <w:p w14:paraId="5AF803AD" w14:textId="77777777" w:rsidR="000D63F0" w:rsidRDefault="00000000">
      <w:pPr>
        <w:spacing w:after="54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                      │</w:t>
      </w:r>
    </w:p>
    <w:p w14:paraId="77B1F61C" w14:textId="77777777" w:rsidR="000D63F0" w:rsidRDefault="00000000">
      <w:pPr>
        <w:spacing w:after="54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    ┌─────────────────┼─────────────────┐</w:t>
      </w:r>
    </w:p>
    <w:p w14:paraId="013B9074" w14:textId="77777777" w:rsidR="000D63F0" w:rsidRDefault="00000000">
      <w:pPr>
        <w:spacing w:after="319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    ▼                 ▼                 ▼</w:t>
      </w:r>
    </w:p>
    <w:p w14:paraId="6521646A" w14:textId="77777777" w:rsidR="000D63F0" w:rsidRDefault="00000000">
      <w:pPr>
        <w:spacing w:after="49" w:line="265" w:lineRule="auto"/>
        <w:ind w:left="190" w:right="2286" w:hanging="10"/>
      </w:pPr>
      <w:r>
        <w:rPr>
          <w:rFonts w:ascii="Courier New" w:eastAsia="Courier New" w:hAnsi="Courier New" w:cs="Courier New"/>
          <w:sz w:val="18"/>
        </w:rPr>
        <w:t xml:space="preserve"> Payment </w:t>
      </w:r>
      <w:proofErr w:type="gramStart"/>
      <w:r>
        <w:rPr>
          <w:rFonts w:ascii="Courier New" w:eastAsia="Courier New" w:hAnsi="Courier New" w:cs="Courier New"/>
          <w:sz w:val="18"/>
        </w:rPr>
        <w:t>Workflow  Treasury</w:t>
      </w:r>
      <w:proofErr w:type="gramEnd"/>
      <w:r>
        <w:rPr>
          <w:rFonts w:ascii="Courier New" w:eastAsia="Courier New" w:hAnsi="Courier New" w:cs="Courier New"/>
          <w:sz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</w:rPr>
        <w:t>Workflow  Tax</w:t>
      </w:r>
      <w:proofErr w:type="gramEnd"/>
      <w:r>
        <w:rPr>
          <w:rFonts w:ascii="Courier New" w:eastAsia="Courier New" w:hAnsi="Courier New" w:cs="Courier New"/>
          <w:sz w:val="18"/>
        </w:rPr>
        <w:t xml:space="preserve"> Workflow</w:t>
      </w:r>
    </w:p>
    <w:p w14:paraId="4D163224" w14:textId="77777777" w:rsidR="000D63F0" w:rsidRDefault="00000000">
      <w:pPr>
        <w:spacing w:after="49" w:line="265" w:lineRule="auto"/>
        <w:ind w:left="190" w:right="316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003D938" wp14:editId="4EB0F450">
                <wp:simplePos x="0" y="0"/>
                <wp:positionH relativeFrom="column">
                  <wp:posOffset>0</wp:posOffset>
                </wp:positionH>
                <wp:positionV relativeFrom="paragraph">
                  <wp:posOffset>-2397547</wp:posOffset>
                </wp:positionV>
                <wp:extent cx="5578801" cy="3209851"/>
                <wp:effectExtent l="0" t="0" r="0" b="0"/>
                <wp:wrapNone/>
                <wp:docPr id="4743" name="Group 47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3209851"/>
                          <a:chOff x="0" y="0"/>
                          <a:chExt cx="5578801" cy="3209851"/>
                        </a:xfrm>
                      </wpg:grpSpPr>
                      <wps:wsp>
                        <wps:cNvPr id="209" name="Shape 209"/>
                        <wps:cNvSpPr/>
                        <wps:spPr>
                          <a:xfrm>
                            <a:off x="0" y="0"/>
                            <a:ext cx="2789400" cy="3209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9400" h="3209851">
                                <a:moveTo>
                                  <a:pt x="38100" y="0"/>
                                </a:moveTo>
                                <a:lnTo>
                                  <a:pt x="2789400" y="0"/>
                                </a:lnTo>
                                <a:lnTo>
                                  <a:pt x="2789400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3171751"/>
                                </a:lnTo>
                                <a:cubicBezTo>
                                  <a:pt x="9525" y="3187467"/>
                                  <a:pt x="22384" y="3200326"/>
                                  <a:pt x="38100" y="3200326"/>
                                </a:cubicBezTo>
                                <a:lnTo>
                                  <a:pt x="2789400" y="3200326"/>
                                </a:lnTo>
                                <a:lnTo>
                                  <a:pt x="2789400" y="3209851"/>
                                </a:lnTo>
                                <a:lnTo>
                                  <a:pt x="38100" y="3209851"/>
                                </a:lnTo>
                                <a:cubicBezTo>
                                  <a:pt x="17145" y="3209851"/>
                                  <a:pt x="0" y="3192706"/>
                                  <a:pt x="0" y="3171751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2789400" y="0"/>
                            <a:ext cx="2789400" cy="3209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9400" h="3209851">
                                <a:moveTo>
                                  <a:pt x="0" y="0"/>
                                </a:moveTo>
                                <a:lnTo>
                                  <a:pt x="2751300" y="0"/>
                                </a:lnTo>
                                <a:cubicBezTo>
                                  <a:pt x="2772254" y="0"/>
                                  <a:pt x="2789400" y="17145"/>
                                  <a:pt x="2789400" y="38100"/>
                                </a:cubicBezTo>
                                <a:lnTo>
                                  <a:pt x="2789400" y="3171751"/>
                                </a:lnTo>
                                <a:cubicBezTo>
                                  <a:pt x="2789400" y="3192706"/>
                                  <a:pt x="2772254" y="3209851"/>
                                  <a:pt x="2751300" y="3209851"/>
                                </a:cubicBezTo>
                                <a:lnTo>
                                  <a:pt x="0" y="3209851"/>
                                </a:lnTo>
                                <a:lnTo>
                                  <a:pt x="0" y="3200326"/>
                                </a:lnTo>
                                <a:lnTo>
                                  <a:pt x="2751300" y="3200326"/>
                                </a:lnTo>
                                <a:cubicBezTo>
                                  <a:pt x="2767016" y="3200326"/>
                                  <a:pt x="2779875" y="3187467"/>
                                  <a:pt x="2779875" y="3171751"/>
                                </a:cubicBezTo>
                                <a:lnTo>
                                  <a:pt x="2779875" y="38100"/>
                                </a:lnTo>
                                <a:cubicBezTo>
                                  <a:pt x="2779875" y="22384"/>
                                  <a:pt x="2767016" y="9525"/>
                                  <a:pt x="275130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43" style="width:439.276pt;height:252.744pt;position:absolute;z-index:-2147483644;mso-position-horizontal-relative:text;mso-position-horizontal:absolute;margin-left:0pt;mso-position-vertical-relative:text;margin-top:-188.783pt;" coordsize="55788,32098">
                <v:shape id="Shape 209" style="position:absolute;width:27894;height:32098;left:0;top:0;" coordsize="2789400,3209851" path="m38100,0l2789400,0l2789400,9525l38100,9525c22384,9525,9525,22384,9525,38100l9525,3171751c9525,3187467,22384,3200326,38100,3200326l2789400,3200326l2789400,3209851l38100,3209851c17145,3209851,0,3192706,0,3171751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210" style="position:absolute;width:27894;height:32098;left:27894;top:0;" coordsize="2789400,3209851" path="m0,0l2751300,0c2772254,0,2789400,17145,2789400,38100l2789400,3171751c2789400,3192706,2772254,3209851,2751300,3209851l0,3209851l0,3200326l2751300,3200326c2767016,3200326,2779875,3187467,2779875,3171751l2779875,38100c2779875,22384,2767016,9525,2751300,9525l0,9525l0,0x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sz w:val="18"/>
        </w:rPr>
        <w:t xml:space="preserve">      │                 │                 </w:t>
      </w:r>
      <w:proofErr w:type="gramStart"/>
      <w:r>
        <w:rPr>
          <w:rFonts w:ascii="Courier New" w:eastAsia="Courier New" w:hAnsi="Courier New" w:cs="Courier New"/>
          <w:sz w:val="18"/>
        </w:rPr>
        <w:t>│  Payment</w:t>
      </w:r>
      <w:proofErr w:type="gramEnd"/>
      <w:r>
        <w:rPr>
          <w:rFonts w:ascii="Courier New" w:eastAsia="Courier New" w:hAnsi="Courier New" w:cs="Courier New"/>
          <w:sz w:val="18"/>
        </w:rPr>
        <w:t xml:space="preserve"> Service   Treasury Service   Tax Service</w:t>
      </w:r>
    </w:p>
    <w:p w14:paraId="678E6924" w14:textId="77777777" w:rsidR="000D63F0" w:rsidRDefault="00000000">
      <w:pPr>
        <w:spacing w:after="54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    │                 │                 │</w:t>
      </w:r>
    </w:p>
    <w:p w14:paraId="5D6470A7" w14:textId="77777777" w:rsidR="000D63F0" w:rsidRDefault="00000000">
      <w:pPr>
        <w:spacing w:after="49" w:line="265" w:lineRule="auto"/>
        <w:ind w:left="190" w:right="2286" w:hanging="10"/>
      </w:pPr>
      <w:r>
        <w:rPr>
          <w:rFonts w:ascii="Courier New" w:eastAsia="Courier New" w:hAnsi="Courier New" w:cs="Courier New"/>
          <w:sz w:val="18"/>
        </w:rPr>
        <w:t xml:space="preserve"> Core Banking     Treasury Engine     Tax Systems</w:t>
      </w:r>
    </w:p>
    <w:p w14:paraId="7142AA0E" w14:textId="77777777" w:rsidR="000D63F0" w:rsidRDefault="00000000">
      <w:pPr>
        <w:pStyle w:val="Heading3"/>
        <w:ind w:left="-5"/>
      </w:pPr>
      <w:r>
        <w:t>Summary</w:t>
      </w:r>
    </w:p>
    <w:p w14:paraId="2582D0CD" w14:textId="77777777" w:rsidR="000D63F0" w:rsidRDefault="00000000">
      <w:pPr>
        <w:numPr>
          <w:ilvl w:val="0"/>
          <w:numId w:val="7"/>
        </w:numPr>
        <w:spacing w:after="28" w:line="265" w:lineRule="auto"/>
        <w:ind w:hanging="114"/>
      </w:pPr>
      <w:r>
        <w:rPr>
          <w:sz w:val="18"/>
        </w:rPr>
        <w:t>Enterprise layer orchestrates cross-domain business processes.</w:t>
      </w:r>
    </w:p>
    <w:p w14:paraId="269109BD" w14:textId="77777777" w:rsidR="000D63F0" w:rsidRDefault="00000000">
      <w:pPr>
        <w:numPr>
          <w:ilvl w:val="0"/>
          <w:numId w:val="7"/>
        </w:numPr>
        <w:spacing w:after="28" w:line="265" w:lineRule="auto"/>
        <w:ind w:hanging="114"/>
      </w:pPr>
      <w:r>
        <w:rPr>
          <w:sz w:val="18"/>
        </w:rPr>
        <w:t>Each business domain owns its own workflow.</w:t>
      </w:r>
    </w:p>
    <w:p w14:paraId="252F5328" w14:textId="77777777" w:rsidR="000D63F0" w:rsidRDefault="00000000">
      <w:pPr>
        <w:numPr>
          <w:ilvl w:val="0"/>
          <w:numId w:val="7"/>
        </w:numPr>
        <w:spacing w:after="274" w:line="265" w:lineRule="auto"/>
        <w:ind w:hanging="114"/>
      </w:pPr>
      <w:r>
        <w:rPr>
          <w:sz w:val="18"/>
        </w:rPr>
        <w:t>One workflow runtime coordinates all workflows.</w:t>
      </w:r>
    </w:p>
    <w:p w14:paraId="2395E18D" w14:textId="77777777" w:rsidR="000D63F0" w:rsidRDefault="00000000">
      <w:pPr>
        <w:pStyle w:val="Heading3"/>
        <w:ind w:left="-5"/>
      </w:pPr>
      <w:r>
        <w:t>Best Fit</w:t>
      </w:r>
    </w:p>
    <w:p w14:paraId="47FAA4A8" w14:textId="77777777" w:rsidR="000D63F0" w:rsidRDefault="00000000">
      <w:pPr>
        <w:numPr>
          <w:ilvl w:val="0"/>
          <w:numId w:val="8"/>
        </w:numPr>
        <w:spacing w:after="28" w:line="265" w:lineRule="auto"/>
        <w:ind w:hanging="114"/>
      </w:pPr>
      <w:r>
        <w:rPr>
          <w:sz w:val="18"/>
        </w:rPr>
        <w:t>Enterprise Banking</w:t>
      </w:r>
    </w:p>
    <w:p w14:paraId="758B90FA" w14:textId="77777777" w:rsidR="000D63F0" w:rsidRDefault="00000000">
      <w:pPr>
        <w:numPr>
          <w:ilvl w:val="0"/>
          <w:numId w:val="8"/>
        </w:numPr>
        <w:spacing w:after="28" w:line="265" w:lineRule="auto"/>
        <w:ind w:hanging="114"/>
      </w:pPr>
      <w:r>
        <w:rPr>
          <w:sz w:val="18"/>
        </w:rPr>
        <w:t>AI Agent platforms</w:t>
      </w:r>
    </w:p>
    <w:p w14:paraId="0645BFC2" w14:textId="77777777" w:rsidR="000D63F0" w:rsidRDefault="00000000">
      <w:pPr>
        <w:numPr>
          <w:ilvl w:val="0"/>
          <w:numId w:val="8"/>
        </w:numPr>
        <w:spacing w:after="28" w:line="265" w:lineRule="auto"/>
        <w:ind w:hanging="114"/>
      </w:pPr>
      <w:r>
        <w:rPr>
          <w:sz w:val="18"/>
        </w:rPr>
        <w:t>Multi-domain orchestration</w:t>
      </w:r>
    </w:p>
    <w:p w14:paraId="3CDA2F8C" w14:textId="77777777" w:rsidR="000D63F0" w:rsidRDefault="00000000">
      <w:pPr>
        <w:numPr>
          <w:ilvl w:val="0"/>
          <w:numId w:val="8"/>
        </w:numPr>
        <w:spacing w:after="71" w:line="265" w:lineRule="auto"/>
        <w:ind w:hanging="114"/>
      </w:pPr>
      <w:r>
        <w:rPr>
          <w:sz w:val="18"/>
        </w:rPr>
        <w:t>Large organizations</w:t>
      </w:r>
    </w:p>
    <w:p w14:paraId="195EDEEF" w14:textId="77777777" w:rsidR="000D63F0" w:rsidRDefault="00000000">
      <w:pPr>
        <w:spacing w:after="325"/>
        <w:ind w:right="-25"/>
      </w:pPr>
      <w:r>
        <w:rPr>
          <w:noProof/>
        </w:rPr>
        <mc:AlternateContent>
          <mc:Choice Requires="wpg">
            <w:drawing>
              <wp:inline distT="0" distB="0" distL="0" distR="0" wp14:anchorId="75997906" wp14:editId="1BC4E4D3">
                <wp:extent cx="5578801" cy="9525"/>
                <wp:effectExtent l="0" t="0" r="0" b="0"/>
                <wp:docPr id="6410" name="Group 6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8592" name="Shape 8592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10" style="width:439.276pt;height:0.75pt;mso-position-horizontal-relative:char;mso-position-vertical-relative:line" coordsize="55788,95">
                <v:shape id="Shape 8593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679B3ED4" w14:textId="77777777" w:rsidR="000D63F0" w:rsidRDefault="00000000">
      <w:pPr>
        <w:pStyle w:val="Heading1"/>
        <w:spacing w:after="192"/>
        <w:ind w:left="-5"/>
      </w:pPr>
      <w:r>
        <w:t>4. Pattern Comparison</w:t>
      </w:r>
    </w:p>
    <w:p w14:paraId="49C63A35" w14:textId="77777777" w:rsidR="000D63F0" w:rsidRDefault="00000000">
      <w:pPr>
        <w:tabs>
          <w:tab w:val="center" w:pos="2622"/>
          <w:tab w:val="center" w:pos="3870"/>
          <w:tab w:val="center" w:pos="5417"/>
          <w:tab w:val="center" w:pos="6955"/>
        </w:tabs>
        <w:spacing w:after="0" w:line="265" w:lineRule="auto"/>
      </w:pPr>
      <w:r>
        <w:rPr>
          <w:sz w:val="18"/>
        </w:rPr>
        <w:t>Capability</w:t>
      </w:r>
      <w:r>
        <w:rPr>
          <w:sz w:val="18"/>
        </w:rPr>
        <w:tab/>
        <w:t>Pattern 1</w:t>
      </w:r>
      <w:r>
        <w:rPr>
          <w:sz w:val="18"/>
        </w:rPr>
        <w:tab/>
        <w:t>Pattern 2</w:t>
      </w:r>
      <w:r>
        <w:rPr>
          <w:sz w:val="18"/>
        </w:rPr>
        <w:tab/>
        <w:t>Pattern 3</w:t>
      </w:r>
      <w:r>
        <w:rPr>
          <w:sz w:val="18"/>
        </w:rPr>
        <w:tab/>
        <w:t>Pattern 4</w:t>
      </w:r>
    </w:p>
    <w:tbl>
      <w:tblPr>
        <w:tblStyle w:val="TableGrid"/>
        <w:tblW w:w="8771" w:type="dxa"/>
        <w:tblInd w:w="8" w:type="dxa"/>
        <w:tblCellMar>
          <w:top w:w="9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27"/>
        <w:gridCol w:w="1248"/>
        <w:gridCol w:w="1547"/>
        <w:gridCol w:w="1538"/>
        <w:gridCol w:w="2211"/>
      </w:tblGrid>
      <w:tr w:rsidR="000D63F0" w14:paraId="0DFF7DA8" w14:textId="77777777">
        <w:trPr>
          <w:trHeight w:val="435"/>
        </w:trPr>
        <w:tc>
          <w:tcPr>
            <w:tcW w:w="2226" w:type="dxa"/>
            <w:tcBorders>
              <w:top w:val="single" w:sz="6" w:space="0" w:color="000000"/>
              <w:left w:val="single" w:sz="6" w:space="0" w:color="FFFFFF"/>
              <w:bottom w:val="single" w:sz="6" w:space="0" w:color="BBBBBB"/>
              <w:right w:val="nil"/>
            </w:tcBorders>
          </w:tcPr>
          <w:p w14:paraId="54B3F25F" w14:textId="77777777" w:rsidR="000D63F0" w:rsidRDefault="00000000">
            <w:pPr>
              <w:spacing w:after="0"/>
              <w:ind w:left="158"/>
            </w:pPr>
            <w:r>
              <w:rPr>
                <w:sz w:val="18"/>
              </w:rPr>
              <w:t>Workflow Initiation</w:t>
            </w:r>
          </w:p>
        </w:tc>
        <w:tc>
          <w:tcPr>
            <w:tcW w:w="1248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</w:tcPr>
          <w:p w14:paraId="16660EAA" w14:textId="77777777" w:rsidR="000D63F0" w:rsidRDefault="00000000">
            <w:pPr>
              <w:spacing w:after="0"/>
            </w:pPr>
            <w:r>
              <w:rPr>
                <w:sz w:val="18"/>
              </w:rPr>
              <w:t>Application</w:t>
            </w:r>
          </w:p>
        </w:tc>
        <w:tc>
          <w:tcPr>
            <w:tcW w:w="1547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</w:tcPr>
          <w:p w14:paraId="644D55AA" w14:textId="77777777" w:rsidR="000D63F0" w:rsidRDefault="00000000">
            <w:pPr>
              <w:spacing w:after="0"/>
            </w:pPr>
            <w:r>
              <w:rPr>
                <w:sz w:val="18"/>
              </w:rPr>
              <w:t>Application</w:t>
            </w:r>
          </w:p>
        </w:tc>
        <w:tc>
          <w:tcPr>
            <w:tcW w:w="1538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</w:tcPr>
          <w:p w14:paraId="05DC46A9" w14:textId="77777777" w:rsidR="000D63F0" w:rsidRDefault="00000000">
            <w:pPr>
              <w:spacing w:after="0"/>
            </w:pPr>
            <w:r>
              <w:rPr>
                <w:sz w:val="18"/>
              </w:rPr>
              <w:t>API</w:t>
            </w:r>
          </w:p>
        </w:tc>
        <w:tc>
          <w:tcPr>
            <w:tcW w:w="2211" w:type="dxa"/>
            <w:tcBorders>
              <w:top w:val="single" w:sz="6" w:space="0" w:color="000000"/>
              <w:left w:val="nil"/>
              <w:bottom w:val="single" w:sz="6" w:space="0" w:color="BBBBBB"/>
              <w:right w:val="single" w:sz="6" w:space="0" w:color="FFFFFF"/>
            </w:tcBorders>
          </w:tcPr>
          <w:p w14:paraId="6E8F6415" w14:textId="77777777" w:rsidR="000D63F0" w:rsidRDefault="00000000">
            <w:pPr>
              <w:spacing w:after="0"/>
            </w:pPr>
            <w:r>
              <w:rPr>
                <w:sz w:val="18"/>
              </w:rPr>
              <w:t>Enterprise Orchestrator</w:t>
            </w:r>
          </w:p>
        </w:tc>
      </w:tr>
      <w:tr w:rsidR="000D63F0" w14:paraId="4B932A78" w14:textId="77777777">
        <w:trPr>
          <w:trHeight w:val="705"/>
        </w:trPr>
        <w:tc>
          <w:tcPr>
            <w:tcW w:w="2226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1D844B9B" w14:textId="77777777" w:rsidR="000D63F0" w:rsidRDefault="00000000">
            <w:pPr>
              <w:spacing w:after="33"/>
              <w:ind w:left="158"/>
            </w:pPr>
            <w:r>
              <w:rPr>
                <w:sz w:val="18"/>
              </w:rPr>
              <w:t>Workflow</w:t>
            </w:r>
          </w:p>
          <w:p w14:paraId="77554E46" w14:textId="77777777" w:rsidR="000D63F0" w:rsidRDefault="00000000">
            <w:pPr>
              <w:spacing w:after="0"/>
              <w:ind w:left="158"/>
            </w:pPr>
            <w:r>
              <w:rPr>
                <w:sz w:val="18"/>
              </w:rPr>
              <w:t>Coordination</w:t>
            </w:r>
          </w:p>
        </w:tc>
        <w:tc>
          <w:tcPr>
            <w:tcW w:w="1248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1EA8D2E3" w14:textId="77777777" w:rsidR="000D63F0" w:rsidRDefault="00000000">
            <w:pPr>
              <w:spacing w:after="0"/>
            </w:pPr>
            <w:r>
              <w:rPr>
                <w:sz w:val="18"/>
              </w:rPr>
              <w:t>Application</w:t>
            </w:r>
          </w:p>
        </w:tc>
        <w:tc>
          <w:tcPr>
            <w:tcW w:w="1547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4DAF00E4" w14:textId="77777777" w:rsidR="000D63F0" w:rsidRDefault="00000000">
            <w:pPr>
              <w:spacing w:after="0"/>
            </w:pPr>
            <w:r>
              <w:rPr>
                <w:sz w:val="18"/>
              </w:rPr>
              <w:t>Workflow Runtime</w:t>
            </w:r>
          </w:p>
        </w:tc>
        <w:tc>
          <w:tcPr>
            <w:tcW w:w="1538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4DC20E08" w14:textId="77777777" w:rsidR="000D63F0" w:rsidRDefault="00000000">
            <w:pPr>
              <w:spacing w:after="0"/>
            </w:pPr>
            <w:r>
              <w:rPr>
                <w:sz w:val="18"/>
              </w:rPr>
              <w:t>Workflow Runtime</w:t>
            </w:r>
          </w:p>
        </w:tc>
        <w:tc>
          <w:tcPr>
            <w:tcW w:w="2211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28A135A1" w14:textId="77777777" w:rsidR="000D63F0" w:rsidRDefault="00000000">
            <w:pPr>
              <w:spacing w:after="0"/>
            </w:pPr>
            <w:r>
              <w:rPr>
                <w:sz w:val="18"/>
              </w:rPr>
              <w:t>Workflow Runtime</w:t>
            </w:r>
          </w:p>
        </w:tc>
      </w:tr>
      <w:tr w:rsidR="000D63F0" w14:paraId="42CF30B2" w14:textId="77777777">
        <w:trPr>
          <w:trHeight w:val="705"/>
        </w:trPr>
        <w:tc>
          <w:tcPr>
            <w:tcW w:w="2226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67D11449" w14:textId="77777777" w:rsidR="000D63F0" w:rsidRDefault="00000000">
            <w:pPr>
              <w:spacing w:after="0"/>
              <w:ind w:left="158"/>
            </w:pPr>
            <w:r>
              <w:rPr>
                <w:sz w:val="18"/>
              </w:rPr>
              <w:t>Workflow Execution</w:t>
            </w:r>
          </w:p>
        </w:tc>
        <w:tc>
          <w:tcPr>
            <w:tcW w:w="1248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5B04146D" w14:textId="77777777" w:rsidR="000D63F0" w:rsidRDefault="00000000">
            <w:pPr>
              <w:spacing w:after="0"/>
            </w:pPr>
            <w:r>
              <w:rPr>
                <w:sz w:val="18"/>
              </w:rPr>
              <w:t>Application</w:t>
            </w:r>
          </w:p>
        </w:tc>
        <w:tc>
          <w:tcPr>
            <w:tcW w:w="1547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4690869E" w14:textId="77777777" w:rsidR="000D63F0" w:rsidRDefault="00000000">
            <w:pPr>
              <w:spacing w:after="0"/>
            </w:pPr>
            <w:r>
              <w:rPr>
                <w:sz w:val="18"/>
              </w:rPr>
              <w:t>Application</w:t>
            </w:r>
          </w:p>
        </w:tc>
        <w:tc>
          <w:tcPr>
            <w:tcW w:w="1538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31894041" w14:textId="77777777" w:rsidR="000D63F0" w:rsidRDefault="00000000">
            <w:pPr>
              <w:spacing w:after="0"/>
            </w:pPr>
            <w:r>
              <w:rPr>
                <w:sz w:val="18"/>
              </w:rPr>
              <w:t>Dedicated Executor</w:t>
            </w:r>
          </w:p>
        </w:tc>
        <w:tc>
          <w:tcPr>
            <w:tcW w:w="2211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7972C3D1" w14:textId="77777777" w:rsidR="000D63F0" w:rsidRDefault="00000000">
            <w:pPr>
              <w:spacing w:after="0"/>
            </w:pPr>
            <w:r>
              <w:rPr>
                <w:sz w:val="18"/>
              </w:rPr>
              <w:t>Domain Workflow / Domain Services</w:t>
            </w:r>
          </w:p>
        </w:tc>
      </w:tr>
      <w:tr w:rsidR="000D63F0" w14:paraId="3CCDAC25" w14:textId="77777777">
        <w:trPr>
          <w:trHeight w:val="435"/>
        </w:trPr>
        <w:tc>
          <w:tcPr>
            <w:tcW w:w="2226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218BFB9A" w14:textId="77777777" w:rsidR="000D63F0" w:rsidRDefault="00000000">
            <w:pPr>
              <w:spacing w:after="0"/>
              <w:ind w:left="158"/>
            </w:pPr>
            <w:r>
              <w:rPr>
                <w:sz w:val="18"/>
              </w:rPr>
              <w:t>Independent Scaling</w:t>
            </w:r>
          </w:p>
        </w:tc>
        <w:tc>
          <w:tcPr>
            <w:tcW w:w="1248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123FFBBE" w14:textId="77777777" w:rsidR="000D63F0" w:rsidRDefault="00000000">
            <w:pPr>
              <w:spacing w:after="0"/>
            </w:pPr>
            <w:r>
              <w:rPr>
                <w:sz w:val="18"/>
              </w:rPr>
              <w:t>No</w:t>
            </w:r>
          </w:p>
        </w:tc>
        <w:tc>
          <w:tcPr>
            <w:tcW w:w="1547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3BA975BA" w14:textId="77777777" w:rsidR="000D63F0" w:rsidRDefault="00000000">
            <w:pPr>
              <w:spacing w:after="0"/>
            </w:pPr>
            <w:r>
              <w:rPr>
                <w:sz w:val="18"/>
              </w:rPr>
              <w:t>No</w:t>
            </w:r>
          </w:p>
        </w:tc>
        <w:tc>
          <w:tcPr>
            <w:tcW w:w="1538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6F1621E8" w14:textId="77777777" w:rsidR="000D63F0" w:rsidRDefault="00000000">
            <w:pPr>
              <w:spacing w:after="0"/>
            </w:pPr>
            <w:r>
              <w:rPr>
                <w:sz w:val="18"/>
              </w:rPr>
              <w:t>Yes</w:t>
            </w:r>
          </w:p>
        </w:tc>
        <w:tc>
          <w:tcPr>
            <w:tcW w:w="2211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3F1FAA1B" w14:textId="77777777" w:rsidR="000D63F0" w:rsidRDefault="00000000">
            <w:pPr>
              <w:spacing w:after="0"/>
            </w:pPr>
            <w:r>
              <w:rPr>
                <w:sz w:val="18"/>
              </w:rPr>
              <w:t>Yes</w:t>
            </w:r>
          </w:p>
        </w:tc>
      </w:tr>
      <w:tr w:rsidR="000D63F0" w14:paraId="6E3D3098" w14:textId="77777777">
        <w:trPr>
          <w:trHeight w:val="705"/>
        </w:trPr>
        <w:tc>
          <w:tcPr>
            <w:tcW w:w="2226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3951D538" w14:textId="77777777" w:rsidR="000D63F0" w:rsidRDefault="00000000">
            <w:pPr>
              <w:spacing w:after="0"/>
              <w:ind w:left="158"/>
            </w:pPr>
            <w:r>
              <w:rPr>
                <w:sz w:val="18"/>
              </w:rPr>
              <w:t>Cross-Domain Orchestration</w:t>
            </w:r>
          </w:p>
        </w:tc>
        <w:tc>
          <w:tcPr>
            <w:tcW w:w="1248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136D8DA7" w14:textId="77777777" w:rsidR="000D63F0" w:rsidRDefault="00000000">
            <w:pPr>
              <w:spacing w:after="0"/>
            </w:pPr>
            <w:r>
              <w:rPr>
                <w:sz w:val="18"/>
              </w:rPr>
              <w:t>No</w:t>
            </w:r>
          </w:p>
        </w:tc>
        <w:tc>
          <w:tcPr>
            <w:tcW w:w="1547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6CDFFE02" w14:textId="77777777" w:rsidR="000D63F0" w:rsidRDefault="00000000">
            <w:pPr>
              <w:spacing w:after="0"/>
            </w:pPr>
            <w:r>
              <w:rPr>
                <w:sz w:val="18"/>
              </w:rPr>
              <w:t>Limited</w:t>
            </w:r>
          </w:p>
        </w:tc>
        <w:tc>
          <w:tcPr>
            <w:tcW w:w="1538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6820715C" w14:textId="77777777" w:rsidR="000D63F0" w:rsidRDefault="00000000">
            <w:pPr>
              <w:spacing w:after="0"/>
            </w:pPr>
            <w:r>
              <w:rPr>
                <w:sz w:val="18"/>
              </w:rPr>
              <w:t>Limited</w:t>
            </w:r>
          </w:p>
        </w:tc>
        <w:tc>
          <w:tcPr>
            <w:tcW w:w="2211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3FA9C025" w14:textId="77777777" w:rsidR="000D63F0" w:rsidRDefault="00000000">
            <w:pPr>
              <w:spacing w:after="0"/>
            </w:pPr>
            <w:r>
              <w:rPr>
                <w:sz w:val="18"/>
              </w:rPr>
              <w:t>Yes</w:t>
            </w:r>
          </w:p>
        </w:tc>
      </w:tr>
      <w:tr w:rsidR="000D63F0" w14:paraId="7C5C5AF7" w14:textId="77777777">
        <w:trPr>
          <w:trHeight w:val="705"/>
        </w:trPr>
        <w:tc>
          <w:tcPr>
            <w:tcW w:w="2226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3C7E194D" w14:textId="77777777" w:rsidR="000D63F0" w:rsidRDefault="00000000">
            <w:pPr>
              <w:spacing w:after="0"/>
              <w:ind w:left="158" w:right="6"/>
            </w:pPr>
            <w:r>
              <w:rPr>
                <w:sz w:val="18"/>
              </w:rPr>
              <w:t>Operational Complexity</w:t>
            </w:r>
          </w:p>
        </w:tc>
        <w:tc>
          <w:tcPr>
            <w:tcW w:w="1248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4C9D6FF8" w14:textId="77777777" w:rsidR="000D63F0" w:rsidRDefault="00000000">
            <w:pPr>
              <w:spacing w:after="0"/>
            </w:pPr>
            <w:r>
              <w:rPr>
                <w:sz w:val="18"/>
              </w:rPr>
              <w:t>Low</w:t>
            </w:r>
          </w:p>
        </w:tc>
        <w:tc>
          <w:tcPr>
            <w:tcW w:w="1547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4EDD647F" w14:textId="77777777" w:rsidR="000D63F0" w:rsidRDefault="00000000">
            <w:pPr>
              <w:spacing w:after="0"/>
            </w:pPr>
            <w:r>
              <w:rPr>
                <w:sz w:val="18"/>
              </w:rPr>
              <w:t>Medium</w:t>
            </w:r>
          </w:p>
        </w:tc>
        <w:tc>
          <w:tcPr>
            <w:tcW w:w="1538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1E652917" w14:textId="77777777" w:rsidR="000D63F0" w:rsidRDefault="00000000">
            <w:pPr>
              <w:spacing w:after="0"/>
            </w:pPr>
            <w:r>
              <w:rPr>
                <w:sz w:val="18"/>
              </w:rPr>
              <w:t>Medium</w:t>
            </w:r>
          </w:p>
        </w:tc>
        <w:tc>
          <w:tcPr>
            <w:tcW w:w="2211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29E61FBD" w14:textId="77777777" w:rsidR="000D63F0" w:rsidRDefault="00000000">
            <w:pPr>
              <w:spacing w:after="0"/>
            </w:pPr>
            <w:r>
              <w:rPr>
                <w:sz w:val="18"/>
              </w:rPr>
              <w:t>High</w:t>
            </w:r>
          </w:p>
        </w:tc>
      </w:tr>
      <w:tr w:rsidR="000D63F0" w14:paraId="200891B4" w14:textId="77777777">
        <w:trPr>
          <w:trHeight w:val="713"/>
        </w:trPr>
        <w:tc>
          <w:tcPr>
            <w:tcW w:w="2226" w:type="dxa"/>
            <w:tcBorders>
              <w:top w:val="single" w:sz="6" w:space="0" w:color="BBBBBB"/>
              <w:left w:val="single" w:sz="6" w:space="0" w:color="FFFFFF"/>
              <w:bottom w:val="nil"/>
              <w:right w:val="nil"/>
            </w:tcBorders>
          </w:tcPr>
          <w:p w14:paraId="7E1AB69B" w14:textId="77777777" w:rsidR="000D63F0" w:rsidRDefault="00000000">
            <w:pPr>
              <w:spacing w:after="0"/>
              <w:ind w:left="158" w:right="225"/>
            </w:pPr>
            <w:r>
              <w:rPr>
                <w:sz w:val="18"/>
              </w:rPr>
              <w:t>Enterprise Readiness</w:t>
            </w:r>
          </w:p>
        </w:tc>
        <w:tc>
          <w:tcPr>
            <w:tcW w:w="1248" w:type="dxa"/>
            <w:tcBorders>
              <w:top w:val="single" w:sz="6" w:space="0" w:color="BBBBBB"/>
              <w:left w:val="nil"/>
              <w:bottom w:val="nil"/>
              <w:right w:val="nil"/>
            </w:tcBorders>
            <w:vAlign w:val="center"/>
          </w:tcPr>
          <w:p w14:paraId="61DC4255" w14:textId="77777777" w:rsidR="000D63F0" w:rsidRDefault="00000000">
            <w:pPr>
              <w:spacing w:after="0"/>
            </w:pPr>
            <w:r>
              <w:rPr>
                <w:sz w:val="18"/>
              </w:rPr>
              <w:t>Low</w:t>
            </w:r>
          </w:p>
        </w:tc>
        <w:tc>
          <w:tcPr>
            <w:tcW w:w="1547" w:type="dxa"/>
            <w:tcBorders>
              <w:top w:val="single" w:sz="6" w:space="0" w:color="BBBBBB"/>
              <w:left w:val="nil"/>
              <w:bottom w:val="nil"/>
              <w:right w:val="nil"/>
            </w:tcBorders>
            <w:vAlign w:val="center"/>
          </w:tcPr>
          <w:p w14:paraId="59E9919E" w14:textId="77777777" w:rsidR="000D63F0" w:rsidRDefault="00000000">
            <w:pPr>
              <w:spacing w:after="0"/>
            </w:pPr>
            <w:r>
              <w:rPr>
                <w:sz w:val="18"/>
              </w:rPr>
              <w:t>Medium</w:t>
            </w:r>
          </w:p>
        </w:tc>
        <w:tc>
          <w:tcPr>
            <w:tcW w:w="1538" w:type="dxa"/>
            <w:tcBorders>
              <w:top w:val="single" w:sz="6" w:space="0" w:color="BBBBBB"/>
              <w:left w:val="nil"/>
              <w:bottom w:val="nil"/>
              <w:right w:val="nil"/>
            </w:tcBorders>
            <w:vAlign w:val="center"/>
          </w:tcPr>
          <w:p w14:paraId="708432F6" w14:textId="77777777" w:rsidR="000D63F0" w:rsidRDefault="00000000">
            <w:pPr>
              <w:spacing w:after="0"/>
            </w:pPr>
            <w:r>
              <w:rPr>
                <w:sz w:val="18"/>
              </w:rPr>
              <w:t>High</w:t>
            </w:r>
          </w:p>
        </w:tc>
        <w:tc>
          <w:tcPr>
            <w:tcW w:w="2211" w:type="dxa"/>
            <w:tcBorders>
              <w:top w:val="single" w:sz="6" w:space="0" w:color="BBBBBB"/>
              <w:left w:val="nil"/>
              <w:bottom w:val="nil"/>
              <w:right w:val="single" w:sz="6" w:space="0" w:color="FFFFFF"/>
            </w:tcBorders>
            <w:vAlign w:val="center"/>
          </w:tcPr>
          <w:p w14:paraId="1AA3FC08" w14:textId="77777777" w:rsidR="000D63F0" w:rsidRDefault="00000000">
            <w:pPr>
              <w:spacing w:after="0"/>
            </w:pPr>
            <w:r>
              <w:rPr>
                <w:sz w:val="18"/>
              </w:rPr>
              <w:t>Very High</w:t>
            </w:r>
          </w:p>
        </w:tc>
      </w:tr>
    </w:tbl>
    <w:p w14:paraId="03CA7538" w14:textId="77777777" w:rsidR="000D63F0" w:rsidRDefault="00000000">
      <w:pPr>
        <w:spacing w:after="325"/>
        <w:ind w:right="-25"/>
      </w:pPr>
      <w:r>
        <w:rPr>
          <w:noProof/>
        </w:rPr>
        <mc:AlternateContent>
          <mc:Choice Requires="wpg">
            <w:drawing>
              <wp:inline distT="0" distB="0" distL="0" distR="0" wp14:anchorId="6B8B400D" wp14:editId="582524EA">
                <wp:extent cx="5578801" cy="9525"/>
                <wp:effectExtent l="0" t="0" r="0" b="0"/>
                <wp:docPr id="6411" name="Group 6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8594" name="Shape 8594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11" style="width:439.276pt;height:0.75pt;mso-position-horizontal-relative:char;mso-position-vertical-relative:line" coordsize="55788,95">
                <v:shape id="Shape 8595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08FF9C1F" w14:textId="77777777" w:rsidR="000D63F0" w:rsidRDefault="00000000">
      <w:pPr>
        <w:pStyle w:val="Heading1"/>
        <w:ind w:left="-5"/>
      </w:pPr>
      <w:r>
        <w:lastRenderedPageBreak/>
        <w:t>5. Temporal Mapping</w:t>
      </w:r>
    </w:p>
    <w:p w14:paraId="5114FC45" w14:textId="77777777" w:rsidR="000D63F0" w:rsidRDefault="00000000">
      <w:pPr>
        <w:spacing w:after="418" w:line="265" w:lineRule="auto"/>
        <w:ind w:left="10" w:hanging="10"/>
      </w:pPr>
      <w:r>
        <w:rPr>
          <w:sz w:val="18"/>
        </w:rPr>
        <w:t>The following table shows how the logical architecture maps to Temporal.</w:t>
      </w:r>
    </w:p>
    <w:p w14:paraId="2D1EC6F3" w14:textId="77777777" w:rsidR="000D63F0" w:rsidRDefault="00000000">
      <w:pPr>
        <w:tabs>
          <w:tab w:val="center" w:pos="3119"/>
          <w:tab w:val="center" w:pos="5196"/>
        </w:tabs>
        <w:spacing w:after="0" w:line="265" w:lineRule="auto"/>
      </w:pPr>
      <w:r>
        <w:tab/>
      </w:r>
      <w:r>
        <w:rPr>
          <w:sz w:val="18"/>
        </w:rPr>
        <w:t>Logical Component</w:t>
      </w:r>
      <w:r>
        <w:rPr>
          <w:sz w:val="18"/>
        </w:rPr>
        <w:tab/>
        <w:t>Temporal Component</w:t>
      </w:r>
    </w:p>
    <w:tbl>
      <w:tblPr>
        <w:tblStyle w:val="TableGrid"/>
        <w:tblW w:w="4502" w:type="dxa"/>
        <w:tblInd w:w="2142" w:type="dxa"/>
        <w:tblCellMar>
          <w:top w:w="9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33"/>
        <w:gridCol w:w="2369"/>
      </w:tblGrid>
      <w:tr w:rsidR="000D63F0" w14:paraId="0886274E" w14:textId="77777777">
        <w:trPr>
          <w:trHeight w:val="435"/>
        </w:trPr>
        <w:tc>
          <w:tcPr>
            <w:tcW w:w="2133" w:type="dxa"/>
            <w:tcBorders>
              <w:top w:val="single" w:sz="6" w:space="0" w:color="000000"/>
              <w:left w:val="single" w:sz="6" w:space="0" w:color="FFFFFF"/>
              <w:bottom w:val="single" w:sz="6" w:space="0" w:color="BBBBBB"/>
              <w:right w:val="nil"/>
            </w:tcBorders>
          </w:tcPr>
          <w:p w14:paraId="10C310A0" w14:textId="77777777" w:rsidR="000D63F0" w:rsidRDefault="00000000">
            <w:pPr>
              <w:spacing w:after="0"/>
              <w:ind w:left="158"/>
            </w:pPr>
            <w:r>
              <w:rPr>
                <w:sz w:val="18"/>
              </w:rPr>
              <w:t>Workflow Initiator</w:t>
            </w:r>
          </w:p>
        </w:tc>
        <w:tc>
          <w:tcPr>
            <w:tcW w:w="2369" w:type="dxa"/>
            <w:tcBorders>
              <w:top w:val="single" w:sz="6" w:space="0" w:color="000000"/>
              <w:left w:val="nil"/>
              <w:bottom w:val="single" w:sz="6" w:space="0" w:color="BBBBBB"/>
              <w:right w:val="single" w:sz="6" w:space="0" w:color="FFFFFF"/>
            </w:tcBorders>
          </w:tcPr>
          <w:p w14:paraId="26619461" w14:textId="77777777" w:rsidR="000D63F0" w:rsidRDefault="00000000">
            <w:pPr>
              <w:spacing w:after="0"/>
            </w:pPr>
            <w:r>
              <w:rPr>
                <w:sz w:val="18"/>
              </w:rPr>
              <w:t>Temporal Client SDK</w:t>
            </w:r>
          </w:p>
        </w:tc>
      </w:tr>
      <w:tr w:rsidR="000D63F0" w14:paraId="7EB48F98" w14:textId="77777777">
        <w:trPr>
          <w:trHeight w:val="435"/>
        </w:trPr>
        <w:tc>
          <w:tcPr>
            <w:tcW w:w="2133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1D9E9B8D" w14:textId="77777777" w:rsidR="000D63F0" w:rsidRDefault="00000000">
            <w:pPr>
              <w:spacing w:after="0"/>
              <w:ind w:left="158"/>
            </w:pPr>
            <w:r>
              <w:rPr>
                <w:sz w:val="18"/>
              </w:rPr>
              <w:t>Workflow Runtime</w:t>
            </w:r>
          </w:p>
        </w:tc>
        <w:tc>
          <w:tcPr>
            <w:tcW w:w="2369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68C23D3F" w14:textId="77777777" w:rsidR="000D63F0" w:rsidRDefault="00000000">
            <w:pPr>
              <w:spacing w:after="0"/>
            </w:pPr>
            <w:r>
              <w:rPr>
                <w:sz w:val="18"/>
              </w:rPr>
              <w:t>Temporal Server</w:t>
            </w:r>
          </w:p>
        </w:tc>
      </w:tr>
      <w:tr w:rsidR="000D63F0" w14:paraId="2F55197B" w14:textId="77777777">
        <w:trPr>
          <w:trHeight w:val="435"/>
        </w:trPr>
        <w:tc>
          <w:tcPr>
            <w:tcW w:w="2133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6FF5C821" w14:textId="77777777" w:rsidR="000D63F0" w:rsidRDefault="00000000">
            <w:pPr>
              <w:spacing w:after="0"/>
              <w:ind w:left="158"/>
            </w:pPr>
            <w:r>
              <w:rPr>
                <w:sz w:val="18"/>
              </w:rPr>
              <w:t>Workflow Executor</w:t>
            </w:r>
          </w:p>
        </w:tc>
        <w:tc>
          <w:tcPr>
            <w:tcW w:w="2369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430B9B64" w14:textId="77777777" w:rsidR="000D63F0" w:rsidRDefault="00000000">
            <w:pPr>
              <w:spacing w:after="0"/>
            </w:pPr>
            <w:r>
              <w:rPr>
                <w:sz w:val="18"/>
              </w:rPr>
              <w:t>Temporal Worker</w:t>
            </w:r>
          </w:p>
        </w:tc>
      </w:tr>
      <w:tr w:rsidR="000D63F0" w14:paraId="6BD0ADE2" w14:textId="77777777">
        <w:trPr>
          <w:trHeight w:val="435"/>
        </w:trPr>
        <w:tc>
          <w:tcPr>
            <w:tcW w:w="2133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6EBF4877" w14:textId="77777777" w:rsidR="000D63F0" w:rsidRDefault="00000000">
            <w:pPr>
              <w:spacing w:after="0"/>
              <w:ind w:left="158"/>
            </w:pPr>
            <w:r>
              <w:rPr>
                <w:sz w:val="18"/>
              </w:rPr>
              <w:t>Workflow Definition</w:t>
            </w:r>
          </w:p>
        </w:tc>
        <w:tc>
          <w:tcPr>
            <w:tcW w:w="2369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3B4BF3B1" w14:textId="77777777" w:rsidR="000D63F0" w:rsidRDefault="00000000">
            <w:pPr>
              <w:spacing w:after="0"/>
            </w:pPr>
            <w:r>
              <w:rPr>
                <w:sz w:val="18"/>
              </w:rPr>
              <w:t>Workflow Implementation</w:t>
            </w:r>
          </w:p>
        </w:tc>
      </w:tr>
    </w:tbl>
    <w:p w14:paraId="3FAB961C" w14:textId="77777777" w:rsidR="000D63F0" w:rsidRDefault="00000000">
      <w:pPr>
        <w:tabs>
          <w:tab w:val="center" w:pos="3119"/>
          <w:tab w:val="center" w:pos="5196"/>
        </w:tabs>
        <w:spacing w:after="0" w:line="265" w:lineRule="auto"/>
      </w:pPr>
      <w:r>
        <w:tab/>
      </w:r>
      <w:r>
        <w:rPr>
          <w:sz w:val="18"/>
        </w:rPr>
        <w:t>Logical Component</w:t>
      </w:r>
      <w:r>
        <w:rPr>
          <w:sz w:val="18"/>
        </w:rPr>
        <w:tab/>
        <w:t>Temporal Component</w:t>
      </w:r>
    </w:p>
    <w:tbl>
      <w:tblPr>
        <w:tblStyle w:val="TableGrid"/>
        <w:tblW w:w="4502" w:type="dxa"/>
        <w:tblInd w:w="2142" w:type="dxa"/>
        <w:tblCellMar>
          <w:top w:w="9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33"/>
        <w:gridCol w:w="2369"/>
      </w:tblGrid>
      <w:tr w:rsidR="000D63F0" w14:paraId="43F7F64C" w14:textId="77777777">
        <w:trPr>
          <w:trHeight w:val="435"/>
        </w:trPr>
        <w:tc>
          <w:tcPr>
            <w:tcW w:w="2133" w:type="dxa"/>
            <w:tcBorders>
              <w:top w:val="single" w:sz="6" w:space="0" w:color="000000"/>
              <w:left w:val="single" w:sz="6" w:space="0" w:color="FFFFFF"/>
              <w:bottom w:val="single" w:sz="6" w:space="0" w:color="BBBBBB"/>
              <w:right w:val="nil"/>
            </w:tcBorders>
          </w:tcPr>
          <w:p w14:paraId="34AA964D" w14:textId="77777777" w:rsidR="000D63F0" w:rsidRDefault="00000000">
            <w:pPr>
              <w:spacing w:after="0"/>
              <w:ind w:left="158"/>
            </w:pPr>
            <w:r>
              <w:rPr>
                <w:sz w:val="18"/>
              </w:rPr>
              <w:t>Business Step</w:t>
            </w:r>
          </w:p>
        </w:tc>
        <w:tc>
          <w:tcPr>
            <w:tcW w:w="2369" w:type="dxa"/>
            <w:tcBorders>
              <w:top w:val="single" w:sz="6" w:space="0" w:color="000000"/>
              <w:left w:val="nil"/>
              <w:bottom w:val="single" w:sz="6" w:space="0" w:color="BBBBBB"/>
              <w:right w:val="single" w:sz="6" w:space="0" w:color="FFFFFF"/>
            </w:tcBorders>
          </w:tcPr>
          <w:p w14:paraId="0F54D18E" w14:textId="77777777" w:rsidR="000D63F0" w:rsidRDefault="00000000">
            <w:pPr>
              <w:spacing w:after="0"/>
            </w:pPr>
            <w:r>
              <w:rPr>
                <w:sz w:val="18"/>
              </w:rPr>
              <w:t>Activity</w:t>
            </w:r>
          </w:p>
        </w:tc>
      </w:tr>
      <w:tr w:rsidR="000D63F0" w14:paraId="4F24CA70" w14:textId="77777777">
        <w:trPr>
          <w:trHeight w:val="443"/>
        </w:trPr>
        <w:tc>
          <w:tcPr>
            <w:tcW w:w="2133" w:type="dxa"/>
            <w:tcBorders>
              <w:top w:val="single" w:sz="6" w:space="0" w:color="BBBBBB"/>
              <w:left w:val="single" w:sz="6" w:space="0" w:color="FFFFFF"/>
              <w:bottom w:val="nil"/>
              <w:right w:val="nil"/>
            </w:tcBorders>
          </w:tcPr>
          <w:p w14:paraId="1AB0A6EA" w14:textId="77777777" w:rsidR="000D63F0" w:rsidRDefault="00000000">
            <w:pPr>
              <w:spacing w:after="0"/>
              <w:ind w:left="158"/>
            </w:pPr>
            <w:r>
              <w:rPr>
                <w:sz w:val="18"/>
              </w:rPr>
              <w:t>Business Logic</w:t>
            </w:r>
          </w:p>
        </w:tc>
        <w:tc>
          <w:tcPr>
            <w:tcW w:w="2369" w:type="dxa"/>
            <w:tcBorders>
              <w:top w:val="single" w:sz="6" w:space="0" w:color="BBBBBB"/>
              <w:left w:val="nil"/>
              <w:bottom w:val="nil"/>
              <w:right w:val="single" w:sz="6" w:space="0" w:color="FFFFFF"/>
            </w:tcBorders>
          </w:tcPr>
          <w:p w14:paraId="060028AB" w14:textId="77777777" w:rsidR="000D63F0" w:rsidRDefault="00000000">
            <w:pPr>
              <w:spacing w:after="0"/>
            </w:pPr>
            <w:r>
              <w:rPr>
                <w:sz w:val="18"/>
              </w:rPr>
              <w:t>Activity Implementation</w:t>
            </w:r>
          </w:p>
        </w:tc>
      </w:tr>
    </w:tbl>
    <w:p w14:paraId="51770BDE" w14:textId="77777777" w:rsidR="000D63F0" w:rsidRDefault="00000000">
      <w:pPr>
        <w:spacing w:after="325"/>
        <w:ind w:right="-25"/>
      </w:pPr>
      <w:r>
        <w:rPr>
          <w:noProof/>
        </w:rPr>
        <mc:AlternateContent>
          <mc:Choice Requires="wpg">
            <w:drawing>
              <wp:inline distT="0" distB="0" distL="0" distR="0" wp14:anchorId="2405F7F5" wp14:editId="14062868">
                <wp:extent cx="5578801" cy="9525"/>
                <wp:effectExtent l="0" t="0" r="0" b="0"/>
                <wp:docPr id="5458" name="Group 54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8596" name="Shape 8596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58" style="width:439.276pt;height:0.75pt;mso-position-horizontal-relative:char;mso-position-vertical-relative:line" coordsize="55788,95">
                <v:shape id="Shape 8597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5F0F340A" w14:textId="77777777" w:rsidR="000D63F0" w:rsidRDefault="00000000">
      <w:pPr>
        <w:pStyle w:val="Heading1"/>
        <w:spacing w:after="288"/>
        <w:ind w:left="-5"/>
      </w:pPr>
      <w:r>
        <w:t>6. Temporal Reference Architecture</w:t>
      </w:r>
    </w:p>
    <w:p w14:paraId="654C4F27" w14:textId="77777777" w:rsidR="000D63F0" w:rsidRDefault="00000000">
      <w:pPr>
        <w:spacing w:after="49" w:line="265" w:lineRule="auto"/>
        <w:ind w:left="190" w:right="2286" w:hanging="10"/>
      </w:pPr>
      <w:r>
        <w:rPr>
          <w:rFonts w:ascii="Courier New" w:eastAsia="Courier New" w:hAnsi="Courier New" w:cs="Courier New"/>
          <w:sz w:val="18"/>
        </w:rPr>
        <w:t xml:space="preserve">                    Business Request</w:t>
      </w:r>
    </w:p>
    <w:p w14:paraId="3B857E1C" w14:textId="77777777" w:rsidR="000D63F0" w:rsidRDefault="00000000">
      <w:pPr>
        <w:spacing w:after="54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                         │</w:t>
      </w:r>
    </w:p>
    <w:p w14:paraId="0B43C414" w14:textId="77777777" w:rsidR="000D63F0" w:rsidRDefault="00000000">
      <w:pPr>
        <w:spacing w:after="49" w:line="265" w:lineRule="auto"/>
        <w:ind w:left="190" w:right="4677" w:hanging="10"/>
      </w:pPr>
      <w:r>
        <w:rPr>
          <w:rFonts w:ascii="Courier New" w:eastAsia="Courier New" w:hAnsi="Courier New" w:cs="Courier New"/>
          <w:sz w:val="18"/>
        </w:rPr>
        <w:t xml:space="preserve">                           ▼                   Workflow Initiator</w:t>
      </w:r>
    </w:p>
    <w:p w14:paraId="41C5E6D1" w14:textId="77777777" w:rsidR="000D63F0" w:rsidRDefault="00000000">
      <w:pPr>
        <w:spacing w:after="49" w:line="265" w:lineRule="auto"/>
        <w:ind w:left="190" w:right="4569" w:hanging="10"/>
      </w:pPr>
      <w:r>
        <w:rPr>
          <w:rFonts w:ascii="Courier New" w:eastAsia="Courier New" w:hAnsi="Courier New" w:cs="Courier New"/>
          <w:sz w:val="18"/>
        </w:rPr>
        <w:t xml:space="preserve">                           │                   Temporal Client SDK</w:t>
      </w:r>
    </w:p>
    <w:p w14:paraId="6034B890" w14:textId="77777777" w:rsidR="000D63F0" w:rsidRDefault="00000000">
      <w:pPr>
        <w:spacing w:after="0" w:line="322" w:lineRule="auto"/>
        <w:ind w:left="190" w:right="5325" w:hanging="10"/>
      </w:pPr>
      <w:r>
        <w:rPr>
          <w:rFonts w:ascii="Courier New" w:eastAsia="Courier New" w:hAnsi="Courier New" w:cs="Courier New"/>
          <w:sz w:val="18"/>
        </w:rPr>
        <w:t xml:space="preserve">                           │                          </w:t>
      </w:r>
      <w:proofErr w:type="spellStart"/>
      <w:r>
        <w:rPr>
          <w:rFonts w:ascii="Courier New" w:eastAsia="Courier New" w:hAnsi="Courier New" w:cs="Courier New"/>
          <w:sz w:val="18"/>
        </w:rPr>
        <w:t>gRPC</w:t>
      </w:r>
      <w:proofErr w:type="spellEnd"/>
      <w:r>
        <w:rPr>
          <w:rFonts w:ascii="Courier New" w:eastAsia="Courier New" w:hAnsi="Courier New" w:cs="Courier New"/>
          <w:sz w:val="18"/>
        </w:rPr>
        <w:t xml:space="preserve">                            │</w:t>
      </w:r>
    </w:p>
    <w:p w14:paraId="619967F1" w14:textId="77777777" w:rsidR="000D63F0" w:rsidRDefault="00000000">
      <w:pPr>
        <w:spacing w:after="49" w:line="265" w:lineRule="auto"/>
        <w:ind w:left="190" w:right="2286" w:hanging="10"/>
      </w:pPr>
      <w:r>
        <w:rPr>
          <w:rFonts w:ascii="Courier New" w:eastAsia="Courier New" w:hAnsi="Courier New" w:cs="Courier New"/>
          <w:sz w:val="18"/>
        </w:rPr>
        <w:t xml:space="preserve">        ====================================</w:t>
      </w:r>
    </w:p>
    <w:p w14:paraId="55357D83" w14:textId="77777777" w:rsidR="000D63F0" w:rsidRDefault="00000000">
      <w:pPr>
        <w:spacing w:after="49" w:line="265" w:lineRule="auto"/>
        <w:ind w:left="190" w:right="2286" w:hanging="10"/>
      </w:pPr>
      <w:r>
        <w:rPr>
          <w:rFonts w:ascii="Courier New" w:eastAsia="Courier New" w:hAnsi="Courier New" w:cs="Courier New"/>
          <w:sz w:val="18"/>
        </w:rPr>
        <w:t xml:space="preserve">              Temporal Server Cluster</w:t>
      </w:r>
    </w:p>
    <w:p w14:paraId="001CF930" w14:textId="77777777" w:rsidR="000D63F0" w:rsidRDefault="00000000">
      <w:pPr>
        <w:spacing w:after="49" w:line="265" w:lineRule="auto"/>
        <w:ind w:left="190" w:right="2286" w:hanging="10"/>
      </w:pPr>
      <w:r>
        <w:rPr>
          <w:rFonts w:ascii="Courier New" w:eastAsia="Courier New" w:hAnsi="Courier New" w:cs="Courier New"/>
          <w:sz w:val="18"/>
        </w:rPr>
        <w:t xml:space="preserve">        ====================================</w:t>
      </w:r>
    </w:p>
    <w:p w14:paraId="72905DCF" w14:textId="77777777" w:rsidR="000D63F0" w:rsidRDefault="00000000">
      <w:pPr>
        <w:spacing w:after="49" w:line="265" w:lineRule="auto"/>
        <w:ind w:left="190" w:right="2286" w:hanging="10"/>
      </w:pPr>
      <w:r>
        <w:rPr>
          <w:rFonts w:ascii="Courier New" w:eastAsia="Courier New" w:hAnsi="Courier New" w:cs="Courier New"/>
          <w:sz w:val="18"/>
        </w:rPr>
        <w:t xml:space="preserve">        Frontend | History | Matching</w:t>
      </w:r>
    </w:p>
    <w:p w14:paraId="276BB0F5" w14:textId="77777777" w:rsidR="000D63F0" w:rsidRDefault="00000000">
      <w:pPr>
        <w:spacing w:after="49" w:line="265" w:lineRule="auto"/>
        <w:ind w:left="190" w:right="2286" w:hanging="10"/>
      </w:pPr>
      <w:r>
        <w:rPr>
          <w:rFonts w:ascii="Courier New" w:eastAsia="Courier New" w:hAnsi="Courier New" w:cs="Courier New"/>
          <w:sz w:val="18"/>
        </w:rPr>
        <w:t xml:space="preserve">               Persistence         ====================================</w:t>
      </w:r>
    </w:p>
    <w:p w14:paraId="6970784D" w14:textId="77777777" w:rsidR="000D63F0" w:rsidRDefault="00000000">
      <w:pPr>
        <w:spacing w:after="49" w:line="265" w:lineRule="auto"/>
        <w:ind w:left="190" w:right="5109" w:hanging="10"/>
      </w:pPr>
      <w:r>
        <w:rPr>
          <w:rFonts w:ascii="Courier New" w:eastAsia="Courier New" w:hAnsi="Courier New" w:cs="Courier New"/>
          <w:sz w:val="18"/>
        </w:rPr>
        <w:t xml:space="preserve">                           │                      Task Queue</w:t>
      </w:r>
    </w:p>
    <w:p w14:paraId="1AC3FEE3" w14:textId="77777777" w:rsidR="000D63F0" w:rsidRDefault="00000000">
      <w:pPr>
        <w:spacing w:after="49" w:line="265" w:lineRule="auto"/>
        <w:ind w:left="190" w:right="4893" w:hanging="10"/>
      </w:pPr>
      <w:r>
        <w:rPr>
          <w:rFonts w:ascii="Courier New" w:eastAsia="Courier New" w:hAnsi="Courier New" w:cs="Courier New"/>
          <w:sz w:val="18"/>
        </w:rPr>
        <w:t xml:space="preserve">                           │                   Long Poll (</w:t>
      </w:r>
      <w:proofErr w:type="spellStart"/>
      <w:r>
        <w:rPr>
          <w:rFonts w:ascii="Courier New" w:eastAsia="Courier New" w:hAnsi="Courier New" w:cs="Courier New"/>
          <w:sz w:val="18"/>
        </w:rPr>
        <w:t>gRPC</w:t>
      </w:r>
      <w:proofErr w:type="spellEnd"/>
      <w:r>
        <w:rPr>
          <w:rFonts w:ascii="Courier New" w:eastAsia="Courier New" w:hAnsi="Courier New" w:cs="Courier New"/>
          <w:sz w:val="18"/>
        </w:rPr>
        <w:t>)</w:t>
      </w:r>
    </w:p>
    <w:p w14:paraId="6C1606EE" w14:textId="77777777" w:rsidR="000D63F0" w:rsidRDefault="00000000">
      <w:pPr>
        <w:spacing w:after="54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                         │</w:t>
      </w:r>
    </w:p>
    <w:p w14:paraId="2414C8B5" w14:textId="77777777" w:rsidR="000D63F0" w:rsidRDefault="00000000">
      <w:pPr>
        <w:spacing w:after="49" w:line="265" w:lineRule="auto"/>
        <w:ind w:left="190" w:right="4677" w:hanging="10"/>
      </w:pPr>
      <w:r>
        <w:rPr>
          <w:rFonts w:ascii="Courier New" w:eastAsia="Courier New" w:hAnsi="Courier New" w:cs="Courier New"/>
          <w:sz w:val="18"/>
        </w:rPr>
        <w:t xml:space="preserve">                           ▼                     Temporal Worker</w:t>
      </w:r>
    </w:p>
    <w:p w14:paraId="4C647F20" w14:textId="77777777" w:rsidR="000D63F0" w:rsidRDefault="00000000">
      <w:pPr>
        <w:spacing w:after="54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                         │</w:t>
      </w:r>
    </w:p>
    <w:p w14:paraId="466DD161" w14:textId="77777777" w:rsidR="000D63F0" w:rsidRDefault="00000000">
      <w:pPr>
        <w:spacing w:after="54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      ┌──────────────────┴──────────────────┐</w:t>
      </w:r>
    </w:p>
    <w:p w14:paraId="7E065F82" w14:textId="77777777" w:rsidR="000D63F0" w:rsidRDefault="00000000">
      <w:pPr>
        <w:spacing w:after="49" w:line="265" w:lineRule="auto"/>
        <w:ind w:left="190" w:right="2409" w:hanging="10"/>
      </w:pPr>
      <w:r>
        <w:rPr>
          <w:rFonts w:ascii="Courier New" w:eastAsia="Courier New" w:hAnsi="Courier New" w:cs="Courier New"/>
          <w:sz w:val="18"/>
        </w:rPr>
        <w:t xml:space="preserve">        ▼                                     ▼ Workflow Implementation           Activity Implementation</w:t>
      </w:r>
    </w:p>
    <w:p w14:paraId="558B064C" w14:textId="77777777" w:rsidR="000D63F0" w:rsidRDefault="00000000">
      <w:pPr>
        <w:spacing w:after="54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                                              │</w:t>
      </w:r>
    </w:p>
    <w:p w14:paraId="517D660E" w14:textId="77777777" w:rsidR="000D63F0" w:rsidRDefault="00000000">
      <w:pPr>
        <w:spacing w:after="49" w:line="265" w:lineRule="auto"/>
        <w:ind w:left="190" w:right="228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B48CC50" wp14:editId="42D2EB2F">
                <wp:simplePos x="0" y="0"/>
                <wp:positionH relativeFrom="column">
                  <wp:posOffset>0</wp:posOffset>
                </wp:positionH>
                <wp:positionV relativeFrom="paragraph">
                  <wp:posOffset>-4829549</wp:posOffset>
                </wp:positionV>
                <wp:extent cx="5578801" cy="5818585"/>
                <wp:effectExtent l="0" t="0" r="0" b="0"/>
                <wp:wrapNone/>
                <wp:docPr id="5459" name="Group 54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5818585"/>
                          <a:chOff x="0" y="0"/>
                          <a:chExt cx="5578801" cy="5818585"/>
                        </a:xfrm>
                      </wpg:grpSpPr>
                      <wps:wsp>
                        <wps:cNvPr id="448" name="Shape 448"/>
                        <wps:cNvSpPr/>
                        <wps:spPr>
                          <a:xfrm>
                            <a:off x="0" y="0"/>
                            <a:ext cx="2789400" cy="5818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9400" h="5818585">
                                <a:moveTo>
                                  <a:pt x="38100" y="0"/>
                                </a:moveTo>
                                <a:lnTo>
                                  <a:pt x="2789400" y="0"/>
                                </a:lnTo>
                                <a:lnTo>
                                  <a:pt x="2789400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5780485"/>
                                </a:lnTo>
                                <a:cubicBezTo>
                                  <a:pt x="9525" y="5796201"/>
                                  <a:pt x="22384" y="5809060"/>
                                  <a:pt x="38100" y="5809060"/>
                                </a:cubicBezTo>
                                <a:lnTo>
                                  <a:pt x="2789400" y="5809060"/>
                                </a:lnTo>
                                <a:lnTo>
                                  <a:pt x="2789400" y="5818585"/>
                                </a:lnTo>
                                <a:lnTo>
                                  <a:pt x="38100" y="5818585"/>
                                </a:lnTo>
                                <a:cubicBezTo>
                                  <a:pt x="17145" y="5818585"/>
                                  <a:pt x="0" y="5801440"/>
                                  <a:pt x="0" y="578048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" name="Shape 449"/>
                        <wps:cNvSpPr/>
                        <wps:spPr>
                          <a:xfrm>
                            <a:off x="2789400" y="0"/>
                            <a:ext cx="2789400" cy="5818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9400" h="5818585">
                                <a:moveTo>
                                  <a:pt x="0" y="0"/>
                                </a:moveTo>
                                <a:lnTo>
                                  <a:pt x="2751300" y="0"/>
                                </a:lnTo>
                                <a:cubicBezTo>
                                  <a:pt x="2772254" y="0"/>
                                  <a:pt x="2789400" y="17145"/>
                                  <a:pt x="2789400" y="38100"/>
                                </a:cubicBezTo>
                                <a:lnTo>
                                  <a:pt x="2789400" y="5780485"/>
                                </a:lnTo>
                                <a:cubicBezTo>
                                  <a:pt x="2789400" y="5801440"/>
                                  <a:pt x="2772254" y="5818585"/>
                                  <a:pt x="2751300" y="5818585"/>
                                </a:cubicBezTo>
                                <a:lnTo>
                                  <a:pt x="0" y="5818585"/>
                                </a:lnTo>
                                <a:lnTo>
                                  <a:pt x="0" y="5809060"/>
                                </a:lnTo>
                                <a:lnTo>
                                  <a:pt x="2751300" y="5809060"/>
                                </a:lnTo>
                                <a:cubicBezTo>
                                  <a:pt x="2767016" y="5809060"/>
                                  <a:pt x="2779875" y="5796201"/>
                                  <a:pt x="2779875" y="5780485"/>
                                </a:cubicBezTo>
                                <a:lnTo>
                                  <a:pt x="2779875" y="38100"/>
                                </a:lnTo>
                                <a:cubicBezTo>
                                  <a:pt x="2779875" y="22384"/>
                                  <a:pt x="2767016" y="9525"/>
                                  <a:pt x="275130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459" style="width:439.276pt;height:458.156pt;position:absolute;z-index:-2147483633;mso-position-horizontal-relative:text;mso-position-horizontal:absolute;margin-left:0pt;mso-position-vertical-relative:text;margin-top:-380.279pt;" coordsize="55788,58185">
                <v:shape id="Shape 448" style="position:absolute;width:27894;height:58185;left:0;top:0;" coordsize="2789400,5818585" path="m38100,0l2789400,0l2789400,9525l38100,9525c22384,9525,9525,22384,9525,38100l9525,5780485c9525,5796201,22384,5809060,38100,5809060l2789400,5809060l2789400,5818585l38100,5818585c17145,5818585,0,5801440,0,5780485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449" style="position:absolute;width:27894;height:58185;left:27894;top:0;" coordsize="2789400,5818585" path="m0,0l2751300,0c2772254,0,2789400,17145,2789400,38100l2789400,5780485c2789400,5801440,2772254,5818585,2751300,5818585l0,5818585l0,5809060l2751300,5809060c2767016,5809060,2779875,5796201,2779875,5780485l2779875,38100c2779875,22384,2767016,9525,2751300,9525l0,9525l0,0x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sz w:val="18"/>
        </w:rPr>
        <w:t xml:space="preserve">                                                ▼                                          Business Services</w:t>
      </w:r>
    </w:p>
    <w:p w14:paraId="52C0F5C3" w14:textId="77777777" w:rsidR="000D63F0" w:rsidRDefault="00000000">
      <w:pPr>
        <w:spacing w:after="54"/>
        <w:ind w:left="190" w:hanging="10"/>
      </w:pPr>
      <w:r>
        <w:rPr>
          <w:rFonts w:ascii="Courier New" w:eastAsia="Courier New" w:hAnsi="Courier New" w:cs="Courier New"/>
          <w:sz w:val="18"/>
        </w:rPr>
        <w:lastRenderedPageBreak/>
        <w:t xml:space="preserve">                                                │</w:t>
      </w:r>
    </w:p>
    <w:p w14:paraId="4FA1090A" w14:textId="77777777" w:rsidR="000D63F0" w:rsidRDefault="00000000">
      <w:pPr>
        <w:spacing w:after="54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                                              ▼</w:t>
      </w:r>
    </w:p>
    <w:p w14:paraId="6FE49E3F" w14:textId="77777777" w:rsidR="000D63F0" w:rsidRDefault="00000000">
      <w:pPr>
        <w:spacing w:after="299" w:line="265" w:lineRule="auto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                                Core Banking / External Systems</w:t>
      </w:r>
    </w:p>
    <w:p w14:paraId="3097BA05" w14:textId="77777777" w:rsidR="000D63F0" w:rsidRDefault="00000000">
      <w:pPr>
        <w:spacing w:after="0"/>
        <w:ind w:right="-25"/>
      </w:pPr>
      <w:r>
        <w:rPr>
          <w:noProof/>
        </w:rPr>
        <mc:AlternateContent>
          <mc:Choice Requires="wpg">
            <w:drawing>
              <wp:inline distT="0" distB="0" distL="0" distR="0" wp14:anchorId="309546E9" wp14:editId="69CE3481">
                <wp:extent cx="5578801" cy="9525"/>
                <wp:effectExtent l="0" t="0" r="0" b="0"/>
                <wp:docPr id="5461" name="Group 5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8598" name="Shape 8598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61" style="width:439.276pt;height:0.75pt;mso-position-horizontal-relative:char;mso-position-vertical-relative:line" coordsize="55788,95">
                <v:shape id="Shape 8599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47C81148" w14:textId="77777777" w:rsidR="000D63F0" w:rsidRDefault="00000000">
      <w:pPr>
        <w:pStyle w:val="Heading1"/>
        <w:spacing w:after="277"/>
        <w:ind w:left="-5"/>
      </w:pPr>
      <w:r>
        <w:t>7. Recommended Enterprise Banking Architecture</w:t>
      </w:r>
    </w:p>
    <w:p w14:paraId="614BCB39" w14:textId="77777777" w:rsidR="000D63F0" w:rsidRDefault="00000000">
      <w:pPr>
        <w:spacing w:after="49" w:line="265" w:lineRule="auto"/>
        <w:ind w:left="190" w:right="2286" w:hanging="10"/>
      </w:pPr>
      <w:r>
        <w:rPr>
          <w:rFonts w:ascii="Courier New" w:eastAsia="Courier New" w:hAnsi="Courier New" w:cs="Courier New"/>
          <w:sz w:val="18"/>
        </w:rPr>
        <w:t xml:space="preserve">                    Customer</w:t>
      </w:r>
    </w:p>
    <w:p w14:paraId="33C04245" w14:textId="77777777" w:rsidR="000D63F0" w:rsidRDefault="00000000">
      <w:pPr>
        <w:spacing w:after="54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                      │</w:t>
      </w:r>
    </w:p>
    <w:p w14:paraId="71BB0E81" w14:textId="77777777" w:rsidR="000D63F0" w:rsidRDefault="00000000">
      <w:pPr>
        <w:spacing w:after="54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                      ▼</w:t>
      </w:r>
    </w:p>
    <w:p w14:paraId="302868F8" w14:textId="77777777" w:rsidR="000D63F0" w:rsidRDefault="00000000">
      <w:pPr>
        <w:spacing w:after="49" w:line="265" w:lineRule="auto"/>
        <w:ind w:left="190" w:right="2286" w:hanging="10"/>
      </w:pPr>
      <w:r>
        <w:rPr>
          <w:rFonts w:ascii="Courier New" w:eastAsia="Courier New" w:hAnsi="Courier New" w:cs="Courier New"/>
          <w:sz w:val="18"/>
        </w:rPr>
        <w:t xml:space="preserve">              Enterprise Orchestrator</w:t>
      </w:r>
    </w:p>
    <w:p w14:paraId="194FC08C" w14:textId="77777777" w:rsidR="000D63F0" w:rsidRDefault="00000000">
      <w:pPr>
        <w:spacing w:after="49" w:line="265" w:lineRule="auto"/>
        <w:ind w:left="190" w:right="2286" w:hanging="10"/>
      </w:pPr>
      <w:r>
        <w:rPr>
          <w:rFonts w:ascii="Courier New" w:eastAsia="Courier New" w:hAnsi="Courier New" w:cs="Courier New"/>
          <w:sz w:val="18"/>
        </w:rPr>
        <w:t xml:space="preserve">                 (AI Agent / MCP)</w:t>
      </w:r>
    </w:p>
    <w:p w14:paraId="239A7528" w14:textId="77777777" w:rsidR="000D63F0" w:rsidRDefault="00000000">
      <w:pPr>
        <w:spacing w:after="54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                      │</w:t>
      </w:r>
    </w:p>
    <w:p w14:paraId="778D3F24" w14:textId="77777777" w:rsidR="000D63F0" w:rsidRDefault="00000000">
      <w:pPr>
        <w:spacing w:after="49" w:line="265" w:lineRule="auto"/>
        <w:ind w:left="190" w:right="4785" w:hanging="10"/>
      </w:pPr>
      <w:r>
        <w:rPr>
          <w:rFonts w:ascii="Courier New" w:eastAsia="Courier New" w:hAnsi="Courier New" w:cs="Courier New"/>
          <w:sz w:val="18"/>
        </w:rPr>
        <w:t xml:space="preserve">                        ▼                Enterprise Workflow</w:t>
      </w:r>
    </w:p>
    <w:p w14:paraId="00BC5074" w14:textId="77777777" w:rsidR="000D63F0" w:rsidRDefault="00000000">
      <w:pPr>
        <w:spacing w:after="54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                      │</w:t>
      </w:r>
    </w:p>
    <w:p w14:paraId="536715BB" w14:textId="77777777" w:rsidR="000D63F0" w:rsidRDefault="00000000">
      <w:pPr>
        <w:spacing w:after="54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      ┌───────────────┼────────────────┐</w:t>
      </w:r>
    </w:p>
    <w:p w14:paraId="34B98B7D" w14:textId="77777777" w:rsidR="000D63F0" w:rsidRDefault="00000000">
      <w:pPr>
        <w:spacing w:after="319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      ▼               ▼                ▼</w:t>
      </w:r>
    </w:p>
    <w:p w14:paraId="4D291692" w14:textId="77777777" w:rsidR="000D63F0" w:rsidRDefault="00000000">
      <w:pPr>
        <w:spacing w:after="49" w:line="265" w:lineRule="auto"/>
        <w:ind w:left="190" w:right="2286" w:hanging="10"/>
      </w:pPr>
      <w:r>
        <w:rPr>
          <w:rFonts w:ascii="Courier New" w:eastAsia="Courier New" w:hAnsi="Courier New" w:cs="Courier New"/>
          <w:sz w:val="18"/>
        </w:rPr>
        <w:t xml:space="preserve"> Payment Workflow Treasury Workflow Tax Workflow</w:t>
      </w:r>
    </w:p>
    <w:p w14:paraId="3C53C8EA" w14:textId="77777777" w:rsidR="000D63F0" w:rsidRDefault="00000000">
      <w:pPr>
        <w:spacing w:after="49" w:line="265" w:lineRule="auto"/>
        <w:ind w:left="190" w:right="3273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26C12D3B" wp14:editId="5BF0E748">
                <wp:simplePos x="0" y="0"/>
                <wp:positionH relativeFrom="column">
                  <wp:posOffset>0</wp:posOffset>
                </wp:positionH>
                <wp:positionV relativeFrom="paragraph">
                  <wp:posOffset>-2397548</wp:posOffset>
                </wp:positionV>
                <wp:extent cx="5578801" cy="3386584"/>
                <wp:effectExtent l="0" t="0" r="0" b="0"/>
                <wp:wrapNone/>
                <wp:docPr id="5340" name="Group 5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3386584"/>
                          <a:chOff x="0" y="0"/>
                          <a:chExt cx="5578801" cy="3386584"/>
                        </a:xfrm>
                      </wpg:grpSpPr>
                      <wps:wsp>
                        <wps:cNvPr id="496" name="Shape 496"/>
                        <wps:cNvSpPr/>
                        <wps:spPr>
                          <a:xfrm>
                            <a:off x="0" y="0"/>
                            <a:ext cx="2789400" cy="3386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9400" h="3386584">
                                <a:moveTo>
                                  <a:pt x="38100" y="0"/>
                                </a:moveTo>
                                <a:lnTo>
                                  <a:pt x="2789400" y="0"/>
                                </a:lnTo>
                                <a:lnTo>
                                  <a:pt x="2789400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3348484"/>
                                </a:lnTo>
                                <a:cubicBezTo>
                                  <a:pt x="9525" y="3364200"/>
                                  <a:pt x="22384" y="3377059"/>
                                  <a:pt x="38100" y="3377059"/>
                                </a:cubicBezTo>
                                <a:lnTo>
                                  <a:pt x="2789400" y="3377059"/>
                                </a:lnTo>
                                <a:lnTo>
                                  <a:pt x="2789400" y="3386584"/>
                                </a:lnTo>
                                <a:lnTo>
                                  <a:pt x="38100" y="3386584"/>
                                </a:lnTo>
                                <a:cubicBezTo>
                                  <a:pt x="17145" y="3386584"/>
                                  <a:pt x="0" y="3369439"/>
                                  <a:pt x="0" y="3348484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2789400" y="0"/>
                            <a:ext cx="2789400" cy="3386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9400" h="3386584">
                                <a:moveTo>
                                  <a:pt x="0" y="0"/>
                                </a:moveTo>
                                <a:lnTo>
                                  <a:pt x="2751300" y="0"/>
                                </a:lnTo>
                                <a:cubicBezTo>
                                  <a:pt x="2772254" y="0"/>
                                  <a:pt x="2789400" y="17145"/>
                                  <a:pt x="2789400" y="38100"/>
                                </a:cubicBezTo>
                                <a:lnTo>
                                  <a:pt x="2789400" y="3348484"/>
                                </a:lnTo>
                                <a:cubicBezTo>
                                  <a:pt x="2789400" y="3369439"/>
                                  <a:pt x="2772254" y="3386584"/>
                                  <a:pt x="2751300" y="3386584"/>
                                </a:cubicBezTo>
                                <a:lnTo>
                                  <a:pt x="0" y="3386584"/>
                                </a:lnTo>
                                <a:lnTo>
                                  <a:pt x="0" y="3377059"/>
                                </a:lnTo>
                                <a:lnTo>
                                  <a:pt x="2751300" y="3377059"/>
                                </a:lnTo>
                                <a:cubicBezTo>
                                  <a:pt x="2767016" y="3377059"/>
                                  <a:pt x="2779875" y="3364200"/>
                                  <a:pt x="2779875" y="3348484"/>
                                </a:cubicBezTo>
                                <a:lnTo>
                                  <a:pt x="2779875" y="38100"/>
                                </a:lnTo>
                                <a:cubicBezTo>
                                  <a:pt x="2779875" y="22384"/>
                                  <a:pt x="2767016" y="9525"/>
                                  <a:pt x="275130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340" style="width:439.276pt;height:266.66pt;position:absolute;z-index:-2147483648;mso-position-horizontal-relative:text;mso-position-horizontal:absolute;margin-left:0pt;mso-position-vertical-relative:text;margin-top:-188.783pt;" coordsize="55788,33865">
                <v:shape id="Shape 496" style="position:absolute;width:27894;height:33865;left:0;top:0;" coordsize="2789400,3386584" path="m38100,0l2789400,0l2789400,9525l38100,9525c22384,9525,9525,22384,9525,38100l9525,3348484c9525,3364200,22384,3377059,38100,3377059l2789400,3377059l2789400,3386584l38100,3386584c17145,3386584,0,3369439,0,3348484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497" style="position:absolute;width:27894;height:33865;left:27894;top:0;" coordsize="2789400,3386584" path="m0,0l2751300,0c2772254,0,2789400,17145,2789400,38100l2789400,3348484c2789400,3369439,2772254,3386584,2751300,3386584l0,3386584l0,3377059l2751300,3377059c2767016,3377059,2779875,3364200,2779875,3348484l2779875,38100c2779875,22384,2767016,9525,2751300,9525l0,9525l0,0x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sz w:val="18"/>
        </w:rPr>
        <w:t xml:space="preserve">        │               │                │    Payment Service Treasury Service Tax Service</w:t>
      </w:r>
    </w:p>
    <w:p w14:paraId="754F85BB" w14:textId="77777777" w:rsidR="000D63F0" w:rsidRDefault="00000000">
      <w:pPr>
        <w:spacing w:after="54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      │               │                │</w:t>
      </w:r>
    </w:p>
    <w:p w14:paraId="06CA5724" w14:textId="77777777" w:rsidR="000D63F0" w:rsidRDefault="00000000">
      <w:pPr>
        <w:spacing w:after="54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      ▼               ▼                ▼</w:t>
      </w:r>
    </w:p>
    <w:p w14:paraId="1B7DAB77" w14:textId="77777777" w:rsidR="000D63F0" w:rsidRDefault="00000000">
      <w:pPr>
        <w:spacing w:after="494" w:line="265" w:lineRule="auto"/>
        <w:ind w:left="190" w:right="2286" w:hanging="10"/>
      </w:pPr>
      <w:r>
        <w:rPr>
          <w:rFonts w:ascii="Courier New" w:eastAsia="Courier New" w:hAnsi="Courier New" w:cs="Courier New"/>
          <w:sz w:val="18"/>
        </w:rPr>
        <w:t xml:space="preserve">  Core Banking     Treasury Engine   Tax Systems</w:t>
      </w:r>
    </w:p>
    <w:p w14:paraId="3F27AE3A" w14:textId="77777777" w:rsidR="000D63F0" w:rsidRDefault="00000000">
      <w:pPr>
        <w:pStyle w:val="Heading2"/>
        <w:spacing w:after="209" w:line="265" w:lineRule="auto"/>
        <w:ind w:left="-5"/>
      </w:pPr>
      <w:r>
        <w:rPr>
          <w:sz w:val="21"/>
        </w:rPr>
        <w:t>Guiding Principles</w:t>
      </w:r>
    </w:p>
    <w:p w14:paraId="7053B12C" w14:textId="77777777" w:rsidR="000D63F0" w:rsidRDefault="00000000">
      <w:pPr>
        <w:numPr>
          <w:ilvl w:val="0"/>
          <w:numId w:val="9"/>
        </w:numPr>
        <w:spacing w:after="28" w:line="265" w:lineRule="auto"/>
        <w:ind w:hanging="114"/>
      </w:pPr>
      <w:r>
        <w:rPr>
          <w:sz w:val="18"/>
        </w:rPr>
        <w:t>Enterprise Workflow coordinates business processes across multiple domains.</w:t>
      </w:r>
    </w:p>
    <w:p w14:paraId="55C0D779" w14:textId="77777777" w:rsidR="000D63F0" w:rsidRDefault="00000000">
      <w:pPr>
        <w:numPr>
          <w:ilvl w:val="0"/>
          <w:numId w:val="9"/>
        </w:numPr>
        <w:spacing w:after="28" w:line="265" w:lineRule="auto"/>
        <w:ind w:hanging="114"/>
      </w:pPr>
      <w:r>
        <w:rPr>
          <w:sz w:val="18"/>
        </w:rPr>
        <w:t>Each domain owns its own workflow.</w:t>
      </w:r>
    </w:p>
    <w:p w14:paraId="62172BC6" w14:textId="77777777" w:rsidR="000D63F0" w:rsidRDefault="00000000">
      <w:pPr>
        <w:numPr>
          <w:ilvl w:val="0"/>
          <w:numId w:val="9"/>
        </w:numPr>
        <w:spacing w:after="28" w:line="265" w:lineRule="auto"/>
        <w:ind w:hanging="114"/>
      </w:pPr>
      <w:r>
        <w:rPr>
          <w:sz w:val="18"/>
        </w:rPr>
        <w:t>Domain workflows invoke business services.</w:t>
      </w:r>
    </w:p>
    <w:p w14:paraId="2DF73D92" w14:textId="77777777" w:rsidR="000D63F0" w:rsidRDefault="00000000">
      <w:pPr>
        <w:numPr>
          <w:ilvl w:val="0"/>
          <w:numId w:val="9"/>
        </w:numPr>
        <w:spacing w:after="28" w:line="265" w:lineRule="auto"/>
        <w:ind w:hanging="114"/>
      </w:pPr>
      <w:r>
        <w:rPr>
          <w:sz w:val="18"/>
        </w:rPr>
        <w:t>Business services own business rules.</w:t>
      </w:r>
    </w:p>
    <w:p w14:paraId="0101E070" w14:textId="77777777" w:rsidR="000D63F0" w:rsidRDefault="00000000">
      <w:pPr>
        <w:numPr>
          <w:ilvl w:val="0"/>
          <w:numId w:val="9"/>
        </w:numPr>
        <w:spacing w:after="71" w:line="265" w:lineRule="auto"/>
        <w:ind w:hanging="114"/>
      </w:pPr>
      <w:r>
        <w:rPr>
          <w:sz w:val="18"/>
        </w:rPr>
        <w:t>Core systems remain the system of record.</w:t>
      </w:r>
    </w:p>
    <w:p w14:paraId="400BC65C" w14:textId="77777777" w:rsidR="000D63F0" w:rsidRDefault="00000000">
      <w:pPr>
        <w:spacing w:after="325"/>
        <w:ind w:right="-25"/>
      </w:pPr>
      <w:r>
        <w:rPr>
          <w:noProof/>
        </w:rPr>
        <mc:AlternateContent>
          <mc:Choice Requires="wpg">
            <w:drawing>
              <wp:inline distT="0" distB="0" distL="0" distR="0" wp14:anchorId="43E58D7F" wp14:editId="587220E5">
                <wp:extent cx="5578801" cy="9525"/>
                <wp:effectExtent l="0" t="0" r="0" b="0"/>
                <wp:docPr id="5341" name="Group 5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8600" name="Shape 8600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41" style="width:439.276pt;height:0.75pt;mso-position-horizontal-relative:char;mso-position-vertical-relative:line" coordsize="55788,95">
                <v:shape id="Shape 8601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1EC58E91" w14:textId="77777777" w:rsidR="000D63F0" w:rsidRDefault="00000000">
      <w:pPr>
        <w:pStyle w:val="Heading1"/>
        <w:ind w:left="-5"/>
      </w:pPr>
      <w:r>
        <w:t>8. Conclusion</w:t>
      </w:r>
    </w:p>
    <w:p w14:paraId="1BFB1922" w14:textId="77777777" w:rsidR="000D63F0" w:rsidRDefault="00000000">
      <w:pPr>
        <w:spacing w:after="328" w:line="265" w:lineRule="auto"/>
        <w:ind w:left="10" w:hanging="10"/>
      </w:pPr>
      <w:r>
        <w:rPr>
          <w:sz w:val="18"/>
        </w:rPr>
        <w:t>There is no single architecture that fits every system.</w:t>
      </w:r>
    </w:p>
    <w:p w14:paraId="0AFFF9A2" w14:textId="77777777" w:rsidR="000D63F0" w:rsidRDefault="00000000">
      <w:pPr>
        <w:numPr>
          <w:ilvl w:val="0"/>
          <w:numId w:val="10"/>
        </w:numPr>
        <w:spacing w:after="28" w:line="265" w:lineRule="auto"/>
        <w:ind w:hanging="114"/>
      </w:pPr>
      <w:r>
        <w:rPr>
          <w:b/>
          <w:sz w:val="18"/>
        </w:rPr>
        <w:t>Pattern 1</w:t>
      </w:r>
      <w:r>
        <w:rPr>
          <w:sz w:val="18"/>
        </w:rPr>
        <w:t xml:space="preserve"> is ideal for simple applications.</w:t>
      </w:r>
    </w:p>
    <w:p w14:paraId="19186BE2" w14:textId="77777777" w:rsidR="000D63F0" w:rsidRDefault="00000000">
      <w:pPr>
        <w:numPr>
          <w:ilvl w:val="0"/>
          <w:numId w:val="10"/>
        </w:numPr>
        <w:spacing w:after="28" w:line="265" w:lineRule="auto"/>
        <w:ind w:hanging="114"/>
      </w:pPr>
      <w:r>
        <w:rPr>
          <w:b/>
          <w:sz w:val="18"/>
        </w:rPr>
        <w:t>Pattern 2</w:t>
      </w:r>
      <w:r>
        <w:rPr>
          <w:sz w:val="18"/>
        </w:rPr>
        <w:t xml:space="preserve"> introduces a centralized workflow runtime for reliable execution.</w:t>
      </w:r>
    </w:p>
    <w:p w14:paraId="58EF8123" w14:textId="77777777" w:rsidR="000D63F0" w:rsidRDefault="00000000">
      <w:pPr>
        <w:numPr>
          <w:ilvl w:val="0"/>
          <w:numId w:val="10"/>
        </w:numPr>
        <w:spacing w:after="28" w:line="265" w:lineRule="auto"/>
        <w:ind w:hanging="114"/>
      </w:pPr>
      <w:r>
        <w:rPr>
          <w:b/>
          <w:sz w:val="18"/>
        </w:rPr>
        <w:t>Pattern 3</w:t>
      </w:r>
      <w:r>
        <w:rPr>
          <w:sz w:val="18"/>
        </w:rPr>
        <w:t xml:space="preserve"> separates workflow execution for better scalability.</w:t>
      </w:r>
    </w:p>
    <w:p w14:paraId="7739F2DA" w14:textId="77777777" w:rsidR="000D63F0" w:rsidRDefault="00000000">
      <w:pPr>
        <w:numPr>
          <w:ilvl w:val="0"/>
          <w:numId w:val="10"/>
        </w:numPr>
        <w:spacing w:after="28" w:line="265" w:lineRule="auto"/>
        <w:ind w:hanging="114"/>
      </w:pPr>
      <w:r>
        <w:rPr>
          <w:b/>
          <w:sz w:val="18"/>
        </w:rPr>
        <w:t>Pattern 4</w:t>
      </w:r>
      <w:r>
        <w:rPr>
          <w:sz w:val="18"/>
        </w:rPr>
        <w:t xml:space="preserve"> provides enterprise-wide orchestration across multiple business domains and is the recommended target architecture for enterprise banking platforms.</w:t>
      </w:r>
    </w:p>
    <w:sectPr w:rsidR="000D63F0">
      <w:footerReference w:type="even" r:id="rId7"/>
      <w:footerReference w:type="default" r:id="rId8"/>
      <w:footerReference w:type="first" r:id="rId9"/>
      <w:pgSz w:w="11906" w:h="16838"/>
      <w:pgMar w:top="1440" w:right="1585" w:bottom="1440" w:left="1560" w:header="720" w:footer="5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51D3B" w14:textId="77777777" w:rsidR="00B55E9F" w:rsidRDefault="00B55E9F">
      <w:pPr>
        <w:spacing w:after="0" w:line="240" w:lineRule="auto"/>
      </w:pPr>
      <w:r>
        <w:separator/>
      </w:r>
    </w:p>
  </w:endnote>
  <w:endnote w:type="continuationSeparator" w:id="0">
    <w:p w14:paraId="611CECF2" w14:textId="77777777" w:rsidR="00B55E9F" w:rsidRDefault="00B55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437DC" w14:textId="77777777" w:rsidR="000D63F0" w:rsidRDefault="00000000">
    <w:pPr>
      <w:spacing w:after="0"/>
      <w:ind w:left="2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  <w:sz w:val="18"/>
      </w:rPr>
      <w:t>1</w:t>
    </w:r>
    <w:r>
      <w:rPr>
        <w:color w:val="6E6E6E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47A6E" w14:textId="77777777" w:rsidR="000D63F0" w:rsidRDefault="00000000">
    <w:pPr>
      <w:spacing w:after="0"/>
      <w:ind w:left="2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  <w:sz w:val="18"/>
      </w:rPr>
      <w:t>1</w:t>
    </w:r>
    <w:r>
      <w:rPr>
        <w:color w:val="6E6E6E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5542E" w14:textId="77777777" w:rsidR="000D63F0" w:rsidRDefault="00000000">
    <w:pPr>
      <w:spacing w:after="0"/>
      <w:ind w:left="2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  <w:sz w:val="18"/>
      </w:rPr>
      <w:t>1</w:t>
    </w:r>
    <w:r>
      <w:rPr>
        <w:color w:val="6E6E6E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C6FB9" w14:textId="77777777" w:rsidR="00B55E9F" w:rsidRDefault="00B55E9F">
      <w:pPr>
        <w:spacing w:after="0" w:line="240" w:lineRule="auto"/>
      </w:pPr>
      <w:r>
        <w:separator/>
      </w:r>
    </w:p>
  </w:footnote>
  <w:footnote w:type="continuationSeparator" w:id="0">
    <w:p w14:paraId="7ACE8117" w14:textId="77777777" w:rsidR="00B55E9F" w:rsidRDefault="00B55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4A3D"/>
    <w:multiLevelType w:val="hybridMultilevel"/>
    <w:tmpl w:val="A70052D6"/>
    <w:lvl w:ilvl="0" w:tplc="4FA2811E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646D810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D5EE872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B12315A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37E79B6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D5074C2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85452B0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BF44712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ACC81D6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F516CA"/>
    <w:multiLevelType w:val="hybridMultilevel"/>
    <w:tmpl w:val="FCB2FFE4"/>
    <w:lvl w:ilvl="0" w:tplc="71BA7D26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F580C54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3321982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604EEF2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60EF084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9C0C19E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0B22454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62A5EFE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1C06EE2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EE45CD"/>
    <w:multiLevelType w:val="hybridMultilevel"/>
    <w:tmpl w:val="160656B2"/>
    <w:lvl w:ilvl="0" w:tplc="526452B6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E763FDE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0322B9C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D549F22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2764778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73C8CA2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BEE984A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8C6BBEA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E94AE0E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C10162B"/>
    <w:multiLevelType w:val="hybridMultilevel"/>
    <w:tmpl w:val="311C647E"/>
    <w:lvl w:ilvl="0" w:tplc="C14628D6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4AC37B4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A3E34F2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FD6AA34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7AC6B9A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706ED40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FD4F514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7F64BD8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A426A62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67287B"/>
    <w:multiLevelType w:val="hybridMultilevel"/>
    <w:tmpl w:val="6B38D9EA"/>
    <w:lvl w:ilvl="0" w:tplc="6AE06FE4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B4CDFEE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FF468DC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8463088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178524C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662481A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A725CE8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F3C1912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90CDF82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F145F78"/>
    <w:multiLevelType w:val="hybridMultilevel"/>
    <w:tmpl w:val="8C10E36E"/>
    <w:lvl w:ilvl="0" w:tplc="E4FAF7D6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24388E"/>
    <w:multiLevelType w:val="hybridMultilevel"/>
    <w:tmpl w:val="2B1C2A3E"/>
    <w:lvl w:ilvl="0" w:tplc="350C605C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D32E00"/>
    <w:multiLevelType w:val="hybridMultilevel"/>
    <w:tmpl w:val="AEA6CC12"/>
    <w:lvl w:ilvl="0" w:tplc="E5E2C344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740DC5"/>
    <w:multiLevelType w:val="hybridMultilevel"/>
    <w:tmpl w:val="E102C0E2"/>
    <w:lvl w:ilvl="0" w:tplc="3C027048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B40D3EC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F8044B4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72296D2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BB0E97A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4FE09D2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C901A2E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7DCD238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D567618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14B6DB4"/>
    <w:multiLevelType w:val="hybridMultilevel"/>
    <w:tmpl w:val="CA0CE44E"/>
    <w:lvl w:ilvl="0" w:tplc="27B83E24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BCA2300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4D4495A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9E865B0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D22B310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2D017BE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252ED4A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418F978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8564696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46F6AE1"/>
    <w:multiLevelType w:val="hybridMultilevel"/>
    <w:tmpl w:val="1A721080"/>
    <w:lvl w:ilvl="0" w:tplc="76F8A592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E563166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D9221EC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B7AA9D2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4D085B6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2CC861A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B3C4BC6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B4E2DA8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782F3B6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40D07D8"/>
    <w:multiLevelType w:val="hybridMultilevel"/>
    <w:tmpl w:val="2F00890A"/>
    <w:lvl w:ilvl="0" w:tplc="DF7ADBA0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8A2539C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49CB252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CA66280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79A9A3A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94C79F4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B26005E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458121A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EF2F0FC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1D37984"/>
    <w:multiLevelType w:val="hybridMultilevel"/>
    <w:tmpl w:val="F8F8D626"/>
    <w:lvl w:ilvl="0" w:tplc="ED32288A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748676C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1BA7746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C8A064A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D8094E6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3D4C778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F8C82FE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54444E4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F480120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83455491">
    <w:abstractNumId w:val="10"/>
  </w:num>
  <w:num w:numId="2" w16cid:durableId="1864321409">
    <w:abstractNumId w:val="12"/>
  </w:num>
  <w:num w:numId="3" w16cid:durableId="1671062183">
    <w:abstractNumId w:val="0"/>
  </w:num>
  <w:num w:numId="4" w16cid:durableId="1328901450">
    <w:abstractNumId w:val="1"/>
  </w:num>
  <w:num w:numId="5" w16cid:durableId="675352404">
    <w:abstractNumId w:val="3"/>
  </w:num>
  <w:num w:numId="6" w16cid:durableId="540745433">
    <w:abstractNumId w:val="11"/>
  </w:num>
  <w:num w:numId="7" w16cid:durableId="1399015200">
    <w:abstractNumId w:val="4"/>
  </w:num>
  <w:num w:numId="8" w16cid:durableId="1675960144">
    <w:abstractNumId w:val="9"/>
  </w:num>
  <w:num w:numId="9" w16cid:durableId="405033449">
    <w:abstractNumId w:val="2"/>
  </w:num>
  <w:num w:numId="10" w16cid:durableId="643244127">
    <w:abstractNumId w:val="8"/>
  </w:num>
  <w:num w:numId="11" w16cid:durableId="1334139620">
    <w:abstractNumId w:val="6"/>
  </w:num>
  <w:num w:numId="12" w16cid:durableId="94442372">
    <w:abstractNumId w:val="7"/>
  </w:num>
  <w:num w:numId="13" w16cid:durableId="7522361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3F0"/>
    <w:rsid w:val="00096AE4"/>
    <w:rsid w:val="000D63F0"/>
    <w:rsid w:val="00405B12"/>
    <w:rsid w:val="0042552E"/>
    <w:rsid w:val="00B55E9F"/>
    <w:rsid w:val="00C31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6BB0F"/>
  <w15:docId w15:val="{F2472DC8-2051-4DDF-B69D-52FBB66C5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2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6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7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09" w:line="265" w:lineRule="auto"/>
      <w:ind w:left="10" w:hanging="10"/>
      <w:outlineLvl w:val="2"/>
    </w:pPr>
    <w:rPr>
      <w:rFonts w:ascii="Calibri" w:eastAsia="Calibri" w:hAnsi="Calibri" w:cs="Calibri"/>
      <w:b/>
      <w:color w:val="000000"/>
      <w:sz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7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05B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1040</Words>
  <Characters>5931</Characters>
  <Application>Microsoft Office Word</Application>
  <DocSecurity>0</DocSecurity>
  <Lines>49</Lines>
  <Paragraphs>13</Paragraphs>
  <ScaleCrop>false</ScaleCrop>
  <Company/>
  <LinksUpToDate>false</LinksUpToDate>
  <CharactersWithSpaces>6958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Workflow Architecture Patterns</dc:title>
  <dc:subject/>
  <dc:creator>ChatGPT Canvas</dc:creator>
  <cp:keywords/>
  <cp:lastModifiedBy>Asifa Sheik</cp:lastModifiedBy>
  <cp:revision>3</cp:revision>
  <dcterms:created xsi:type="dcterms:W3CDTF">2026-08-02T17:29:00Z</dcterms:created>
  <dcterms:modified xsi:type="dcterms:W3CDTF">2026-08-02T17:32:00Z</dcterms:modified>
</cp:coreProperties>
</file>