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CAHIER DES CHARGES</w:t>
      </w:r>
    </w:p>
    <w:p w:rsidR="00000000" w:rsidDel="00000000" w:rsidP="00000000" w:rsidRDefault="00000000" w:rsidRPr="00000000" w14:paraId="00000003">
      <w:pPr>
        <w:spacing w:after="400" w:before="200" w:lineRule="auto"/>
        <w:jc w:val="center"/>
        <w:rPr/>
      </w:pPr>
      <w:r w:rsidDel="00000000" w:rsidR="00000000" w:rsidRPr="00000000">
        <w:rPr>
          <w:b w:val="1"/>
          <w:sz w:val="28"/>
          <w:szCs w:val="28"/>
          <w:rtl w:val="0"/>
        </w:rPr>
        <w:t xml:space="preserve">Automatisation de la génération de rapports comptables mensuels</w:t>
      </w:r>
      <w:r w:rsidDel="00000000" w:rsidR="00000000" w:rsidRPr="00000000">
        <w:rPr>
          <w:rtl w:val="0"/>
        </w:rPr>
      </w:r>
    </w:p>
    <w:p w:rsidR="00000000" w:rsidDel="00000000" w:rsidP="00000000" w:rsidRDefault="00000000" w:rsidRPr="00000000" w14:paraId="00000004">
      <w:pPr>
        <w:spacing w:before="120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005">
            <w:pPr>
              <w:rPr/>
            </w:pPr>
            <w:r w:rsidDel="00000000" w:rsidR="00000000" w:rsidRPr="00000000">
              <w:rPr>
                <w:b w:val="1"/>
                <w:rtl w:val="0"/>
              </w:rPr>
              <w:t xml:space="preserve">Commanditaire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rPr/>
            </w:pPr>
            <w:r w:rsidDel="00000000" w:rsidR="00000000" w:rsidRPr="00000000">
              <w:rPr>
                <w:rtl w:val="0"/>
              </w:rPr>
              <w:t xml:space="preserve">Cabinet comptable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007">
            <w:pPr>
              <w:rPr/>
            </w:pPr>
            <w:r w:rsidDel="00000000" w:rsidR="00000000" w:rsidRPr="00000000">
              <w:rPr>
                <w:b w:val="1"/>
                <w:rtl w:val="0"/>
              </w:rPr>
              <w:t xml:space="preserve">Prestataire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rPr/>
            </w:pPr>
            <w:r w:rsidDel="00000000" w:rsidR="00000000" w:rsidRPr="00000000">
              <w:rPr>
                <w:rtl w:val="0"/>
              </w:rPr>
              <w:t xml:space="preserve">Yannik KADJIE - Développeur Logiciel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009">
            <w:pPr>
              <w:rPr/>
            </w:pPr>
            <w:r w:rsidDel="00000000" w:rsidR="00000000" w:rsidRPr="00000000">
              <w:rPr>
                <w:b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A">
            <w:pPr>
              <w:rPr/>
            </w:pPr>
            <w:r w:rsidDel="00000000" w:rsidR="00000000" w:rsidRPr="00000000">
              <w:rPr>
                <w:rtl w:val="0"/>
              </w:rPr>
              <w:t xml:space="preserve">15 octobre 2025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7e6e6" w:val="clear"/>
          </w:tcPr>
          <w:p w:rsidR="00000000" w:rsidDel="00000000" w:rsidP="00000000" w:rsidRDefault="00000000" w:rsidRPr="00000000" w14:paraId="0000000B">
            <w:pPr>
              <w:rPr/>
            </w:pPr>
            <w:r w:rsidDel="00000000" w:rsidR="00000000" w:rsidRPr="00000000">
              <w:rPr>
                <w:b w:val="1"/>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C">
            <w:pPr>
              <w:rPr/>
            </w:pPr>
            <w:r w:rsidDel="00000000" w:rsidR="00000000" w:rsidRPr="00000000">
              <w:rPr>
                <w:rtl w:val="0"/>
              </w:rPr>
              <w:t xml:space="preserve">1.0</w:t>
            </w:r>
          </w:p>
        </w:tc>
      </w:tr>
    </w:tbl>
    <w:p w:rsidR="00000000" w:rsidDel="00000000" w:rsidP="00000000" w:rsidRDefault="00000000" w:rsidRPr="00000000" w14:paraId="0000000D">
      <w:pPr>
        <w:pageBreakBefore w:val="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Contexte et présentation du projet</w:t>
      </w:r>
    </w:p>
    <w:p w:rsidR="00000000" w:rsidDel="00000000" w:rsidP="00000000" w:rsidRDefault="00000000" w:rsidRPr="00000000" w14:paraId="0000000F">
      <w:pPr>
        <w:pStyle w:val="Heading2"/>
        <w:rPr/>
      </w:pPr>
      <w:r w:rsidDel="00000000" w:rsidR="00000000" w:rsidRPr="00000000">
        <w:rPr>
          <w:rtl w:val="0"/>
        </w:rPr>
        <w:t xml:space="preserve">1.1 Situation actuelle</w:t>
      </w:r>
    </w:p>
    <w:p w:rsidR="00000000" w:rsidDel="00000000" w:rsidP="00000000" w:rsidRDefault="00000000" w:rsidRPr="00000000" w14:paraId="00000010">
      <w:pPr>
        <w:spacing w:after="200" w:lineRule="auto"/>
        <w:rPr/>
      </w:pPr>
      <w:r w:rsidDel="00000000" w:rsidR="00000000" w:rsidRPr="00000000">
        <w:rPr>
          <w:rtl w:val="0"/>
        </w:rPr>
        <w:t xml:space="preserve">Le cabinet produit actuellement des rapports comptables mensuels pour ses clients en suivant un processus entièrement manuel qui mobilise entre 1 et 2 jours de travail par rapport.  Ce processus comprend :</w:t>
      </w:r>
    </w:p>
    <w:p w:rsidR="00000000" w:rsidDel="00000000" w:rsidP="00000000" w:rsidRDefault="00000000" w:rsidRPr="00000000" w14:paraId="00000011">
      <w:pPr>
        <w:numPr>
          <w:ilvl w:val="0"/>
          <w:numId w:val="1"/>
        </w:numPr>
        <w:spacing w:after="0" w:afterAutospacing="0" w:before="240" w:line="276" w:lineRule="auto"/>
        <w:ind w:left="720" w:hanging="360"/>
      </w:pPr>
      <w:r w:rsidDel="00000000" w:rsidR="00000000" w:rsidRPr="00000000">
        <w:rPr>
          <w:rtl w:val="0"/>
        </w:rPr>
        <w:t xml:space="preserve">Export du Grand Livre depuis Sage au format texte délimité</w:t>
      </w:r>
    </w:p>
    <w:p w:rsidR="00000000" w:rsidDel="00000000" w:rsidP="00000000" w:rsidRDefault="00000000" w:rsidRPr="00000000" w14:paraId="00000012">
      <w:pPr>
        <w:numPr>
          <w:ilvl w:val="0"/>
          <w:numId w:val="1"/>
        </w:numPr>
        <w:spacing w:after="0" w:afterAutospacing="0" w:before="0" w:beforeAutospacing="0" w:line="276" w:lineRule="auto"/>
        <w:ind w:left="720" w:hanging="360"/>
      </w:pPr>
      <w:r w:rsidDel="00000000" w:rsidR="00000000" w:rsidRPr="00000000">
        <w:rPr>
          <w:rtl w:val="0"/>
        </w:rPr>
        <w:t xml:space="preserve">Importation manuelle des données dans Excel</w:t>
      </w:r>
    </w:p>
    <w:p w:rsidR="00000000" w:rsidDel="00000000" w:rsidP="00000000" w:rsidRDefault="00000000" w:rsidRPr="00000000" w14:paraId="00000013">
      <w:pPr>
        <w:numPr>
          <w:ilvl w:val="0"/>
          <w:numId w:val="1"/>
        </w:numPr>
        <w:spacing w:after="0" w:afterAutospacing="0" w:before="0" w:beforeAutospacing="0" w:line="276" w:lineRule="auto"/>
        <w:ind w:left="720" w:hanging="360"/>
      </w:pPr>
      <w:r w:rsidDel="00000000" w:rsidR="00000000" w:rsidRPr="00000000">
        <w:rPr>
          <w:rtl w:val="0"/>
        </w:rPr>
        <w:t xml:space="preserve">Mise à jour des différentes feuilles de calcul et tableaux de synthèse</w:t>
      </w:r>
    </w:p>
    <w:p w:rsidR="00000000" w:rsidDel="00000000" w:rsidP="00000000" w:rsidRDefault="00000000" w:rsidRPr="00000000" w14:paraId="00000014">
      <w:pPr>
        <w:numPr>
          <w:ilvl w:val="0"/>
          <w:numId w:val="1"/>
        </w:numPr>
        <w:spacing w:after="0" w:afterAutospacing="0" w:before="0" w:beforeAutospacing="0" w:line="276" w:lineRule="auto"/>
        <w:ind w:left="720" w:hanging="360"/>
      </w:pPr>
      <w:r w:rsidDel="00000000" w:rsidR="00000000" w:rsidRPr="00000000">
        <w:rPr>
          <w:rtl w:val="0"/>
        </w:rPr>
        <w:t xml:space="preserve">Vérification et recalcul des formules</w:t>
      </w:r>
    </w:p>
    <w:p w:rsidR="00000000" w:rsidDel="00000000" w:rsidP="00000000" w:rsidRDefault="00000000" w:rsidRPr="00000000" w14:paraId="00000015">
      <w:pPr>
        <w:numPr>
          <w:ilvl w:val="0"/>
          <w:numId w:val="1"/>
        </w:numPr>
        <w:spacing w:after="0" w:afterAutospacing="0" w:before="0" w:beforeAutospacing="0" w:line="276" w:lineRule="auto"/>
        <w:ind w:left="720" w:hanging="360"/>
      </w:pPr>
      <w:r w:rsidDel="00000000" w:rsidR="00000000" w:rsidRPr="00000000">
        <w:rPr>
          <w:rtl w:val="0"/>
        </w:rPr>
        <w:t xml:space="preserve">Copie-collage des tableaux dans le PowerPoint sous forme d'images</w:t>
      </w:r>
    </w:p>
    <w:p w:rsidR="00000000" w:rsidDel="00000000" w:rsidP="00000000" w:rsidRDefault="00000000" w:rsidRPr="00000000" w14:paraId="00000016">
      <w:pPr>
        <w:numPr>
          <w:ilvl w:val="0"/>
          <w:numId w:val="1"/>
        </w:numPr>
        <w:spacing w:after="0" w:afterAutospacing="0" w:before="0" w:beforeAutospacing="0" w:line="276" w:lineRule="auto"/>
        <w:ind w:left="720" w:hanging="360"/>
      </w:pPr>
      <w:r w:rsidDel="00000000" w:rsidR="00000000" w:rsidRPr="00000000">
        <w:rPr>
          <w:rtl w:val="0"/>
        </w:rPr>
        <w:t xml:space="preserve">Rédaction et insertion des commentaires</w:t>
      </w:r>
    </w:p>
    <w:p w:rsidR="00000000" w:rsidDel="00000000" w:rsidP="00000000" w:rsidRDefault="00000000" w:rsidRPr="00000000" w14:paraId="00000017">
      <w:pPr>
        <w:numPr>
          <w:ilvl w:val="0"/>
          <w:numId w:val="1"/>
        </w:numPr>
        <w:spacing w:after="240" w:before="0" w:beforeAutospacing="0" w:line="276" w:lineRule="auto"/>
        <w:ind w:left="720" w:hanging="360"/>
      </w:pPr>
      <w:r w:rsidDel="00000000" w:rsidR="00000000" w:rsidRPr="00000000">
        <w:rPr>
          <w:rtl w:val="0"/>
        </w:rPr>
        <w:t xml:space="preserve">Mise à jour des dates et des informations contextuelles</w:t>
      </w:r>
    </w:p>
    <w:p w:rsidR="00000000" w:rsidDel="00000000" w:rsidP="00000000" w:rsidRDefault="00000000" w:rsidRPr="00000000" w14:paraId="00000018">
      <w:pPr>
        <w:spacing w:after="200" w:before="200" w:lineRule="auto"/>
        <w:rPr/>
      </w:pPr>
      <w:r w:rsidDel="00000000" w:rsidR="00000000" w:rsidRPr="00000000">
        <w:rPr>
          <w:rtl w:val="0"/>
        </w:rPr>
        <w:t xml:space="preserve">Ce processus manuel présente comme problèmes majeurs le  temps de traitement incompressible qui pèse sur la productivité du cabinet</w:t>
      </w:r>
    </w:p>
    <w:p w:rsidR="00000000" w:rsidDel="00000000" w:rsidP="00000000" w:rsidRDefault="00000000" w:rsidRPr="00000000" w14:paraId="00000019">
      <w:pPr>
        <w:pStyle w:val="Heading2"/>
        <w:rPr/>
      </w:pPr>
      <w:r w:rsidDel="00000000" w:rsidR="00000000" w:rsidRPr="00000000">
        <w:rPr>
          <w:rtl w:val="0"/>
        </w:rPr>
        <w:t xml:space="preserve">1.2 Objectifs généraux</w:t>
      </w:r>
    </w:p>
    <w:p w:rsidR="00000000" w:rsidDel="00000000" w:rsidP="00000000" w:rsidRDefault="00000000" w:rsidRPr="00000000" w14:paraId="0000001A">
      <w:pPr>
        <w:spacing w:after="240" w:before="240" w:line="276" w:lineRule="auto"/>
        <w:rPr/>
      </w:pPr>
      <w:r w:rsidDel="00000000" w:rsidR="00000000" w:rsidRPr="00000000">
        <w:rPr>
          <w:rtl w:val="0"/>
        </w:rPr>
        <w:t xml:space="preserve">L'objectif principal consiste à réduire drastiquement le temps de production d'un rapport en automatisant l'ensemble des opérations techniques, tout en conservant le contrôle humain sur les éléments d'analyse et de commentaire qui nécessitent un jugement professionnel. </w:t>
      </w:r>
    </w:p>
    <w:p w:rsidR="00000000" w:rsidDel="00000000" w:rsidP="00000000" w:rsidRDefault="00000000" w:rsidRPr="00000000" w14:paraId="0000001B">
      <w:pPr>
        <w:pStyle w:val="Heading2"/>
        <w:rPr/>
      </w:pPr>
      <w:r w:rsidDel="00000000" w:rsidR="00000000" w:rsidRPr="00000000">
        <w:rPr>
          <w:rtl w:val="0"/>
        </w:rPr>
        <w:t xml:space="preserve">1.3 Enjeux du projet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Gain de temps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réduire le temps de génération d'un rapport de 1-2 jours à environ 1 heure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Fiabilité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éliminer les erreurs de saisie et de calcul</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Qualité de service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livrer les rapports plus rapidement aux clients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Scalabilité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traiter efficacement tous les volumes de données (100 à 20 000 lignes)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Reproductibilité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appliquer la même solution pour tous les clients</w:t>
      </w:r>
    </w:p>
    <w:p w:rsidR="00000000" w:rsidDel="00000000" w:rsidP="00000000" w:rsidRDefault="00000000" w:rsidRPr="00000000" w14:paraId="00000021">
      <w:pPr>
        <w:pageBreakBefore w:val="1"/>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2. Objectifs du projet</w:t>
      </w:r>
    </w:p>
    <w:p w:rsidR="00000000" w:rsidDel="00000000" w:rsidP="00000000" w:rsidRDefault="00000000" w:rsidRPr="00000000" w14:paraId="00000023">
      <w:pPr>
        <w:pStyle w:val="Heading2"/>
        <w:rPr/>
      </w:pPr>
      <w:r w:rsidDel="00000000" w:rsidR="00000000" w:rsidRPr="00000000">
        <w:rPr>
          <w:rtl w:val="0"/>
        </w:rPr>
        <w:t xml:space="preserve">2.1 Objectif principal</w:t>
      </w:r>
    </w:p>
    <w:p w:rsidR="00000000" w:rsidDel="00000000" w:rsidP="00000000" w:rsidRDefault="00000000" w:rsidRPr="00000000" w14:paraId="00000024">
      <w:pPr>
        <w:spacing w:after="200" w:lineRule="auto"/>
        <w:rPr/>
      </w:pPr>
      <w:r w:rsidDel="00000000" w:rsidR="00000000" w:rsidRPr="00000000">
        <w:rPr>
          <w:rtl w:val="0"/>
        </w:rPr>
        <w:t xml:space="preserve">Automatiser la génération des rapports comptables mensuels en développant une solution Python capable de traiter les données exportées depuis Sage, de générer automatiquement les fichiers Excel avec les calculs nécessaires, et de produire le rapport PowerPoint final prêt à être transmis aux clients.</w:t>
      </w:r>
    </w:p>
    <w:p w:rsidR="00000000" w:rsidDel="00000000" w:rsidP="00000000" w:rsidRDefault="00000000" w:rsidRPr="00000000" w14:paraId="00000025">
      <w:pPr>
        <w:pStyle w:val="Heading2"/>
        <w:rPr/>
      </w:pPr>
      <w:r w:rsidDel="00000000" w:rsidR="00000000" w:rsidRPr="00000000">
        <w:rPr>
          <w:rtl w:val="0"/>
        </w:rPr>
        <w:t xml:space="preserve">2.2 Objectifs secondaires</w:t>
      </w:r>
    </w:p>
    <w:p w:rsidR="00000000" w:rsidDel="00000000" w:rsidP="00000000" w:rsidRDefault="00000000" w:rsidRPr="00000000" w14:paraId="00000026">
      <w:pPr>
        <w:numPr>
          <w:ilvl w:val="0"/>
          <w:numId w:val="3"/>
        </w:numPr>
        <w:spacing w:after="0" w:afterAutospacing="0" w:before="240" w:line="276" w:lineRule="auto"/>
        <w:ind w:left="720" w:hanging="360"/>
      </w:pPr>
      <w:r w:rsidDel="00000000" w:rsidR="00000000" w:rsidRPr="00000000">
        <w:rPr>
          <w:rtl w:val="0"/>
        </w:rPr>
        <w:t xml:space="preserve">Fournir une interface simple permettant la saisie des événements significatifs du mois et des commentaires de conclusion, sans nécessiter de compétences techniques particulières.</w:t>
      </w:r>
    </w:p>
    <w:p w:rsidR="00000000" w:rsidDel="00000000" w:rsidP="00000000" w:rsidRDefault="00000000" w:rsidRPr="00000000" w14:paraId="00000027">
      <w:pPr>
        <w:numPr>
          <w:ilvl w:val="0"/>
          <w:numId w:val="3"/>
        </w:numPr>
        <w:spacing w:after="0" w:afterAutospacing="0" w:before="0" w:beforeAutospacing="0" w:line="276" w:lineRule="auto"/>
        <w:ind w:left="720" w:hanging="360"/>
      </w:pPr>
      <w:r w:rsidDel="00000000" w:rsidR="00000000" w:rsidRPr="00000000">
        <w:rPr>
          <w:rtl w:val="0"/>
        </w:rPr>
        <w:t xml:space="preserve">Garantir la traçabilité du processus en conservant les fichiers intermédiaires (Excel généré) pour permettre un audit ultérieur si nécessaire.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Documenter la solution pour faciliter la maintenance future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2.3 Résultats attendus</w:t>
      </w:r>
    </w:p>
    <w:p w:rsidR="00000000" w:rsidDel="00000000" w:rsidP="00000000" w:rsidRDefault="00000000" w:rsidRPr="00000000" w14:paraId="0000002B">
      <w:pPr>
        <w:spacing w:after="100" w:lineRule="auto"/>
        <w:rPr/>
      </w:pPr>
      <w:r w:rsidDel="00000000" w:rsidR="00000000" w:rsidRPr="00000000">
        <w:rPr>
          <w:rtl w:val="0"/>
        </w:rPr>
        <w:t xml:space="preserve">À l'issue du projet, le cabinet disposera de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script Python fonctionnel et testé sur différents volumes de données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Une interface utilisateur pour la saisie des commentaires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template PowerPoint standardisé et maintenu</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Une documentation complète (guide utilisateur et documentation technique)</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gain de temps de 85 à 95% sur la production des rapports</w:t>
      </w:r>
    </w:p>
    <w:p w:rsidR="00000000" w:rsidDel="00000000" w:rsidP="00000000" w:rsidRDefault="00000000" w:rsidRPr="00000000" w14:paraId="00000031">
      <w:pPr>
        <w:pageBreakBefore w:val="1"/>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3. Acteurs du projet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33">
            <w:pPr>
              <w:jc w:val="center"/>
              <w:rPr/>
            </w:pPr>
            <w:r w:rsidDel="00000000" w:rsidR="00000000" w:rsidRPr="00000000">
              <w:rPr>
                <w:b w:val="1"/>
                <w:color w:val="ffffff"/>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34">
            <w:pPr>
              <w:jc w:val="center"/>
              <w:rPr/>
            </w:pPr>
            <w:r w:rsidDel="00000000" w:rsidR="00000000" w:rsidRPr="00000000">
              <w:rPr>
                <w:b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sidDel="00000000" w:rsidR="00000000" w:rsidRPr="00000000">
              <w:rPr>
                <w:b w:val="1"/>
                <w:rtl w:val="0"/>
              </w:rPr>
              <w:t xml:space="preserve">Commanditaire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r w:rsidDel="00000000" w:rsidR="00000000" w:rsidRPr="00000000">
              <w:rPr>
                <w:rtl w:val="0"/>
              </w:rPr>
              <w:t xml:space="preserve">Cabinet Comptable- Finance et validation du projet, expression des besoins, recette finale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rPr/>
            </w:pPr>
            <w:r w:rsidDel="00000000" w:rsidR="00000000" w:rsidRPr="00000000">
              <w:rPr>
                <w:b w:val="1"/>
                <w:rtl w:val="0"/>
              </w:rPr>
              <w:t xml:space="preserve">Équipe de développement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pPr>
            <w:r w:rsidDel="00000000" w:rsidR="00000000" w:rsidRPr="00000000">
              <w:rPr>
                <w:rtl w:val="0"/>
              </w:rPr>
              <w:t xml:space="preserve">Développeurs Python - Conception, développement, tests, documentation, livraison de la solution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pPr>
            <w:r w:rsidDel="00000000" w:rsidR="00000000" w:rsidRPr="00000000">
              <w:rPr>
                <w:b w:val="1"/>
                <w:rtl w:val="0"/>
              </w:rPr>
              <w:t xml:space="preserve">Utilisateurs finaux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rPr/>
            </w:pPr>
            <w:r w:rsidDel="00000000" w:rsidR="00000000" w:rsidRPr="00000000">
              <w:rPr>
                <w:rtl w:val="0"/>
              </w:rPr>
              <w:t xml:space="preserve">Collaborateurs du cabinet - Utilisation quotidienne de l'outil, remontée des anomalies, suggestions d'amélioration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rPr/>
            </w:pPr>
            <w:r w:rsidDel="00000000" w:rsidR="00000000" w:rsidRPr="00000000">
              <w:rPr>
                <w:b w:val="1"/>
                <w:rtl w:val="0"/>
              </w:rPr>
              <w:t xml:space="preserve">Clients finaux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rPr/>
            </w:pPr>
            <w:r w:rsidDel="00000000" w:rsidR="00000000" w:rsidRPr="00000000">
              <w:rPr>
                <w:rtl w:val="0"/>
              </w:rPr>
              <w:t xml:space="preserve">Entreprises clientes du cabinet - Destinataires des rapports générés, impact indirect via la qualité et la rapidité de livraison</w:t>
            </w:r>
          </w:p>
        </w:tc>
      </w:tr>
    </w:tbl>
    <w:p w:rsidR="00000000" w:rsidDel="00000000" w:rsidP="00000000" w:rsidRDefault="00000000" w:rsidRPr="00000000" w14:paraId="0000003D">
      <w:pPr>
        <w:pageBreakBefore w:val="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Périmètre du projet</w:t>
      </w:r>
    </w:p>
    <w:p w:rsidR="00000000" w:rsidDel="00000000" w:rsidP="00000000" w:rsidRDefault="00000000" w:rsidRPr="00000000" w14:paraId="0000003F">
      <w:pPr>
        <w:pStyle w:val="Heading2"/>
        <w:rPr/>
      </w:pPr>
      <w:r w:rsidDel="00000000" w:rsidR="00000000" w:rsidRPr="00000000">
        <w:rPr>
          <w:rtl w:val="0"/>
        </w:rPr>
        <w:t xml:space="preserve">4.1 Ce qui est inclus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Module de parsing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lecture et traitement du fichier Grand Livre au format TXT (encodage ISO-8859-1)</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Module Excel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génération automatique du fichier Excel avec tous les calculs et tableaux de synthèse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Module PowerPoint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génération automatique du rapport final à partir du template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Interface de saisie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formulaire pour saisir les événements significatifs et les commentaires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Gestion des volumes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traitement optimisé pour des fichiers de 100 à 20 000 lignes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guide utilisateur et documentation technique complète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sur différents volumes de données et cas d'usage</w:t>
      </w:r>
    </w:p>
    <w:p w:rsidR="00000000" w:rsidDel="00000000" w:rsidP="00000000" w:rsidRDefault="00000000" w:rsidRPr="00000000" w14:paraId="00000047">
      <w:pPr>
        <w:pStyle w:val="Heading2"/>
        <w:rPr/>
      </w:pPr>
      <w:r w:rsidDel="00000000" w:rsidR="00000000" w:rsidRPr="00000000">
        <w:rPr>
          <w:rtl w:val="0"/>
        </w:rPr>
        <w:t xml:space="preserve">4.2 Ce qui est hors périmètre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L'export automatique depuis Sage (reste manuel)</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L'intégration directe avec Sage via API</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génération automatique des commentaires (reste une saisie manuelle)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L'envoi automatique des rapports aux clients (transmission manuelle)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stockage cloud ou la synchronisation réseau (fichiers locaux uniquement)</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modification du format d'export Sage (travail sur le format TXT existant)</w:t>
      </w:r>
    </w:p>
    <w:p w:rsidR="00000000" w:rsidDel="00000000" w:rsidP="00000000" w:rsidRDefault="00000000" w:rsidRPr="00000000" w14:paraId="0000004E">
      <w:pPr>
        <w:pageBreakBefore w:val="1"/>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5. Description fonctionnelle</w:t>
      </w:r>
    </w:p>
    <w:p w:rsidR="00000000" w:rsidDel="00000000" w:rsidP="00000000" w:rsidRDefault="00000000" w:rsidRPr="00000000" w14:paraId="00000050">
      <w:pPr>
        <w:pStyle w:val="Heading2"/>
        <w:rPr/>
      </w:pPr>
      <w:r w:rsidDel="00000000" w:rsidR="00000000" w:rsidRPr="00000000">
        <w:rPr>
          <w:rtl w:val="0"/>
        </w:rPr>
        <w:t xml:space="preserve">5.1 Fonctionnalités principales</w:t>
      </w:r>
    </w:p>
    <w:p w:rsidR="00000000" w:rsidDel="00000000" w:rsidP="00000000" w:rsidRDefault="00000000" w:rsidRPr="00000000" w14:paraId="00000051">
      <w:pPr>
        <w:pStyle w:val="Heading3"/>
        <w:rPr/>
      </w:pPr>
      <w:r w:rsidDel="00000000" w:rsidR="00000000" w:rsidRPr="00000000">
        <w:rPr>
          <w:rtl w:val="0"/>
        </w:rPr>
        <w:t xml:space="preserve">F1 - Parsing du fichier Sage</w:t>
      </w:r>
    </w:p>
    <w:p w:rsidR="00000000" w:rsidDel="00000000" w:rsidP="00000000" w:rsidRDefault="00000000" w:rsidRPr="00000000" w14:paraId="00000052">
      <w:pPr>
        <w:spacing w:after="100" w:lineRule="auto"/>
        <w:rPr/>
      </w:pPr>
      <w:r w:rsidDel="00000000" w:rsidR="00000000" w:rsidRPr="00000000">
        <w:rPr>
          <w:b w:val="1"/>
          <w:rtl w:val="0"/>
        </w:rPr>
        <w:t xml:space="preserve">Description : </w:t>
      </w:r>
      <w:r w:rsidDel="00000000" w:rsidR="00000000" w:rsidRPr="00000000">
        <w:rPr>
          <w:rtl w:val="0"/>
        </w:rPr>
        <w:t xml:space="preserve">le système doit lire et analyser le fichier Grand Livre au format TXT exporté depuis Sage.</w:t>
      </w:r>
    </w:p>
    <w:p w:rsidR="00000000" w:rsidDel="00000000" w:rsidP="00000000" w:rsidRDefault="00000000" w:rsidRPr="00000000" w14:paraId="00000053">
      <w:pPr>
        <w:spacing w:after="100" w:lineRule="auto"/>
        <w:rPr/>
      </w:pPr>
      <w:r w:rsidDel="00000000" w:rsidR="00000000" w:rsidRPr="00000000">
        <w:rPr>
          <w:b w:val="1"/>
          <w:rtl w:val="0"/>
        </w:rPr>
        <w:t xml:space="preserve">Entrée : </w:t>
      </w:r>
      <w:r w:rsidDel="00000000" w:rsidR="00000000" w:rsidRPr="00000000">
        <w:rPr>
          <w:rtl w:val="0"/>
        </w:rPr>
        <w:t xml:space="preserve">fichier TXT délimité par tabulations, encodage ISO-8859-1, 9 colonnes (N°Compte, Date, Journal, N°Pièce, Libellé, Lettrage, Débit, Crédit, Solde)</w:t>
      </w:r>
    </w:p>
    <w:p w:rsidR="00000000" w:rsidDel="00000000" w:rsidP="00000000" w:rsidRDefault="00000000" w:rsidRPr="00000000" w14:paraId="00000054">
      <w:pPr>
        <w:spacing w:after="200" w:lineRule="auto"/>
        <w:rPr/>
      </w:pPr>
      <w:r w:rsidDel="00000000" w:rsidR="00000000" w:rsidRPr="00000000">
        <w:rPr>
          <w:b w:val="1"/>
          <w:rtl w:val="0"/>
        </w:rPr>
        <w:t xml:space="preserve">Sortie : </w:t>
      </w:r>
      <w:r w:rsidDel="00000000" w:rsidR="00000000" w:rsidRPr="00000000">
        <w:rPr>
          <w:rtl w:val="0"/>
        </w:rPr>
        <w:t xml:space="preserve">structure de données propre et exploitable (DataFrame Pandas)</w:t>
      </w:r>
    </w:p>
    <w:p w:rsidR="00000000" w:rsidDel="00000000" w:rsidP="00000000" w:rsidRDefault="00000000" w:rsidRPr="00000000" w14:paraId="00000055">
      <w:pPr>
        <w:pStyle w:val="Heading3"/>
        <w:rPr/>
      </w:pPr>
      <w:r w:rsidDel="00000000" w:rsidR="00000000" w:rsidRPr="00000000">
        <w:rPr>
          <w:rtl w:val="0"/>
        </w:rPr>
        <w:t xml:space="preserve">F2 - Génération du fichier Excel</w:t>
      </w:r>
    </w:p>
    <w:p w:rsidR="00000000" w:rsidDel="00000000" w:rsidP="00000000" w:rsidRDefault="00000000" w:rsidRPr="00000000" w14:paraId="00000056">
      <w:pPr>
        <w:spacing w:after="100" w:lineRule="auto"/>
        <w:rPr/>
      </w:pPr>
      <w:r w:rsidDel="00000000" w:rsidR="00000000" w:rsidRPr="00000000">
        <w:rPr>
          <w:b w:val="1"/>
          <w:rtl w:val="0"/>
        </w:rPr>
        <w:t xml:space="preserve">Description : </w:t>
      </w:r>
      <w:r w:rsidDel="00000000" w:rsidR="00000000" w:rsidRPr="00000000">
        <w:rPr>
          <w:rtl w:val="0"/>
        </w:rPr>
        <w:t xml:space="preserve">création automatique d'un fichier Excel contenant toutes les feuilles nécessaires avec les données et calculs.</w:t>
      </w:r>
    </w:p>
    <w:p w:rsidR="00000000" w:rsidDel="00000000" w:rsidP="00000000" w:rsidRDefault="00000000" w:rsidRPr="00000000" w14:paraId="00000057">
      <w:pPr>
        <w:spacing w:after="100" w:lineRule="auto"/>
        <w:rPr/>
      </w:pPr>
      <w:r w:rsidDel="00000000" w:rsidR="00000000" w:rsidRPr="00000000">
        <w:rPr>
          <w:b w:val="1"/>
          <w:rtl w:val="0"/>
        </w:rPr>
        <w:t xml:space="preserve">Feuilles à générer :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 BI SEP : Grand Livre complet</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BG BI SEP : Balance générale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BILAN SYNTH : Synthèse du bilan</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 SYNTH : Compte de résultat synthétique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 : Soldes Intermédiaires de Gestion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SUIVI ACTIVITE : Suivi mensuel de l'activité</w:t>
      </w:r>
    </w:p>
    <w:p w:rsidR="00000000" w:rsidDel="00000000" w:rsidP="00000000" w:rsidRDefault="00000000" w:rsidRPr="00000000" w14:paraId="0000005E">
      <w:pPr>
        <w:spacing w:after="200" w:before="100" w:lineRule="auto"/>
        <w:rPr/>
      </w:pPr>
      <w:r w:rsidDel="00000000" w:rsidR="00000000" w:rsidRPr="00000000">
        <w:rPr>
          <w:rtl w:val="0"/>
        </w:rPr>
        <w:t xml:space="preserve">Les formules Excel existantes doivent être préservées et recalculées automatiquement.</w:t>
      </w:r>
    </w:p>
    <w:p w:rsidR="00000000" w:rsidDel="00000000" w:rsidP="00000000" w:rsidRDefault="00000000" w:rsidRPr="00000000" w14:paraId="0000005F">
      <w:pPr>
        <w:pStyle w:val="Heading3"/>
        <w:rPr/>
      </w:pPr>
      <w:r w:rsidDel="00000000" w:rsidR="00000000" w:rsidRPr="00000000">
        <w:rPr>
          <w:rtl w:val="0"/>
        </w:rPr>
        <w:t xml:space="preserve">F3 - Interface de saisie des commentaires</w:t>
      </w:r>
    </w:p>
    <w:p w:rsidR="00000000" w:rsidDel="00000000" w:rsidP="00000000" w:rsidRDefault="00000000" w:rsidRPr="00000000" w14:paraId="00000060">
      <w:pPr>
        <w:spacing w:after="100" w:lineRule="auto"/>
        <w:rPr/>
      </w:pPr>
      <w:r w:rsidDel="00000000" w:rsidR="00000000" w:rsidRPr="00000000">
        <w:rPr>
          <w:b w:val="1"/>
          <w:rtl w:val="0"/>
        </w:rPr>
        <w:t xml:space="preserve">Description : </w:t>
      </w:r>
      <w:r w:rsidDel="00000000" w:rsidR="00000000" w:rsidRPr="00000000">
        <w:rPr>
          <w:rtl w:val="0"/>
        </w:rPr>
        <w:t xml:space="preserve">formulaire simple permettant à l'utilisateur de saisir les éléments variables du rapport.</w:t>
      </w:r>
    </w:p>
    <w:p w:rsidR="00000000" w:rsidDel="00000000" w:rsidP="00000000" w:rsidRDefault="00000000" w:rsidRPr="00000000" w14:paraId="00000061">
      <w:pPr>
        <w:spacing w:after="100" w:lineRule="auto"/>
        <w:rPr/>
      </w:pPr>
      <w:r w:rsidDel="00000000" w:rsidR="00000000" w:rsidRPr="00000000">
        <w:rPr>
          <w:b w:val="1"/>
          <w:rtl w:val="0"/>
        </w:rPr>
        <w:t xml:space="preserve">Champs requis :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du rapport (auto-remplie, modifiable)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Événements significatifs du mois (zone de texte libre)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Commentaires de conclusion (zone de texte libre)</w:t>
      </w:r>
    </w:p>
    <w:p w:rsidR="00000000" w:rsidDel="00000000" w:rsidP="00000000" w:rsidRDefault="00000000" w:rsidRPr="00000000" w14:paraId="00000065">
      <w:pPr>
        <w:pStyle w:val="Heading3"/>
        <w:rPr/>
      </w:pPr>
      <w:r w:rsidDel="00000000" w:rsidR="00000000" w:rsidRPr="00000000">
        <w:rPr>
          <w:rtl w:val="0"/>
        </w:rPr>
        <w:t xml:space="preserve">F4 - Génération du rapport PowerPoint</w:t>
      </w:r>
    </w:p>
    <w:p w:rsidR="00000000" w:rsidDel="00000000" w:rsidP="00000000" w:rsidRDefault="00000000" w:rsidRPr="00000000" w14:paraId="00000066">
      <w:pPr>
        <w:spacing w:after="100" w:lineRule="auto"/>
        <w:rPr/>
      </w:pPr>
      <w:r w:rsidDel="00000000" w:rsidR="00000000" w:rsidRPr="00000000">
        <w:rPr>
          <w:b w:val="1"/>
          <w:rtl w:val="0"/>
        </w:rPr>
        <w:t xml:space="preserve">Description : </w:t>
      </w:r>
      <w:r w:rsidDel="00000000" w:rsidR="00000000" w:rsidRPr="00000000">
        <w:rPr>
          <w:rtl w:val="0"/>
        </w:rPr>
        <w:t xml:space="preserve">création automatique du rapport PowerPoint final à partir du template existant.</w:t>
      </w:r>
    </w:p>
    <w:p w:rsidR="00000000" w:rsidDel="00000000" w:rsidP="00000000" w:rsidRDefault="00000000" w:rsidRPr="00000000" w14:paraId="00000067">
      <w:pPr>
        <w:spacing w:after="100" w:lineRule="auto"/>
        <w:rPr/>
      </w:pPr>
      <w:r w:rsidDel="00000000" w:rsidR="00000000" w:rsidRPr="00000000">
        <w:rPr>
          <w:b w:val="1"/>
          <w:rtl w:val="0"/>
        </w:rPr>
        <w:t xml:space="preserve">Éléments mis à jour automatiquement :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du rapport sur la page de garde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sur la page sommaire</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Événements significatifs (slide 4)</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Tableaux de données (intégrés comme images haute qualité depuis Excel)</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Commentaires de conclusion</w:t>
      </w:r>
    </w:p>
    <w:p w:rsidR="00000000" w:rsidDel="00000000" w:rsidP="00000000" w:rsidRDefault="00000000" w:rsidRPr="00000000" w14:paraId="0000006D">
      <w:pPr>
        <w:pStyle w:val="Heading2"/>
        <w:rPr/>
      </w:pPr>
      <w:r w:rsidDel="00000000" w:rsidR="00000000" w:rsidRPr="00000000">
        <w:rPr>
          <w:rtl w:val="0"/>
        </w:rPr>
        <w:t xml:space="preserve">5.2 Scénarios d'utilisation</w:t>
      </w:r>
    </w:p>
    <w:p w:rsidR="00000000" w:rsidDel="00000000" w:rsidP="00000000" w:rsidRDefault="00000000" w:rsidRPr="00000000" w14:paraId="0000006E">
      <w:pPr>
        <w:pStyle w:val="Heading3"/>
        <w:rPr/>
      </w:pPr>
      <w:r w:rsidDel="00000000" w:rsidR="00000000" w:rsidRPr="00000000">
        <w:rPr>
          <w:rtl w:val="0"/>
        </w:rPr>
        <w:t xml:space="preserve">Scénario nominal</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L'utilisateur exporte le Grand Livre depuis Sage au format TXT</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lance le script Python et sélectionne le fichier TXT</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système traite les données et génère le fichier Excel (2-5 minutes)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Une interface s'ouvre pour saisir les événements et commentaires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L'utilisateur saisit les informations et valide (15-30 minutes)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système génère le rapport PowerPoint final (2-3 minutes)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L'utilisateur vérifie le rapport et le transmet au client</w:t>
      </w:r>
    </w:p>
    <w:p w:rsidR="00000000" w:rsidDel="00000000" w:rsidP="00000000" w:rsidRDefault="00000000" w:rsidRPr="00000000" w14:paraId="00000076">
      <w:pPr>
        <w:pageBreakBefore w:val="1"/>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6. Contraintes et exigences</w:t>
      </w:r>
    </w:p>
    <w:p w:rsidR="00000000" w:rsidDel="00000000" w:rsidP="00000000" w:rsidRDefault="00000000" w:rsidRPr="00000000" w14:paraId="00000078">
      <w:pPr>
        <w:pStyle w:val="Heading2"/>
        <w:rPr/>
      </w:pPr>
      <w:r w:rsidDel="00000000" w:rsidR="00000000" w:rsidRPr="00000000">
        <w:rPr>
          <w:rtl w:val="0"/>
        </w:rPr>
        <w:t xml:space="preserve">6.1 Contraintes techniques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Langage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Python 3.8 ou supérieur</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Bibliothèques principales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pandas, openpyxl, python-pptx, tkinter</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Système d'exploitation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compatible Windows (environnement principal du cabinet)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Format d'entrée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TXT délimité par tabulations, encodage ISO-8859-1</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Formats de sortie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 (.xlsx) et PowerPoint (.pptx)</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Performance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traitement d'un fichier de 20 000 lignes en moins de 15 minutes</w:t>
      </w:r>
    </w:p>
    <w:p w:rsidR="00000000" w:rsidDel="00000000" w:rsidP="00000000" w:rsidRDefault="00000000" w:rsidRPr="00000000" w14:paraId="0000007F">
      <w:pPr>
        <w:pStyle w:val="Heading2"/>
        <w:rPr/>
      </w:pPr>
      <w:r w:rsidDel="00000000" w:rsidR="00000000" w:rsidRPr="00000000">
        <w:rPr>
          <w:rtl w:val="0"/>
        </w:rPr>
        <w:t xml:space="preserve">6.2 Contraintes organisationnelles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Stockage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tous les fichiers sont stockés localement sur les postes de travail</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Sécurité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confidentialité des données clients (pas de transmission externe, pas de cloud)</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Hiérarchie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informations traitées ne doivent être divulguées qu'au chef hiérarchique et à l'utilisateur</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utilisateurs sont à l'aise avec l'exécution de scripts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Maintenance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solution documentée pour permettre une maintenance interne</w:t>
      </w:r>
    </w:p>
    <w:p w:rsidR="00000000" w:rsidDel="00000000" w:rsidP="00000000" w:rsidRDefault="00000000" w:rsidRPr="00000000" w14:paraId="00000085">
      <w:pPr>
        <w:pStyle w:val="Heading2"/>
        <w:rPr/>
      </w:pPr>
      <w:r w:rsidDel="00000000" w:rsidR="00000000" w:rsidRPr="00000000">
        <w:rPr>
          <w:rtl w:val="0"/>
        </w:rPr>
        <w:t xml:space="preserve">6.3 Exigences de qualité</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Fiabilité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taux de réussite de 100% sur les cas standards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Traçabilité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logs détaillés du traitement</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Validation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contrôles automatiques de cohérence des données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Documentation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commenté, guide utilisateur illustré, documentation technique</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Ergonomie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 simple et intuitive pour la saisie des commentaires</w:t>
      </w:r>
    </w:p>
    <w:p w:rsidR="00000000" w:rsidDel="00000000" w:rsidP="00000000" w:rsidRDefault="00000000" w:rsidRPr="00000000" w14:paraId="0000008B">
      <w:pPr>
        <w:pageBreakBefore w:val="1"/>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7. Planning prévisionnel</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8D">
            <w:pPr>
              <w:jc w:val="center"/>
              <w:rPr/>
            </w:pPr>
            <w:r w:rsidDel="00000000" w:rsidR="00000000" w:rsidRPr="00000000">
              <w:rPr>
                <w:b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8E">
            <w:pPr>
              <w:jc w:val="center"/>
              <w:rPr/>
            </w:pPr>
            <w:r w:rsidDel="00000000" w:rsidR="00000000" w:rsidRPr="00000000">
              <w:rPr>
                <w:b w:val="1"/>
                <w:color w:val="ffffff"/>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8F">
            <w:pPr>
              <w:jc w:val="center"/>
              <w:rPr/>
            </w:pPr>
            <w:r w:rsidDel="00000000" w:rsidR="00000000" w:rsidRPr="00000000">
              <w:rPr>
                <w:b w:val="1"/>
                <w:color w:val="ffffff"/>
                <w:rtl w:val="0"/>
              </w:rPr>
              <w:t xml:space="preserve">Livrables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rPr/>
            </w:pPr>
            <w:r w:rsidDel="00000000" w:rsidR="00000000" w:rsidRPr="00000000">
              <w:rPr>
                <w:b w:val="1"/>
                <w:rtl w:val="0"/>
              </w:rPr>
              <w:t xml:space="preserve">Phase 1</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Analyse et conception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jc w:val="center"/>
              <w:rPr/>
            </w:pPr>
            <w:r w:rsidDel="00000000" w:rsidR="00000000" w:rsidRPr="00000000">
              <w:rPr>
                <w:rtl w:val="0"/>
              </w:rPr>
              <w:t xml:space="preserve">2 jours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rPr/>
            </w:pPr>
            <w:r w:rsidDel="00000000" w:rsidR="00000000" w:rsidRPr="00000000">
              <w:rPr>
                <w:rtl w:val="0"/>
              </w:rPr>
              <w:t xml:space="preserve">- Spécifications techniques détaillées</w:t>
            </w:r>
          </w:p>
          <w:p w:rsidR="00000000" w:rsidDel="00000000" w:rsidP="00000000" w:rsidRDefault="00000000" w:rsidRPr="00000000" w14:paraId="00000094">
            <w:pPr>
              <w:rPr/>
            </w:pPr>
            <w:r w:rsidDel="00000000" w:rsidR="00000000" w:rsidRPr="00000000">
              <w:rPr>
                <w:rtl w:val="0"/>
              </w:rPr>
              <w:t xml:space="preserve">- Architecture de la solution</w:t>
            </w:r>
          </w:p>
          <w:p w:rsidR="00000000" w:rsidDel="00000000" w:rsidP="00000000" w:rsidRDefault="00000000" w:rsidRPr="00000000" w14:paraId="00000095">
            <w:pPr>
              <w:rPr/>
            </w:pPr>
            <w:r w:rsidDel="00000000" w:rsidR="00000000" w:rsidRPr="00000000">
              <w:rPr>
                <w:rtl w:val="0"/>
              </w:rPr>
              <w:t xml:space="preserve">- Maquettes de l'interface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rPr/>
            </w:pPr>
            <w:r w:rsidDel="00000000" w:rsidR="00000000" w:rsidRPr="00000000">
              <w:rPr>
                <w:b w:val="1"/>
                <w:rtl w:val="0"/>
              </w:rPr>
              <w:t xml:space="preserve">Phase 2</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Développement MVP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jc w:val="center"/>
              <w:rPr/>
            </w:pPr>
            <w:r w:rsidDel="00000000" w:rsidR="00000000" w:rsidRPr="00000000">
              <w:rPr>
                <w:rtl w:val="0"/>
              </w:rPr>
              <w:t xml:space="preserve">5 jours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rPr/>
            </w:pPr>
            <w:r w:rsidDel="00000000" w:rsidR="00000000" w:rsidRPr="00000000">
              <w:rPr>
                <w:rtl w:val="0"/>
              </w:rPr>
              <w:t xml:space="preserve">- Module parsing Sage fonctionnel</w:t>
            </w:r>
          </w:p>
          <w:p w:rsidR="00000000" w:rsidDel="00000000" w:rsidP="00000000" w:rsidRDefault="00000000" w:rsidRPr="00000000" w14:paraId="0000009A">
            <w:pPr>
              <w:rPr/>
            </w:pPr>
            <w:r w:rsidDel="00000000" w:rsidR="00000000" w:rsidRPr="00000000">
              <w:rPr>
                <w:rtl w:val="0"/>
              </w:rPr>
              <w:t xml:space="preserve">- Génération Excel avec calculs</w:t>
            </w:r>
          </w:p>
          <w:p w:rsidR="00000000" w:rsidDel="00000000" w:rsidP="00000000" w:rsidRDefault="00000000" w:rsidRPr="00000000" w14:paraId="0000009B">
            <w:pPr>
              <w:rPr/>
            </w:pPr>
            <w:r w:rsidDel="00000000" w:rsidR="00000000" w:rsidRPr="00000000">
              <w:rPr>
                <w:rtl w:val="0"/>
              </w:rPr>
              <w:t xml:space="preserve">- Génération PowerPoint de base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rPr/>
            </w:pPr>
            <w:r w:rsidDel="00000000" w:rsidR="00000000" w:rsidRPr="00000000">
              <w:rPr>
                <w:b w:val="1"/>
                <w:rtl w:val="0"/>
              </w:rPr>
              <w:t xml:space="preserve">Phase 3</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Interface et raffinement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jc w:val="center"/>
              <w:rPr/>
            </w:pPr>
            <w:r w:rsidDel="00000000" w:rsidR="00000000" w:rsidRPr="00000000">
              <w:rPr>
                <w:rtl w:val="0"/>
              </w:rPr>
              <w:t xml:space="preserve">3 jours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rPr/>
            </w:pPr>
            <w:r w:rsidDel="00000000" w:rsidR="00000000" w:rsidRPr="00000000">
              <w:rPr>
                <w:rtl w:val="0"/>
              </w:rPr>
              <w:t xml:space="preserve">- Interface de saisie opérationnelle</w:t>
            </w:r>
          </w:p>
          <w:p w:rsidR="00000000" w:rsidDel="00000000" w:rsidP="00000000" w:rsidRDefault="00000000" w:rsidRPr="00000000" w14:paraId="000000A0">
            <w:pPr>
              <w:rPr/>
            </w:pPr>
            <w:r w:rsidDel="00000000" w:rsidR="00000000" w:rsidRPr="00000000">
              <w:rPr>
                <w:rtl w:val="0"/>
              </w:rPr>
              <w:t xml:space="preserve">- Intégration complète des modules</w:t>
            </w:r>
          </w:p>
          <w:p w:rsidR="00000000" w:rsidDel="00000000" w:rsidP="00000000" w:rsidRDefault="00000000" w:rsidRPr="00000000" w14:paraId="000000A1">
            <w:pPr>
              <w:rPr/>
            </w:pPr>
            <w:r w:rsidDel="00000000" w:rsidR="00000000" w:rsidRPr="00000000">
              <w:rPr>
                <w:rtl w:val="0"/>
              </w:rPr>
              <w:t xml:space="preserve">- Optimisations 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2">
            <w:pPr>
              <w:rPr/>
            </w:pPr>
            <w:r w:rsidDel="00000000" w:rsidR="00000000" w:rsidRPr="00000000">
              <w:rPr>
                <w:b w:val="1"/>
                <w:rtl w:val="0"/>
              </w:rPr>
              <w:t xml:space="preserve">Phase 4</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Tests et documentation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4">
            <w:pPr>
              <w:jc w:val="center"/>
              <w:rPr/>
            </w:pPr>
            <w:r w:rsidDel="00000000" w:rsidR="00000000" w:rsidRPr="00000000">
              <w:rPr>
                <w:rtl w:val="0"/>
              </w:rPr>
              <w:t xml:space="preserve">3 jours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5">
            <w:pPr>
              <w:rPr/>
            </w:pPr>
            <w:r w:rsidDel="00000000" w:rsidR="00000000" w:rsidRPr="00000000">
              <w:rPr>
                <w:rtl w:val="0"/>
              </w:rPr>
              <w:t xml:space="preserve">- Tests sur cas réels (100 à 20 000 lignes)</w:t>
            </w:r>
          </w:p>
          <w:p w:rsidR="00000000" w:rsidDel="00000000" w:rsidP="00000000" w:rsidRDefault="00000000" w:rsidRPr="00000000" w14:paraId="000000A6">
            <w:pPr>
              <w:rPr/>
            </w:pPr>
            <w:r w:rsidDel="00000000" w:rsidR="00000000" w:rsidRPr="00000000">
              <w:rPr>
                <w:rtl w:val="0"/>
              </w:rPr>
              <w:t xml:space="preserve">- Documentation utilisateur complète</w:t>
            </w:r>
          </w:p>
          <w:p w:rsidR="00000000" w:rsidDel="00000000" w:rsidP="00000000" w:rsidRDefault="00000000" w:rsidRPr="00000000" w14:paraId="000000A7">
            <w:pPr>
              <w:rPr/>
            </w:pPr>
            <w:r w:rsidDel="00000000" w:rsidR="00000000" w:rsidRPr="00000000">
              <w:rPr>
                <w:rtl w:val="0"/>
              </w:rPr>
              <w:t xml:space="preserve">- Documentation technique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8">
            <w:pPr>
              <w:rPr/>
            </w:pPr>
            <w:r w:rsidDel="00000000" w:rsidR="00000000" w:rsidRPr="00000000">
              <w:rPr>
                <w:b w:val="1"/>
                <w:rtl w:val="0"/>
              </w:rPr>
              <w:t xml:space="preserve">Phase 5</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Formation et déploiement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A">
            <w:pPr>
              <w:jc w:val="center"/>
              <w:rPr/>
            </w:pPr>
            <w:r w:rsidDel="00000000" w:rsidR="00000000" w:rsidRPr="00000000">
              <w:rPr>
                <w:rtl w:val="0"/>
              </w:rPr>
              <w:t xml:space="preserve">2 jours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B">
            <w:pPr>
              <w:rPr/>
            </w:pPr>
            <w:r w:rsidDel="00000000" w:rsidR="00000000" w:rsidRPr="00000000">
              <w:rPr>
                <w:rtl w:val="0"/>
              </w:rPr>
              <w:t xml:space="preserve">- Installation sur postes utilisateurs</w:t>
            </w:r>
          </w:p>
          <w:p w:rsidR="00000000" w:rsidDel="00000000" w:rsidP="00000000" w:rsidRDefault="00000000" w:rsidRPr="00000000" w14:paraId="000000AC">
            <w:pPr>
              <w:rPr/>
            </w:pPr>
            <w:r w:rsidDel="00000000" w:rsidR="00000000" w:rsidRPr="00000000">
              <w:rPr>
                <w:rtl w:val="0"/>
              </w:rPr>
              <w:t xml:space="preserve">- Formation des utilisateurs</w:t>
            </w:r>
          </w:p>
          <w:p w:rsidR="00000000" w:rsidDel="00000000" w:rsidP="00000000" w:rsidRDefault="00000000" w:rsidRPr="00000000" w14:paraId="000000AD">
            <w:pPr>
              <w:rPr/>
            </w:pPr>
            <w:r w:rsidDel="00000000" w:rsidR="00000000" w:rsidRPr="00000000">
              <w:rPr>
                <w:rtl w:val="0"/>
              </w:rPr>
              <w:t xml:space="preserve">- Accompagnement première utilisation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AE">
            <w:pPr>
              <w:rPr/>
            </w:pPr>
            <w:r w:rsidDel="00000000" w:rsidR="00000000" w:rsidRPr="00000000">
              <w:rPr>
                <w:b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AF">
            <w:pPr>
              <w:jc w:val="center"/>
              <w:rPr/>
            </w:pPr>
            <w:r w:rsidDel="00000000" w:rsidR="00000000" w:rsidRPr="00000000">
              <w:rPr>
                <w:b w:val="1"/>
                <w:rtl w:val="0"/>
              </w:rPr>
              <w:t xml:space="preserve">2 semaines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B0">
            <w:pPr>
              <w:rPr/>
            </w:pPr>
            <w:r w:rsidDel="00000000" w:rsidR="00000000" w:rsidRPr="00000000">
              <w:rPr>
                <w:b w:val="1"/>
                <w:rtl w:val="0"/>
              </w:rPr>
              <w:t xml:space="preserve">Solution complète et opérationnelle</w:t>
            </w:r>
            <w:r w:rsidDel="00000000" w:rsidR="00000000" w:rsidRPr="00000000">
              <w:rPr>
                <w:rtl w:val="0"/>
              </w:rPr>
            </w:r>
          </w:p>
        </w:tc>
      </w:tr>
    </w:tbl>
    <w:p w:rsidR="00000000" w:rsidDel="00000000" w:rsidP="00000000" w:rsidRDefault="00000000" w:rsidRPr="00000000" w14:paraId="000000B1">
      <w:pPr>
        <w:pStyle w:val="Heading2"/>
        <w:spacing w:before="300" w:lineRule="auto"/>
        <w:rPr/>
      </w:pPr>
      <w:r w:rsidDel="00000000" w:rsidR="00000000" w:rsidRPr="00000000">
        <w:rPr>
          <w:rtl w:val="0"/>
        </w:rPr>
        <w:t xml:space="preserve">Jalons clés</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J0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du cahier des charges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S1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des spécifications techniques</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S4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Démo du MVP - recette intermédiaire</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S6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Livraison finale - recette complète</w:t>
      </w:r>
    </w:p>
    <w:p w:rsidR="00000000" w:rsidDel="00000000" w:rsidP="00000000" w:rsidRDefault="00000000" w:rsidRPr="00000000" w14:paraId="000000B6">
      <w:pPr>
        <w:pageBreakBefore w:val="1"/>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8. Budget prévisionnel</w:t>
      </w:r>
    </w:p>
    <w:p w:rsidR="00000000" w:rsidDel="00000000" w:rsidP="00000000" w:rsidRDefault="00000000" w:rsidRPr="00000000" w14:paraId="000000B8">
      <w:pPr>
        <w:pStyle w:val="Heading3"/>
        <w:spacing w:after="80" w:before="280" w:lineRule="auto"/>
        <w:rPr>
          <w:color w:val="2e74b5"/>
          <w:sz w:val="26"/>
          <w:szCs w:val="26"/>
        </w:rPr>
      </w:pPr>
      <w:bookmarkStart w:colFirst="0" w:colLast="0" w:name="_v89etgs6fg0i" w:id="0"/>
      <w:bookmarkEnd w:id="0"/>
      <w:r w:rsidDel="00000000" w:rsidR="00000000" w:rsidRPr="00000000">
        <w:rPr>
          <w:color w:val="2e74b5"/>
          <w:sz w:val="26"/>
          <w:szCs w:val="26"/>
          <w:rtl w:val="0"/>
        </w:rPr>
        <w:t xml:space="preserve">Montant forfaitaire</w:t>
      </w:r>
    </w:p>
    <w:p w:rsidR="00000000" w:rsidDel="00000000" w:rsidP="00000000" w:rsidRDefault="00000000" w:rsidRPr="00000000" w14:paraId="000000B9">
      <w:pPr>
        <w:spacing w:after="240" w:before="240" w:lineRule="auto"/>
        <w:rPr/>
      </w:pPr>
      <w:r w:rsidDel="00000000" w:rsidR="00000000" w:rsidRPr="00000000">
        <w:rPr>
          <w:rtl w:val="0"/>
        </w:rPr>
        <w:t xml:space="preserve">Le projet sera réalisé pour un montant global et forfaitaire de </w:t>
      </w:r>
      <w:r w:rsidDel="00000000" w:rsidR="00000000" w:rsidRPr="00000000">
        <w:rPr>
          <w:b w:val="1"/>
          <w:rtl w:val="0"/>
        </w:rPr>
        <w:t xml:space="preserve">200 000 FCFA TTC</w:t>
      </w:r>
      <w:r w:rsidDel="00000000" w:rsidR="00000000" w:rsidRPr="00000000">
        <w:rPr>
          <w:rtl w:val="0"/>
        </w:rPr>
        <w:t xml:space="preserve">.</w:t>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Ce forfait comprend :</w:t>
      </w:r>
    </w:p>
    <w:p w:rsidR="00000000" w:rsidDel="00000000" w:rsidP="00000000" w:rsidRDefault="00000000" w:rsidRPr="00000000" w14:paraId="000000BB">
      <w:pPr>
        <w:numPr>
          <w:ilvl w:val="0"/>
          <w:numId w:val="2"/>
        </w:numPr>
        <w:spacing w:after="0" w:afterAutospacing="0" w:before="240" w:lineRule="auto"/>
        <w:ind w:left="720" w:hanging="360"/>
      </w:pPr>
      <w:r w:rsidDel="00000000" w:rsidR="00000000" w:rsidRPr="00000000">
        <w:rPr>
          <w:rtl w:val="0"/>
        </w:rPr>
        <w:t xml:space="preserve">L'analyse et la conception de la solution d'automatisation</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Le développement complet des trois modules (parsing Sage, génération Excel, génération PowerPoint)</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La création de l'interface de saisie des commentaires</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Les tests de validation sur différents volumes de données (de 100 à 20 000 lignes)</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La documentation utilisateur et technique</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La formation des utilisateurs finaux</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Le déploiement de la solution sur les postes de travail</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tl w:val="0"/>
        </w:rPr>
        <w:t xml:space="preserve">Une garantie de correction des bugs pendant 30 jours après la livraison</w:t>
      </w:r>
    </w:p>
    <w:p w:rsidR="00000000" w:rsidDel="00000000" w:rsidP="00000000" w:rsidRDefault="00000000" w:rsidRPr="00000000" w14:paraId="000000C3">
      <w:pPr>
        <w:pStyle w:val="Heading3"/>
        <w:spacing w:after="80" w:before="280" w:lineRule="auto"/>
        <w:rPr>
          <w:color w:val="2e74b5"/>
          <w:sz w:val="26"/>
          <w:szCs w:val="26"/>
        </w:rPr>
      </w:pPr>
      <w:bookmarkStart w:colFirst="0" w:colLast="0" w:name="_upgtr199tw1g" w:id="1"/>
      <w:bookmarkEnd w:id="1"/>
      <w:r w:rsidDel="00000000" w:rsidR="00000000" w:rsidRPr="00000000">
        <w:rPr>
          <w:color w:val="2e74b5"/>
          <w:sz w:val="26"/>
          <w:szCs w:val="26"/>
          <w:rtl w:val="0"/>
        </w:rPr>
        <w:t xml:space="preserve">Modalités de paiement</w:t>
      </w:r>
    </w:p>
    <w:p w:rsidR="00000000" w:rsidDel="00000000" w:rsidP="00000000" w:rsidRDefault="00000000" w:rsidRPr="00000000" w14:paraId="000000C4">
      <w:pPr>
        <w:spacing w:after="240" w:before="240" w:lineRule="auto"/>
        <w:rPr/>
      </w:pPr>
      <w:r w:rsidDel="00000000" w:rsidR="00000000" w:rsidRPr="00000000">
        <w:rPr>
          <w:rtl w:val="0"/>
        </w:rPr>
        <w:t xml:space="preserve">Le paiement s'effectuera selon les jalons suivants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3375"/>
        <w:gridCol w:w="3075"/>
        <w:tblGridChange w:id="0">
          <w:tblGrid>
            <w:gridCol w:w="2910"/>
            <w:gridCol w:w="3375"/>
            <w:gridCol w:w="30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C5">
            <w:pPr>
              <w:jc w:val="center"/>
              <w:rPr/>
            </w:pPr>
            <w:r w:rsidDel="00000000" w:rsidR="00000000" w:rsidRPr="00000000">
              <w:rPr>
                <w:b w:val="1"/>
                <w:color w:val="ffffff"/>
                <w:rtl w:val="0"/>
              </w:rPr>
              <w:t xml:space="preserve">Jalon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C6">
            <w:pPr>
              <w:jc w:val="center"/>
              <w:rPr/>
            </w:pPr>
            <w:r w:rsidDel="00000000" w:rsidR="00000000" w:rsidRPr="00000000">
              <w:rPr>
                <w:b w:val="1"/>
                <w:color w:val="ffffff"/>
                <w:rtl w:val="0"/>
              </w:rPr>
              <w:t xml:space="preserve">Livrable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8" w:val="clear"/>
          </w:tcPr>
          <w:p w:rsidR="00000000" w:rsidDel="00000000" w:rsidP="00000000" w:rsidRDefault="00000000" w:rsidRPr="00000000" w14:paraId="000000C7">
            <w:pPr>
              <w:jc w:val="center"/>
              <w:rPr/>
            </w:pPr>
            <w:r w:rsidDel="00000000" w:rsidR="00000000" w:rsidRPr="00000000">
              <w:rPr>
                <w:b w:val="1"/>
                <w:color w:val="ffffff"/>
                <w:rtl w:val="0"/>
              </w:rPr>
              <w:t xml:space="preserve">Montant</w:t>
            </w:r>
            <w:r w:rsidDel="00000000" w:rsidR="00000000" w:rsidRPr="00000000">
              <w:rPr>
                <w:rtl w:val="0"/>
              </w:rPr>
            </w:r>
          </w:p>
        </w:tc>
      </w:tr>
      <w:tr>
        <w:trPr>
          <w:cantSplit w:val="0"/>
          <w:trHeight w:val="690.9570312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rPr/>
            </w:pPr>
            <w:r w:rsidDel="00000000" w:rsidR="00000000" w:rsidRPr="00000000">
              <w:rPr>
                <w:rtl w:val="0"/>
              </w:rPr>
              <w:t xml:space="preserve">À la signature (J0)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00" w:lineRule="auto"/>
              <w:rPr/>
            </w:pPr>
            <w:r w:rsidDel="00000000" w:rsidR="00000000" w:rsidRPr="00000000">
              <w:rPr>
                <w:rtl w:val="0"/>
              </w:rPr>
              <w:t xml:space="preserve">Validation du cahier des charges et démarrage du projet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spacing w:after="200" w:lineRule="auto"/>
              <w:rPr/>
            </w:pPr>
            <w:r w:rsidDel="00000000" w:rsidR="00000000" w:rsidRPr="00000000">
              <w:rPr>
                <w:rtl w:val="0"/>
              </w:rPr>
              <w:t xml:space="preserve">80 000 FCFA (40%)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spacing w:after="200" w:lineRule="auto"/>
              <w:rPr/>
            </w:pPr>
            <w:r w:rsidDel="00000000" w:rsidR="00000000" w:rsidRPr="00000000">
              <w:rPr>
                <w:rtl w:val="0"/>
              </w:rPr>
              <w:t xml:space="preserve">Validation MVP (J7)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00" w:lineRule="auto"/>
              <w:rPr/>
            </w:pPr>
            <w:r w:rsidDel="00000000" w:rsidR="00000000" w:rsidRPr="00000000">
              <w:rPr>
                <w:rtl w:val="0"/>
              </w:rPr>
              <w:t xml:space="preserve">Prototype fonctionnel opérationnel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spacing w:after="200" w:lineRule="auto"/>
              <w:rPr/>
            </w:pPr>
            <w:r w:rsidDel="00000000" w:rsidR="00000000" w:rsidRPr="00000000">
              <w:rPr>
                <w:rtl w:val="0"/>
              </w:rPr>
              <w:t xml:space="preserve">60 000 FCFA (30%)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spacing w:after="200" w:lineRule="auto"/>
              <w:rPr/>
            </w:pPr>
            <w:r w:rsidDel="00000000" w:rsidR="00000000" w:rsidRPr="00000000">
              <w:rPr>
                <w:rtl w:val="0"/>
              </w:rPr>
              <w:t xml:space="preserve">Livraison finale (J10)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spacing w:after="200" w:lineRule="auto"/>
              <w:rPr/>
            </w:pPr>
            <w:r w:rsidDel="00000000" w:rsidR="00000000" w:rsidRPr="00000000">
              <w:rPr>
                <w:rtl w:val="0"/>
              </w:rPr>
              <w:t xml:space="preserve">Solution complète, documentation et formation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spacing w:after="200" w:lineRule="auto"/>
              <w:rPr/>
            </w:pPr>
            <w:r w:rsidDel="00000000" w:rsidR="00000000" w:rsidRPr="00000000">
              <w:rPr>
                <w:rtl w:val="0"/>
              </w:rPr>
              <w:t xml:space="preserve">60 000 FCFA (30%)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1">
            <w:pPr>
              <w:rPr/>
            </w:pPr>
            <w:r w:rsidDel="00000000" w:rsidR="00000000" w:rsidRPr="00000000">
              <w:rPr>
                <w:b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3">
            <w:pPr>
              <w:rPr/>
            </w:pPr>
            <w:r w:rsidDel="00000000" w:rsidR="00000000" w:rsidRPr="00000000">
              <w:rPr>
                <w:b w:val="1"/>
                <w:rtl w:val="0"/>
              </w:rPr>
              <w:t xml:space="preserve">200 000 FCFA</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Conclusion</w:t>
      </w:r>
    </w:p>
    <w:p w:rsidR="00000000" w:rsidDel="00000000" w:rsidP="00000000" w:rsidRDefault="00000000" w:rsidRPr="00000000" w14:paraId="000000E7">
      <w:pPr>
        <w:spacing w:after="200" w:lineRule="auto"/>
        <w:rPr/>
      </w:pPr>
      <w:r w:rsidDel="00000000" w:rsidR="00000000" w:rsidRPr="00000000">
        <w:rPr>
          <w:rtl w:val="0"/>
        </w:rPr>
        <w:t xml:space="preserve">Ce projet d'automatisation représente une opportunité majeure pour le cabinet comptable d'optimiser significativement son processus de production de rapports comptables. La solution proposée permettra de réduire drastiquement le temps de génération des rapports tout en améliorant leur fiabilité et leur qualité.</w:t>
      </w:r>
    </w:p>
    <w:p w:rsidR="00000000" w:rsidDel="00000000" w:rsidP="00000000" w:rsidRDefault="00000000" w:rsidRPr="00000000" w14:paraId="000000E8">
      <w:pPr>
        <w:spacing w:after="200" w:lineRule="auto"/>
        <w:rPr/>
      </w:pPr>
      <w:r w:rsidDel="00000000" w:rsidR="00000000" w:rsidRPr="00000000">
        <w:rPr>
          <w:rtl w:val="0"/>
        </w:rPr>
        <w:t xml:space="preserve">L'approche retenue, basée sur Python pur, garantit une solution pérenne, maintenable et évolutive. Le découpage en modules indépendants facilitera les futures améliorations et l'ajout de nouvelles fonctionnalités.</w:t>
      </w:r>
    </w:p>
    <w:p w:rsidR="00000000" w:rsidDel="00000000" w:rsidP="00000000" w:rsidRDefault="00000000" w:rsidRPr="00000000" w14:paraId="000000E9">
      <w:pPr>
        <w:spacing w:after="200" w:lineRule="auto"/>
        <w:rPr/>
      </w:pPr>
      <w:r w:rsidDel="00000000" w:rsidR="00000000" w:rsidRPr="00000000">
        <w:rPr>
          <w:b w:val="1"/>
          <w:rtl w:val="0"/>
        </w:rPr>
        <w:t xml:space="preserve">Le planning express de 2 semaines et le budget forfaitaire de 200 000 FCFA r</w:t>
      </w:r>
      <w:r w:rsidDel="00000000" w:rsidR="00000000" w:rsidRPr="00000000">
        <w:rPr>
          <w:rtl w:val="0"/>
        </w:rPr>
        <w:t xml:space="preserve">eflètent l'urgence du besoin et l'engagement de l'équipe à livrer une solution complète dans des délais très serrés. Ce format accéléré nécessite une collaboration étroite et réactive entre toutes les parties prenantes.</w:t>
      </w:r>
    </w:p>
    <w:p w:rsidR="00000000" w:rsidDel="00000000" w:rsidP="00000000" w:rsidRDefault="00000000" w:rsidRPr="00000000" w14:paraId="000000EA">
      <w:pPr>
        <w:spacing w:after="100" w:before="400" w:lineRule="auto"/>
        <w:rPr/>
      </w:pPr>
      <w:r w:rsidDel="00000000" w:rsidR="00000000" w:rsidRPr="00000000">
        <w:rPr>
          <w:b w:val="1"/>
          <w:sz w:val="24"/>
          <w:szCs w:val="24"/>
          <w:rtl w:val="0"/>
        </w:rPr>
        <w:t xml:space="preserve">Signatures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000000" w:space="0" w:sz="0" w:val="nil"/>
              <w:bottom w:color="000000" w:space="0" w:sz="0" w:val="nil"/>
              <w:right w:color="000000" w:space="0" w:sz="0" w:val="nil"/>
            </w:tcBorders>
          </w:tcPr>
          <w:p w:rsidR="00000000" w:rsidDel="00000000" w:rsidP="00000000" w:rsidRDefault="00000000" w:rsidRPr="00000000" w14:paraId="000000EB">
            <w:pPr>
              <w:jc w:val="center"/>
              <w:rPr/>
            </w:pPr>
            <w:r w:rsidDel="00000000" w:rsidR="00000000" w:rsidRPr="00000000">
              <w:rPr>
                <w:b w:val="1"/>
                <w:rtl w:val="0"/>
              </w:rPr>
              <w:t xml:space="preserve">Pour le commanditaire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t xml:space="preserve">Date et signature :</w:t>
            </w:r>
          </w:p>
        </w:tc>
        <w:tc>
          <w:tcPr>
            <w:tcBorders>
              <w:top w:color="cccccc" w:space="0" w:sz="4" w:val="single"/>
              <w:left w:color="000000" w:space="0" w:sz="0" w:val="nil"/>
              <w:bottom w:color="000000" w:space="0" w:sz="0" w:val="nil"/>
              <w:right w:color="000000" w:space="0" w:sz="0" w:val="nil"/>
            </w:tcBorders>
          </w:tcPr>
          <w:p w:rsidR="00000000" w:rsidDel="00000000" w:rsidP="00000000" w:rsidRDefault="00000000" w:rsidRPr="00000000" w14:paraId="000000F0">
            <w:pPr>
              <w:jc w:val="center"/>
              <w:rPr/>
            </w:pPr>
            <w:r w:rsidDel="00000000" w:rsidR="00000000" w:rsidRPr="00000000">
              <w:rPr>
                <w:b w:val="1"/>
                <w:rtl w:val="0"/>
              </w:rPr>
              <w:t xml:space="preserve">Pour le prestataire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Date et signature :</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i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i w:val="0"/>
      <w:smallCaps w:val="0"/>
      <w:strike w:val="0"/>
      <w:color w:val="2e5c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i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Arial" w:cs="Arial" w:eastAsia="Arial" w:hAnsi="Arial"/>
      <w:b w:val="1"/>
      <w:i w:val="0"/>
      <w:smallCaps w:val="0"/>
      <w:strike w:val="0"/>
      <w:color w:val="1f4e7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3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