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St. John Paul II College of Davao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Criminology Teachers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Liezel Artogue, MSCJ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 Program Head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Ms. Diana Faith Zafra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Mr. Rodel B. Lobo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Ms. Leelen C. Villanueva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Mr. Jeomar Cervantes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Ms. Diana Rose Lovitos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Ms. Maria Fe Getalla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RCRIM, LPT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Mr. Mark Gallarde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Ms. Cly Langomes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Refugio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</w:rPr>
        <w:drawing>
          <wp:inline distB="19050" distT="19050" distL="19050" distR="19050">
            <wp:extent cx="0" cy="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Caparas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cccccc"/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RCRIM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Download Our Prospectus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Explore detailed information about our programs and services by downloading our prospectus.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2"/>
          <w:szCs w:val="32"/>
          <w:shd w:fill="007bff" w:val="clear"/>
        </w:rPr>
      </w:pPr>
      <w:hyperlink r:id="rId19">
        <w:r w:rsidDel="00000000" w:rsidR="00000000" w:rsidRPr="00000000">
          <w:rPr>
            <w:sz w:val="32"/>
            <w:szCs w:val="32"/>
            <w:shd w:fill="007bff" w:val="clear"/>
            <w:rtl w:val="0"/>
          </w:rPr>
          <w:t xml:space="preserve">Download Prospectus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St. John Paul II College of Davao | All Rights Reserved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ffffff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yperlink" Target="http://docs.google.com/prospectus.pdf" TargetMode="Externa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