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BGV Initiation Request Form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Hire Type - Offered / Existing</w:t>
            </w:r>
          </w:p>
        </w:tc>
        <w:tc>
          <w:tcPr>
            <w:tcW w:type="dxa" w:w="4320"/>
          </w:tcPr>
          <w:p>
            <w:r>
              <w:t>Existing</w:t>
            </w:r>
          </w:p>
        </w:tc>
      </w:tr>
      <w:tr>
        <w:tc>
          <w:tcPr>
            <w:tcW w:type="dxa" w:w="4320"/>
          </w:tcPr>
          <w:p>
            <w:r>
              <w:t>Employee / Candidate Name</w:t>
            </w:r>
          </w:p>
        </w:tc>
        <w:tc>
          <w:tcPr>
            <w:tcW w:type="dxa" w:w="4320"/>
          </w:tcPr>
          <w:p>
            <w:r>
              <w:t>f</w:t>
            </w:r>
          </w:p>
        </w:tc>
      </w:tr>
      <w:tr>
        <w:tc>
          <w:tcPr>
            <w:tcW w:type="dxa" w:w="4320"/>
          </w:tcPr>
          <w:p>
            <w:r>
              <w:t>CG Employee ID (Emp ID mandate Existing Employees)</w:t>
            </w:r>
          </w:p>
        </w:tc>
        <w:tc>
          <w:tcPr>
            <w:tcW w:type="dxa" w:w="4320"/>
          </w:tcPr>
          <w:p>
            <w:r>
              <w:t>f</w:t>
            </w:r>
          </w:p>
        </w:tc>
      </w:tr>
      <w:tr>
        <w:tc>
          <w:tcPr>
            <w:tcW w:type="dxa" w:w="4320"/>
          </w:tcPr>
          <w:p>
            <w:r>
              <w:t>Candidate ID Candidate ID Mandate for Pre- Hire / Offered</w:t>
            </w:r>
          </w:p>
        </w:tc>
        <w:tc>
          <w:tcPr>
            <w:tcW w:type="dxa" w:w="4320"/>
          </w:tcPr>
          <w:p>
            <w:r>
              <w:t>f</w:t>
            </w:r>
          </w:p>
        </w:tc>
      </w:tr>
      <w:tr>
        <w:tc>
          <w:tcPr>
            <w:tcW w:type="dxa" w:w="4320"/>
          </w:tcPr>
          <w:p>
            <w:r>
              <w:t>Employee Capgemini Email ID</w:t>
            </w:r>
          </w:p>
        </w:tc>
        <w:tc>
          <w:tcPr>
            <w:tcW w:type="dxa" w:w="4320"/>
          </w:tcPr>
          <w:p>
            <w:r>
              <w:t>f</w:t>
            </w:r>
          </w:p>
        </w:tc>
      </w:tr>
      <w:tr>
        <w:tc>
          <w:tcPr>
            <w:tcW w:type="dxa" w:w="4320"/>
          </w:tcPr>
          <w:p>
            <w:r>
              <w:t>Date of Joining Capgemini</w:t>
            </w:r>
          </w:p>
        </w:tc>
        <w:tc>
          <w:tcPr>
            <w:tcW w:type="dxa" w:w="4320"/>
          </w:tcPr>
          <w:p>
            <w:r>
              <w:t>f</w:t>
            </w:r>
          </w:p>
        </w:tc>
      </w:tr>
      <w:tr>
        <w:tc>
          <w:tcPr>
            <w:tcW w:type="dxa" w:w="4320"/>
          </w:tcPr>
          <w:p>
            <w:r>
              <w:t>BGV - Project Name</w:t>
            </w:r>
          </w:p>
        </w:tc>
        <w:tc>
          <w:tcPr>
            <w:tcW w:type="dxa" w:w="4320"/>
          </w:tcPr>
          <w:p>
            <w:r>
              <w:t>HSBC</w:t>
            </w:r>
          </w:p>
        </w:tc>
      </w:tr>
      <w:tr>
        <w:tc>
          <w:tcPr>
            <w:tcW w:type="dxa" w:w="4320"/>
          </w:tcPr>
          <w:p>
            <w:r>
              <w:t>Standard BGC Status (Initiated/Notinitiated/Completed)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Work/Joining Location</w:t>
            </w:r>
          </w:p>
        </w:tc>
        <w:tc>
          <w:tcPr>
            <w:tcW w:type="dxa" w:w="4320"/>
          </w:tcPr>
          <w:p>
            <w:r>
              <w:t>f</w:t>
            </w:r>
          </w:p>
        </w:tc>
      </w:tr>
      <w:tr>
        <w:tc>
          <w:tcPr>
            <w:tcW w:type="dxa" w:w="4320"/>
          </w:tcPr>
          <w:p>
            <w:r>
              <w:t>**Requestor Email - Emp ID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Capgemini Entity - (ACIS /FS/ BPO or BSV)</w:t>
            </w:r>
          </w:p>
        </w:tc>
        <w:tc>
          <w:tcPr>
            <w:tcW w:type="dxa" w:w="4320"/>
          </w:tcPr>
          <w:p>
            <w:r>
              <w:t>FS</w:t>
            </w:r>
          </w:p>
        </w:tc>
      </w:tr>
      <w:tr>
        <w:tc>
          <w:tcPr>
            <w:tcW w:type="dxa" w:w="4320"/>
          </w:tcPr>
          <w:p>
            <w:r>
              <w:t>Purchase Order Number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Purchase Order Value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