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p14">
  <w:body>
    <w:p xmlns:wp14="http://schemas.microsoft.com/office/word/2010/wordml" w:rsidP="5189049A" wp14:paraId="5E5787A5" wp14:textId="19DCB351">
      <w:pPr>
        <w:pStyle w:val="Normal"/>
        <w:rPr>
          <w:b w:val="1"/>
          <w:bCs w:val="1"/>
          <w:noProof w:val="0"/>
          <w:sz w:val="36"/>
          <w:szCs w:val="36"/>
          <w:lang w:val="en-GB"/>
        </w:rPr>
      </w:pPr>
      <w:r w:rsidRPr="07475958" w:rsidR="537AFDB1">
        <w:rPr>
          <w:b w:val="1"/>
          <w:bCs w:val="1"/>
          <w:noProof w:val="0"/>
          <w:sz w:val="36"/>
          <w:szCs w:val="36"/>
          <w:lang w:val="en-GB"/>
        </w:rPr>
        <w:t>Perform l</w:t>
      </w:r>
      <w:r w:rsidRPr="07475958" w:rsidR="1F8A13E3">
        <w:rPr>
          <w:b w:val="1"/>
          <w:bCs w:val="1"/>
          <w:noProof w:val="0"/>
          <w:sz w:val="36"/>
          <w:szCs w:val="36"/>
          <w:lang w:val="en-GB"/>
        </w:rPr>
        <w:t>inear</w:t>
      </w:r>
      <w:r w:rsidRPr="07475958" w:rsidR="537AFDB1">
        <w:rPr>
          <w:b w:val="1"/>
          <w:bCs w:val="1"/>
          <w:noProof w:val="0"/>
          <w:sz w:val="36"/>
          <w:szCs w:val="36"/>
          <w:lang w:val="en-GB"/>
        </w:rPr>
        <w:t xml:space="preserve"> regression using </w:t>
      </w:r>
      <w:r w:rsidRPr="07475958" w:rsidR="537AFDB1">
        <w:rPr>
          <w:b w:val="1"/>
          <w:bCs w:val="1"/>
          <w:noProof w:val="0"/>
          <w:sz w:val="36"/>
          <w:szCs w:val="36"/>
          <w:lang w:val="en-GB"/>
        </w:rPr>
        <w:t>s</w:t>
      </w:r>
      <w:r w:rsidRPr="07475958" w:rsidR="5D385409">
        <w:rPr>
          <w:b w:val="1"/>
          <w:bCs w:val="1"/>
          <w:noProof w:val="0"/>
          <w:sz w:val="36"/>
          <w:szCs w:val="36"/>
          <w:lang w:val="en-GB"/>
        </w:rPr>
        <w:t>c</w:t>
      </w:r>
      <w:r w:rsidRPr="07475958" w:rsidR="116F72A8">
        <w:rPr>
          <w:b w:val="1"/>
          <w:bCs w:val="1"/>
          <w:noProof w:val="0"/>
          <w:sz w:val="36"/>
          <w:szCs w:val="36"/>
          <w:lang w:val="en-GB"/>
        </w:rPr>
        <w:t>i</w:t>
      </w:r>
      <w:r w:rsidRPr="07475958" w:rsidR="537AFDB1">
        <w:rPr>
          <w:b w:val="1"/>
          <w:bCs w:val="1"/>
          <w:noProof w:val="0"/>
          <w:sz w:val="36"/>
          <w:szCs w:val="36"/>
          <w:lang w:val="en-GB"/>
        </w:rPr>
        <w:t>k</w:t>
      </w:r>
      <w:r w:rsidRPr="07475958" w:rsidR="68D83DDB">
        <w:rPr>
          <w:b w:val="1"/>
          <w:bCs w:val="1"/>
          <w:noProof w:val="0"/>
          <w:sz w:val="36"/>
          <w:szCs w:val="36"/>
          <w:lang w:val="en-GB"/>
        </w:rPr>
        <w:t>it</w:t>
      </w:r>
      <w:r w:rsidRPr="07475958" w:rsidR="537AFDB1">
        <w:rPr>
          <w:b w:val="1"/>
          <w:bCs w:val="1"/>
          <w:noProof w:val="0"/>
          <w:sz w:val="36"/>
          <w:szCs w:val="36"/>
          <w:lang w:val="en-GB"/>
        </w:rPr>
        <w:t>-learn</w:t>
      </w:r>
    </w:p>
    <w:p w:rsidR="5189049A" w:rsidP="5189049A" w:rsidRDefault="5189049A" w14:paraId="04FF4A63" w14:textId="40738D27">
      <w:pPr>
        <w:pStyle w:val="Normal"/>
        <w:rPr>
          <w:b w:val="1"/>
          <w:bCs w:val="1"/>
          <w:noProof w:val="0"/>
          <w:sz w:val="36"/>
          <w:szCs w:val="36"/>
          <w:lang w:val="en-GB"/>
        </w:rPr>
      </w:pPr>
    </w:p>
    <w:p w:rsidR="194A7625" w:rsidP="5189049A" w:rsidRDefault="194A7625" w14:paraId="43D8F34C" w14:textId="7B1E3BAD">
      <w:pPr>
        <w:pStyle w:val="Normal"/>
        <w:rPr>
          <w:rStyle w:val="eop"/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189049A" w:rsidR="194A7625">
        <w:rPr>
          <w:rStyle w:val="normaltextrun"/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Learn the fundamentals of IBM Watson studio, and step through the process of training and evaluating the models to perform logistic regression</w:t>
      </w:r>
    </w:p>
    <w:p w:rsidR="5189049A" w:rsidP="5189049A" w:rsidRDefault="5189049A" w14:paraId="5A573C3C" w14:textId="6C6F61D3">
      <w:pPr>
        <w:pStyle w:val="Normal"/>
        <w:rPr>
          <w:rStyle w:val="normaltextrun"/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A3D642C" w:rsidP="5189049A" w:rsidRDefault="4A3D642C" w14:paraId="1E4C50A8" w14:textId="34561827">
      <w:pPr>
        <w:pStyle w:val="Normal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2E84DAB5" w:rsidR="4A3D642C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In this tutorial, learn how to create a </w:t>
      </w:r>
      <w:r w:rsidRPr="2E84DAB5" w:rsidR="4A3D642C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Jupyter</w:t>
      </w:r>
      <w:r w:rsidRPr="2E84DAB5" w:rsidR="4A3D642C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Notebook that </w:t>
      </w:r>
      <w:r w:rsidRPr="2E84DAB5" w:rsidR="4A3D642C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contains</w:t>
      </w:r>
      <w:r w:rsidRPr="2E84DAB5" w:rsidR="4A3D642C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Python code for defining l</w:t>
      </w:r>
      <w:r w:rsidRPr="2E84DAB5" w:rsidR="00CE2F3E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inear</w:t>
      </w:r>
      <w:r w:rsidRPr="2E84DAB5" w:rsidR="4A3D642C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regression, then use </w:t>
      </w:r>
      <w:r w:rsidRPr="2E84DAB5" w:rsidR="34EAFFA5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sc</w:t>
      </w:r>
      <w:r w:rsidRPr="2E84DAB5" w:rsidR="2742EC21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i</w:t>
      </w:r>
      <w:r w:rsidRPr="2E84DAB5" w:rsidR="34EAFFA5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kit</w:t>
      </w:r>
      <w:r w:rsidRPr="2E84DAB5" w:rsidR="34EAFFA5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learn library to </w:t>
      </w:r>
      <w:r w:rsidRPr="2E84DAB5" w:rsidR="4A3D642C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implement it. The Notebook runs on IBM Cloud Pak® for Data as a Service on IBM Cloud®. The IBM Cloud Pak for Data platform provides </w:t>
      </w:r>
      <w:r w:rsidRPr="2E84DAB5" w:rsidR="4A3D642C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additional</w:t>
      </w:r>
      <w:r w:rsidRPr="2E84DAB5" w:rsidR="4A3D642C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support, such as integration with multiple data sources, built-in analytics, </w:t>
      </w:r>
      <w:bookmarkStart w:name="_Int_lFyrYU4s" w:id="1940955578"/>
      <w:r w:rsidRPr="2E84DAB5" w:rsidR="4A3D642C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Jupyter</w:t>
      </w:r>
      <w:bookmarkEnd w:id="1940955578"/>
      <w:r w:rsidRPr="2E84DAB5" w:rsidR="4A3D642C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Notebooks, and machine learning. It also offers scalability by distributing processes across multiple computing resources. You can choose to create assets in Python, Scala, and R, and use </w:t>
      </w:r>
      <w:r w:rsidRPr="2E84DAB5" w:rsidR="1B6318F6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open-source</w:t>
      </w:r>
      <w:r w:rsidRPr="2E84DAB5" w:rsidR="4A3D642C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frameworks (such as TensorFlow) that are already installed on the IBM Cloud Pak for Data as a Service platform</w:t>
      </w:r>
    </w:p>
    <w:p w:rsidR="5189049A" w:rsidP="5189049A" w:rsidRDefault="5189049A" w14:paraId="0A7CF179" w14:textId="28DDCFC5">
      <w:pPr>
        <w:pStyle w:val="Normal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</w:p>
    <w:p w:rsidR="5189049A" w:rsidP="5189049A" w:rsidRDefault="5189049A" w14:paraId="6B869650" w14:textId="18BCB73A">
      <w:pPr>
        <w:pStyle w:val="Normal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</w:p>
    <w:p w:rsidR="17EEE803" w:rsidP="5189049A" w:rsidRDefault="17EEE803" w14:paraId="42B62859" w14:textId="392E096B">
      <w:pPr>
        <w:pStyle w:val="Heading2"/>
        <w:spacing w:before="0" w:beforeAutospacing="off" w:after="330" w:afterAutospacing="off"/>
      </w:pPr>
      <w:r w:rsidRPr="5189049A" w:rsidR="17EEE803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63"/>
          <w:szCs w:val="63"/>
          <w:lang w:val="en-US"/>
        </w:rPr>
        <w:t>Prerequisites</w:t>
      </w:r>
    </w:p>
    <w:p w:rsidR="17EEE803" w:rsidP="5189049A" w:rsidRDefault="17EEE803" w14:paraId="2A9477AA" w14:textId="0867ABB9">
      <w:pPr>
        <w:pStyle w:val="Normal"/>
        <w:rPr>
          <w:rFonts w:ascii="IBM Plex Sans" w:hAnsi="IBM Plex Sans" w:eastAsia="IBM Plex Sans" w:cs="IBM Plex Sans"/>
          <w:noProof w:val="0"/>
          <w:sz w:val="24"/>
          <w:szCs w:val="24"/>
          <w:lang w:val="en-US"/>
        </w:rPr>
      </w:pPr>
      <w:r w:rsidRPr="5189049A" w:rsidR="17EEE803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The following prerequisites are </w:t>
      </w:r>
      <w:r w:rsidRPr="5189049A" w:rsidR="17EEE803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>required</w:t>
      </w:r>
      <w:r w:rsidRPr="5189049A" w:rsidR="17EEE803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  <w:t xml:space="preserve"> to follow the tutorial:</w:t>
      </w:r>
    </w:p>
    <w:p w:rsidR="17EEE803" w:rsidP="5189049A" w:rsidRDefault="17EEE803" w14:paraId="6F44A380" w14:textId="6C96B6E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F62FE"/>
          <w:sz w:val="24"/>
          <w:szCs w:val="24"/>
          <w:u w:val="single"/>
          <w:lang w:val="en-US"/>
        </w:rPr>
      </w:pPr>
      <w:hyperlink r:id="R3283f826ffd54ed6">
        <w:r w:rsidRPr="5189049A" w:rsidR="17EEE803">
          <w:rPr>
            <w:rStyle w:val="Hyperlink"/>
            <w:rFonts w:ascii="IBM Plex Sans" w:hAnsi="IBM Plex Sans" w:eastAsia="IBM Plex Sans" w:cs="IBM Plex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IBM Cloud account</w:t>
        </w:r>
      </w:hyperlink>
    </w:p>
    <w:p w:rsidR="17EEE803" w:rsidP="07475958" w:rsidRDefault="17EEE803" w14:paraId="2E24A0FC" w14:textId="62FA364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F62FE"/>
          <w:sz w:val="24"/>
          <w:szCs w:val="24"/>
          <w:u w:val="single"/>
          <w:lang w:val="en-US"/>
        </w:rPr>
      </w:pPr>
      <w:hyperlink r:id="Rad82c2a9aa34448e">
        <w:r w:rsidRPr="07475958" w:rsidR="17EEE803">
          <w:rPr>
            <w:rStyle w:val="Hyperlink"/>
            <w:rFonts w:ascii="IBM Plex Sans" w:hAnsi="IBM Plex Sans" w:eastAsia="IBM Plex Sans" w:cs="IBM Plex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IBM Watson® Studio</w:t>
        </w:r>
      </w:hyperlink>
    </w:p>
    <w:p w:rsidR="17EEE803" w:rsidP="5189049A" w:rsidRDefault="17EEE803" w14:paraId="1A988AA5" w14:textId="70BD761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F62FE"/>
          <w:sz w:val="24"/>
          <w:szCs w:val="24"/>
          <w:u w:val="single"/>
          <w:lang w:val="en-US"/>
        </w:rPr>
      </w:pPr>
      <w:hyperlink r:id="R0599232dae114dcd">
        <w:r w:rsidRPr="5189049A" w:rsidR="17EEE803">
          <w:rPr>
            <w:rStyle w:val="Hyperlink"/>
            <w:rFonts w:ascii="IBM Plex Sans" w:hAnsi="IBM Plex Sans" w:eastAsia="IBM Plex Sans" w:cs="IBM Plex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IBM Watson Machine Learning Service</w:t>
        </w:r>
      </w:hyperlink>
    </w:p>
    <w:p w:rsidR="5189049A" w:rsidP="5189049A" w:rsidRDefault="5189049A" w14:paraId="74C0B482" w14:textId="71976947">
      <w:pPr>
        <w:pStyle w:val="Heading2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63"/>
          <w:szCs w:val="63"/>
          <w:lang w:val="en-US"/>
        </w:rPr>
      </w:pPr>
    </w:p>
    <w:p w:rsidR="17EEE803" w:rsidP="5189049A" w:rsidRDefault="17EEE803" w14:paraId="0AE8DA8E" w14:textId="276E336D">
      <w:pPr>
        <w:pStyle w:val="Heading2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  <w:r w:rsidRPr="5189049A" w:rsidR="17EEE803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63"/>
          <w:szCs w:val="63"/>
          <w:lang w:val="en-US"/>
        </w:rPr>
        <w:t>Steps</w:t>
      </w:r>
    </w:p>
    <w:p w:rsidR="409318E0" w:rsidP="5189049A" w:rsidRDefault="409318E0" w14:paraId="53A529B0" w14:textId="67E97F91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F62FE"/>
          <w:sz w:val="24"/>
          <w:szCs w:val="24"/>
          <w:u w:val="single"/>
          <w:lang w:val="en-US"/>
        </w:rPr>
      </w:pPr>
      <w:hyperlink w:anchor="create-ibm-cloud-account" r:id="Ra62b7716e6164667">
        <w:r w:rsidRPr="5189049A" w:rsidR="409318E0">
          <w:rPr>
            <w:rStyle w:val="Hyperlink"/>
            <w:rFonts w:ascii="IBM Plex Sans" w:hAnsi="IBM Plex Sans" w:eastAsia="IBM Plex Sans" w:cs="IBM Plex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Create your IBM Cloud Account and access the IBM Cloud Pak for Data as a Service.</w:t>
        </w:r>
      </w:hyperlink>
    </w:p>
    <w:p w:rsidR="2A643276" w:rsidP="5189049A" w:rsidRDefault="2A643276" w14:paraId="690F2BBA" w14:textId="7FD28208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F62FE"/>
          <w:sz w:val="24"/>
          <w:szCs w:val="24"/>
          <w:u w:val="single"/>
          <w:lang w:val="en-US"/>
        </w:rPr>
      </w:pPr>
      <w:hyperlink w:anchor="create-a-new-project" r:id="R612a0b1dff4e456e">
        <w:r w:rsidRPr="5189049A" w:rsidR="2A643276">
          <w:rPr>
            <w:rStyle w:val="Hyperlink"/>
            <w:rFonts w:ascii="IBM Plex Sans" w:hAnsi="IBM Plex Sans" w:eastAsia="IBM Plex Sans" w:cs="IBM Plex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Create a new project.</w:t>
        </w:r>
      </w:hyperlink>
    </w:p>
    <w:p w:rsidR="2A643276" w:rsidP="5189049A" w:rsidRDefault="2A643276" w14:paraId="0841FB50" w14:textId="359E0A8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F62FE"/>
          <w:sz w:val="24"/>
          <w:szCs w:val="24"/>
          <w:u w:val="single"/>
          <w:lang w:val="en-US"/>
        </w:rPr>
      </w:pPr>
      <w:hyperlink w:anchor="Associate-the-watson-machine-learning-service-with-the-project" r:id="Rc2185f4646794d25">
        <w:r w:rsidRPr="5189049A" w:rsidR="2A643276">
          <w:rPr>
            <w:rStyle w:val="Hyperlink"/>
            <w:rFonts w:ascii="IBM Plex Sans" w:hAnsi="IBM Plex Sans" w:eastAsia="IBM Plex Sans" w:cs="IBM Plex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Associate the Watson Machine Learning Service with the project.</w:t>
        </w:r>
      </w:hyperlink>
    </w:p>
    <w:p w:rsidR="129447F2" w:rsidP="5189049A" w:rsidRDefault="129447F2" w14:paraId="267C2D82" w14:textId="30402D1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F62FE"/>
          <w:sz w:val="24"/>
          <w:szCs w:val="24"/>
          <w:u w:val="single"/>
          <w:lang w:val="en-US"/>
        </w:rPr>
      </w:pPr>
      <w:hyperlink>
        <w:r w:rsidRPr="5189049A" w:rsidR="129447F2">
          <w:rPr>
            <w:rStyle w:val="Hyperlink"/>
            <w:rFonts w:ascii="IBM Plex Sans" w:hAnsi="IBM Plex Sans" w:eastAsia="IBM Plex Sans" w:cs="IBM Plex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 xml:space="preserve">Create </w:t>
        </w:r>
        <w:r w:rsidRPr="5189049A" w:rsidR="71E6BA8A">
          <w:rPr>
            <w:rStyle w:val="Hyperlink"/>
            <w:rFonts w:ascii="IBM Plex Sans" w:hAnsi="IBM Plex Sans" w:eastAsia="IBM Plex Sans" w:cs="IBM Plex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 xml:space="preserve">an </w:t>
        </w:r>
        <w:r w:rsidRPr="5189049A" w:rsidR="129447F2">
          <w:rPr>
            <w:rStyle w:val="Hyperlink"/>
            <w:rFonts w:ascii="IBM Plex Sans" w:hAnsi="IBM Plex Sans" w:eastAsia="IBM Plex Sans" w:cs="IBM Plex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Environment</w:t>
        </w:r>
        <w:r w:rsidRPr="5189049A" w:rsidR="129447F2">
          <w:rPr>
            <w:rStyle w:val="Hyperlink"/>
            <w:rFonts w:ascii="IBM Plex Sans" w:hAnsi="IBM Plex Sans" w:eastAsia="IBM Plex Sans" w:cs="IBM Plex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 xml:space="preserve"> and</w:t>
        </w:r>
      </w:hyperlink>
      <w:r w:rsidRPr="5189049A" w:rsidR="129447F2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  <w:t xml:space="preserve"> </w:t>
      </w:r>
      <w:hyperlink w:anchor="add-notebook-to-project" r:id="Rab70b46e705e4614">
        <w:r w:rsidRPr="5189049A" w:rsidR="2A643276">
          <w:rPr>
            <w:rStyle w:val="Hyperlink"/>
            <w:rFonts w:ascii="IBM Plex Sans" w:hAnsi="IBM Plex Sans" w:eastAsia="IBM Plex Sans" w:cs="IBM Plex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Add a Notebook to your project.</w:t>
        </w:r>
      </w:hyperlink>
    </w:p>
    <w:p w:rsidR="2A643276" w:rsidP="5189049A" w:rsidRDefault="2A643276" w14:paraId="2445BE47" w14:textId="641A2A9B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F62FE"/>
          <w:sz w:val="24"/>
          <w:szCs w:val="24"/>
          <w:u w:val="single"/>
          <w:lang w:val="en-US"/>
        </w:rPr>
      </w:pPr>
      <w:hyperlink w:anchor="run-the-notebook" r:id="Rd809dbd11feb4962">
        <w:r w:rsidRPr="5189049A" w:rsidR="2A643276">
          <w:rPr>
            <w:rStyle w:val="Hyperlink"/>
            <w:rFonts w:ascii="IBM Plex Sans" w:hAnsi="IBM Plex Sans" w:eastAsia="IBM Plex Sans" w:cs="IBM Plex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Run the Notebook.</w:t>
        </w:r>
      </w:hyperlink>
    </w:p>
    <w:p w:rsidR="5189049A" w:rsidP="5189049A" w:rsidRDefault="5189049A" w14:paraId="25AF7A2C" w14:textId="07605B5D">
      <w:pPr>
        <w:pStyle w:val="Normal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US"/>
        </w:rPr>
      </w:pPr>
    </w:p>
    <w:p w:rsidR="2A643276" w:rsidP="5189049A" w:rsidRDefault="2A643276" w14:paraId="38E83DB7" w14:textId="4D98DD94">
      <w:pPr>
        <w:pStyle w:val="Heading3"/>
        <w:spacing w:before="0" w:beforeAutospacing="off" w:after="330" w:afterAutospacing="off"/>
      </w:pPr>
      <w:r w:rsidRPr="5189049A" w:rsidR="2A643276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48"/>
          <w:szCs w:val="48"/>
          <w:lang w:val="en-GB"/>
        </w:rPr>
        <w:t>Step 1. Create IBM Cloud account</w:t>
      </w:r>
    </w:p>
    <w:p w:rsidR="2A643276" w:rsidP="5189049A" w:rsidRDefault="2A643276" w14:paraId="460D58FE" w14:textId="3C7D3A69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</w:pPr>
      <w:r w:rsidRPr="5189049A" w:rsidR="2A643276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Sign in to </w:t>
      </w:r>
      <w:r w:rsidRPr="5189049A" w:rsidR="2A643276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your</w:t>
      </w:r>
      <w:r w:rsidRPr="5189049A" w:rsidR="2A643276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</w:t>
      </w:r>
      <w:hyperlink r:id="Rbf48668d36fc4451">
        <w:r w:rsidRPr="5189049A" w:rsidR="2A643276">
          <w:rPr>
            <w:rStyle w:val="Hyperlink"/>
            <w:rFonts w:ascii="IBM Plex Sans" w:hAnsi="IBM Plex Sans" w:eastAsia="IBM Plex Sans" w:cs="IBM Plex San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GB"/>
          </w:rPr>
          <w:t>IBM Cloud account</w:t>
        </w:r>
      </w:hyperlink>
      <w:r w:rsidRPr="5189049A" w:rsidR="2A643276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.</w:t>
      </w:r>
    </w:p>
    <w:p w:rsidR="2A643276" w:rsidP="5189049A" w:rsidRDefault="2A643276" w14:paraId="2B408F95" w14:textId="473F9C2F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</w:pPr>
      <w:r w:rsidRPr="5189049A" w:rsidR="2A643276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Search for Watson Studio.</w:t>
      </w:r>
    </w:p>
    <w:p w:rsidR="1680F360" w:rsidP="5189049A" w:rsidRDefault="1680F360" w14:paraId="1EED3E92" w14:textId="05449EBF">
      <w:pPr>
        <w:pStyle w:val="Normal"/>
        <w:spacing w:before="0" w:beforeAutospacing="off" w:after="0" w:afterAutospacing="off"/>
        <w:ind w:left="0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6B62A60" wp14:editId="2F641324">
                <wp:extent xmlns:wp="http://schemas.openxmlformats.org/drawingml/2006/wordprocessingDrawing" cx="6421120" cy="3104515"/>
                <wp:effectExtent xmlns:wp="http://schemas.openxmlformats.org/drawingml/2006/wordprocessingDrawing" l="19050" t="19050" r="17780" b="19685"/>
                <wp:docPr xmlns:wp="http://schemas.openxmlformats.org/drawingml/2006/wordprocessingDrawing" id="416790052" name="Group 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421120" cy="3104515"/>
                          <a:chOff x="0" y="0"/>
                          <a:chExt cx="6412230" cy="310451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5316916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2230" cy="310451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1E8BCD"/>
                            </a:solidFill>
                            <a:prstDash val="solid"/>
                          </a:ln>
                        </pic:spPr>
                      </pic:pic>
                      <wps:wsp xmlns:wps="http://schemas.microsoft.com/office/word/2010/wordprocessingShape">
                        <wps:cNvPr id="2" name="Arrow: Right 3"/>
                        <wps:cNvSpPr/>
                        <wps:spPr>
                          <a:xfrm>
                            <a:off x="386140" y="671195"/>
                            <a:ext cx="873241" cy="219075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5189049A" w:rsidP="5189049A" w:rsidRDefault="5189049A" w14:paraId="3BC1388F" w14:textId="50032683">
      <w:pPr>
        <w:pStyle w:val="Normal"/>
        <w:rPr>
          <w:noProof w:val="0"/>
          <w:lang w:val="en-GB"/>
        </w:rPr>
      </w:pPr>
    </w:p>
    <w:p w:rsidR="68538E4B" w:rsidP="5189049A" w:rsidRDefault="68538E4B" w14:paraId="323593E1" w14:textId="26D1CF10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</w:pPr>
      <w:r w:rsidRPr="5189049A" w:rsidR="68538E4B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Create the service by selecting a region and pricing plan</w:t>
      </w:r>
      <w:r w:rsidRPr="5189049A" w:rsidR="37B70C53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and terms of agreement</w:t>
      </w:r>
    </w:p>
    <w:p w:rsidR="5189049A" w:rsidP="5189049A" w:rsidRDefault="5189049A" w14:paraId="7B17375C" w14:textId="20320813">
      <w:pPr>
        <w:pStyle w:val="Normal"/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1680F360" w:rsidP="5189049A" w:rsidRDefault="1680F360" w14:paraId="739E8336" w14:textId="3EBE64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8A87F69" wp14:editId="43D40CBA">
                <wp:extent xmlns:wp="http://schemas.openxmlformats.org/drawingml/2006/wordprocessingDrawing" cx="6590665" cy="2635250"/>
                <wp:effectExtent xmlns:wp="http://schemas.openxmlformats.org/drawingml/2006/wordprocessingDrawing" l="0" t="0" r="635" b="0"/>
                <wp:docPr xmlns:wp="http://schemas.openxmlformats.org/drawingml/2006/wordprocessingDrawing" id="571450202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90665" cy="2635250"/>
                          <a:chOff x="0" y="0"/>
                          <a:chExt cx="6590665" cy="32004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3621008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0665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Arrow: Right 2"/>
                        <wps:cNvSpPr/>
                        <wps:spPr>
                          <a:xfrm>
                            <a:off x="4057333" y="2700338"/>
                            <a:ext cx="752475" cy="19050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mc="http://schemas.openxmlformats.org/markup-compatibility/2006"/>
        </mc:AlternateContent>
      </w:r>
    </w:p>
    <w:p w:rsidR="5189049A" w:rsidP="5189049A" w:rsidRDefault="5189049A" w14:paraId="47A09A41" w14:textId="116508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189049A" w:rsidP="5189049A" w:rsidRDefault="5189049A" w14:paraId="7480EC11" w14:textId="5CFD0D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4576B1B" w:rsidP="5189049A" w:rsidRDefault="64576B1B" w14:paraId="68086B4A" w14:textId="6A0210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4576B1B">
        <w:rPr/>
        <w:t xml:space="preserve">4.Click on Lunch in IBM Cloud Park as Data </w:t>
      </w:r>
    </w:p>
    <w:p w:rsidR="4D96C460" w:rsidP="5189049A" w:rsidRDefault="4D96C460" w14:paraId="62DE12D6" w14:textId="1C5925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2B57641" wp14:editId="3D32011C">
                <wp:extent xmlns:wp="http://schemas.openxmlformats.org/drawingml/2006/wordprocessingDrawing" cx="6619240" cy="3457575"/>
                <wp:effectExtent xmlns:wp="http://schemas.openxmlformats.org/drawingml/2006/wordprocessingDrawing" l="0" t="0" r="0" b="9525"/>
                <wp:docPr xmlns:wp="http://schemas.openxmlformats.org/drawingml/2006/wordprocessingDrawing" id="1224129383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19240" cy="3457575"/>
                          <a:chOff x="0" y="0"/>
                          <a:chExt cx="6505575" cy="34575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555323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34575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Arrow: Right 2"/>
                        <wps:cNvSpPr/>
                        <wps:spPr>
                          <a:xfrm>
                            <a:off x="357188" y="2505075"/>
                            <a:ext cx="962025" cy="180975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4D823592" w:rsidP="5189049A" w:rsidRDefault="4D823592" w14:paraId="1493EA1F" w14:textId="4C76B134">
      <w:pPr>
        <w:pStyle w:val="Heading3"/>
        <w:bidi w:val="0"/>
        <w:spacing w:before="0" w:beforeAutospacing="off" w:after="160" w:afterAutospacing="off" w:line="259" w:lineRule="auto"/>
        <w:ind w:left="0" w:right="0"/>
        <w:jc w:val="left"/>
      </w:pPr>
      <w:r w:rsidRPr="5189049A" w:rsidR="4D823592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48"/>
          <w:szCs w:val="48"/>
          <w:lang w:val="en-GB"/>
        </w:rPr>
        <w:t>Step 2. Create a new project</w:t>
      </w:r>
    </w:p>
    <w:p w:rsidR="4D823592" w:rsidP="5189049A" w:rsidRDefault="4D823592" w14:paraId="2CB9CB07" w14:textId="0CEB27E2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</w:pPr>
      <w:r w:rsidRPr="5189049A" w:rsidR="4D823592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</w:t>
      </w:r>
      <w:r w:rsidRPr="5189049A" w:rsidR="4D823592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Get started</w:t>
      </w:r>
      <w:r w:rsidRPr="5189049A" w:rsidR="4D823592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</w:t>
      </w:r>
      <w:r w:rsidRPr="5189049A" w:rsidR="4D823592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the Watson Studio service.</w:t>
      </w:r>
    </w:p>
    <w:p w:rsidR="2362107A" w:rsidP="5189049A" w:rsidRDefault="2362107A" w14:paraId="1C9D4769" w14:textId="14057BBD">
      <w:pPr>
        <w:pStyle w:val="ListParagraph"/>
        <w:numPr>
          <w:ilvl w:val="0"/>
          <w:numId w:val="4"/>
        </w:numPr>
        <w:bidi w:val="0"/>
        <w:spacing w:before="240" w:beforeAutospacing="off" w:after="240" w:afterAutospacing="off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</w:pPr>
      <w:r w:rsidRPr="5189049A" w:rsidR="2362107A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Click</w:t>
      </w:r>
      <w:r w:rsidRPr="5189049A" w:rsidR="2362107A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</w:t>
      </w:r>
      <w:r w:rsidRPr="5189049A" w:rsidR="69F0990B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on </w:t>
      </w:r>
      <w:r w:rsidRPr="5189049A" w:rsidR="2362107A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a </w:t>
      </w:r>
      <w:r w:rsidRPr="5189049A" w:rsidR="6EECD6AA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New </w:t>
      </w:r>
      <w:r w:rsidRPr="5189049A" w:rsidR="2362107A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Project</w:t>
      </w:r>
      <w:r w:rsidRPr="5189049A" w:rsidR="2362107A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, and </w:t>
      </w:r>
      <w:r w:rsidRPr="5189049A" w:rsidR="549FCBA0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then click on </w:t>
      </w:r>
      <w:r w:rsidRPr="5189049A" w:rsidR="549FCBA0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NEXT</w:t>
      </w:r>
    </w:p>
    <w:p w:rsidR="0255F6E7" w:rsidP="5189049A" w:rsidRDefault="0255F6E7" w14:paraId="70240274" w14:textId="5FFE782E">
      <w:pPr>
        <w:pStyle w:val="Normal"/>
        <w:bidi w:val="0"/>
        <w:spacing w:before="240" w:beforeAutospacing="off" w:after="240" w:afterAutospacing="off"/>
        <w:ind w:left="0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33C8623" wp14:editId="541442C7">
                <wp:extent xmlns:wp="http://schemas.openxmlformats.org/drawingml/2006/wordprocessingDrawing" cx="6381750" cy="2809875"/>
                <wp:effectExtent xmlns:wp="http://schemas.openxmlformats.org/drawingml/2006/wordprocessingDrawing" l="0" t="0" r="0" b="9525"/>
                <wp:docPr xmlns:wp="http://schemas.openxmlformats.org/drawingml/2006/wordprocessingDrawing" id="923920291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381750" cy="2809875"/>
                          <a:chOff x="0" y="0"/>
                          <a:chExt cx="6381750" cy="32575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416598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25755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Arrow: Right 2"/>
                        <wps:cNvSpPr/>
                        <wps:spPr>
                          <a:xfrm>
                            <a:off x="2514600" y="1928813"/>
                            <a:ext cx="809625" cy="200025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Arrow: Right 3"/>
                        <wps:cNvSpPr/>
                        <wps:spPr>
                          <a:xfrm>
                            <a:off x="2324100" y="2681288"/>
                            <a:ext cx="847725" cy="20955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</w:p>
    <w:p w:rsidR="5189049A" w:rsidP="5189049A" w:rsidRDefault="5189049A" w14:paraId="59EC24F5" w14:textId="247FEC2E">
      <w:pPr>
        <w:pStyle w:val="Normal"/>
        <w:bidi w:val="0"/>
        <w:spacing w:before="0" w:beforeAutospacing="off" w:after="480" w:afterAutospacing="off"/>
        <w:ind w:left="0"/>
        <w:jc w:val="left"/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</w:pPr>
    </w:p>
    <w:p w:rsidR="742EC20D" w:rsidP="5189049A" w:rsidRDefault="742EC20D" w14:paraId="677BD208" w14:textId="3437ED02">
      <w:pPr>
        <w:pStyle w:val="ListParagraph"/>
        <w:numPr>
          <w:ilvl w:val="0"/>
          <w:numId w:val="4"/>
        </w:numPr>
        <w:bidi w:val="0"/>
        <w:spacing w:before="0" w:beforeAutospacing="off" w:after="480" w:afterAutospacing="off"/>
        <w:jc w:val="left"/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</w:pPr>
      <w:r w:rsidRPr="5189049A" w:rsidR="742EC20D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Name</w:t>
      </w:r>
      <w:r w:rsidRPr="5189049A" w:rsidR="742EC20D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your project, add a</w:t>
      </w:r>
      <w:r w:rsidRPr="5189049A" w:rsidR="742EC20D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storage</w:t>
      </w:r>
      <w:r w:rsidRPr="5189049A" w:rsidR="742EC20D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service</w:t>
      </w:r>
      <w:r w:rsidRPr="5189049A" w:rsidR="20EC8537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and then click on </w:t>
      </w:r>
      <w:r w:rsidRPr="5189049A" w:rsidR="20EC8537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create</w:t>
      </w:r>
    </w:p>
    <w:p w:rsidR="5189049A" w:rsidP="5189049A" w:rsidRDefault="5189049A" w14:paraId="665C6F59" w14:textId="4A51C510">
      <w:pPr>
        <w:pStyle w:val="Normal"/>
        <w:bidi w:val="0"/>
        <w:spacing w:before="0" w:beforeAutospacing="off" w:after="480" w:afterAutospacing="off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C7F04AB" wp14:editId="2F79DC19">
                <wp:extent xmlns:wp="http://schemas.openxmlformats.org/drawingml/2006/wordprocessingDrawing" cx="6600825" cy="2790825"/>
                <wp:effectExtent xmlns:wp="http://schemas.openxmlformats.org/drawingml/2006/wordprocessingDrawing" l="0" t="0" r="9525" b="9525"/>
                <wp:docPr xmlns:wp="http://schemas.openxmlformats.org/drawingml/2006/wordprocessingDrawing" id="173423833" name="Group 6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00825" cy="2790825"/>
                          <a:chOff x="0" y="0"/>
                          <a:chExt cx="6600825" cy="27908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935640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0825" cy="279082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3" name="Arrow: Down 3"/>
                        <wps:cNvSpPr/>
                        <wps:spPr>
                          <a:xfrm>
                            <a:off x="1395412" y="314324"/>
                            <a:ext cx="200025" cy="647700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4" name="Arrow: Up 4"/>
                        <wps:cNvSpPr/>
                        <wps:spPr>
                          <a:xfrm>
                            <a:off x="3910012" y="1252537"/>
                            <a:ext cx="190500" cy="776288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5" name="Rectangle 5"/>
                        <wps:cNvSpPr/>
                        <wps:spPr>
                          <a:xfrm>
                            <a:off x="3500437" y="2314575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 xmlns:wps="http://schemas.microsoft.com/office/word/2010/wordprocessingShape">
                        <wps:cNvPr id="6" name="Arrow: Down 6"/>
                        <wps:cNvSpPr/>
                        <wps:spPr>
                          <a:xfrm>
                            <a:off x="5948362" y="1638300"/>
                            <a:ext cx="438150" cy="914400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5A68474A" w:rsidP="5189049A" w:rsidRDefault="5A68474A" w14:paraId="688D2D32" w14:textId="1D642595">
      <w:pPr>
        <w:pStyle w:val="ListParagraph"/>
        <w:numPr>
          <w:ilvl w:val="0"/>
          <w:numId w:val="4"/>
        </w:numPr>
        <w:bidi w:val="0"/>
        <w:spacing w:before="0" w:beforeAutospacing="off" w:after="480" w:afterAutospacing="off"/>
        <w:jc w:val="left"/>
        <w:rPr/>
      </w:pPr>
      <w:r w:rsidRPr="5189049A" w:rsidR="5A68474A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After </w:t>
      </w:r>
      <w:r w:rsidRPr="5189049A" w:rsidR="5E83D309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Click</w:t>
      </w:r>
      <w:r w:rsidRPr="5189049A" w:rsidR="4CBBC4C8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on</w:t>
      </w:r>
      <w:r w:rsidRPr="5189049A" w:rsidR="5E83D309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</w:t>
      </w:r>
      <w:r w:rsidRPr="5189049A" w:rsidR="5E83D309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Create</w:t>
      </w:r>
      <w:r w:rsidRPr="5189049A" w:rsidR="5E83D309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. After your project is created, you are directed to a project </w:t>
      </w:r>
      <w:r w:rsidRPr="5189049A" w:rsidR="5E83D309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d</w:t>
      </w:r>
      <w:r w:rsidRPr="5189049A" w:rsidR="5E83D309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ashboard, </w:t>
      </w:r>
      <w:r w:rsidR="5B84B3EF">
        <w:rPr/>
        <w:t xml:space="preserve"> </w:t>
      </w:r>
      <w:r w:rsidR="57BDD6FC">
        <w:rPr/>
        <w:t>and</w:t>
      </w:r>
      <w:r w:rsidR="57BDD6FC">
        <w:rPr/>
        <w:t xml:space="preserve"> </w:t>
      </w:r>
      <w:r w:rsidR="57BDD6FC">
        <w:rPr/>
        <w:t xml:space="preserve">click on the </w:t>
      </w:r>
      <w:r w:rsidRPr="5189049A" w:rsidR="57BDD6FC">
        <w:rPr>
          <w:b w:val="1"/>
          <w:bCs w:val="1"/>
        </w:rPr>
        <w:t>Manage tab</w:t>
      </w:r>
      <w:r w:rsidR="57BDD6FC">
        <w:rPr/>
        <w:t xml:space="preserve"> </w:t>
      </w:r>
      <w:r w:rsidR="5B84B3EF">
        <w:rPr/>
        <w:t>it</w:t>
      </w:r>
      <w:r w:rsidR="5B84B3EF">
        <w:rPr/>
        <w:t xml:space="preserve"> will display the below</w:t>
      </w:r>
    </w:p>
    <w:p w:rsidR="5189049A" w:rsidP="5189049A" w:rsidRDefault="5189049A" w14:paraId="20218767" w14:textId="143F2AFB">
      <w:pPr>
        <w:pStyle w:val="Normal"/>
        <w:bidi w:val="0"/>
        <w:spacing w:before="0" w:beforeAutospacing="off" w:after="480" w:afterAutospacing="off"/>
        <w:ind w:left="0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D18786A" wp14:editId="16B89337">
                <wp:extent xmlns:wp="http://schemas.openxmlformats.org/drawingml/2006/wordprocessingDrawing" cx="6610350" cy="3733800"/>
                <wp:effectExtent xmlns:wp="http://schemas.openxmlformats.org/drawingml/2006/wordprocessingDrawing" l="0" t="0" r="0" b="0"/>
                <wp:docPr xmlns:wp="http://schemas.openxmlformats.org/drawingml/2006/wordprocessingDrawing" id="739085694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10350" cy="3733800"/>
                          <a:chOff x="0" y="0"/>
                          <a:chExt cx="6610350" cy="37338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349146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0350" cy="37338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Arrow: Right 2"/>
                        <wps:cNvSpPr/>
                        <wps:spPr>
                          <a:xfrm>
                            <a:off x="1962150" y="300038"/>
                            <a:ext cx="466725" cy="257175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>
        <w:br/>
      </w:r>
    </w:p>
    <w:p w:rsidR="33B133B0" w:rsidP="5189049A" w:rsidRDefault="33B133B0" w14:paraId="15394BAC" w14:textId="23E0D9A5">
      <w:pPr>
        <w:pStyle w:val="Heading3"/>
        <w:bidi w:val="0"/>
        <w:spacing w:before="0" w:beforeAutospacing="off" w:after="330" w:afterAutospacing="off"/>
        <w:jc w:val="left"/>
      </w:pPr>
      <w:r w:rsidRPr="5189049A" w:rsidR="33B133B0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48"/>
          <w:szCs w:val="48"/>
          <w:lang w:val="en-GB"/>
        </w:rPr>
        <w:t xml:space="preserve">Step 3. Associate the Watson Machine Learning Service with the </w:t>
      </w:r>
      <w:r w:rsidRPr="5189049A" w:rsidR="33B133B0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48"/>
          <w:szCs w:val="48"/>
          <w:lang w:val="en-GB"/>
        </w:rPr>
        <w:t>projec</w:t>
      </w:r>
      <w:r w:rsidRPr="5189049A" w:rsidR="33B133B0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48"/>
          <w:szCs w:val="48"/>
          <w:lang w:val="en-GB"/>
        </w:rPr>
        <w:t>t</w:t>
      </w:r>
    </w:p>
    <w:p w:rsidR="729F060A" w:rsidP="5189049A" w:rsidRDefault="729F060A" w14:paraId="6F976691" w14:textId="4FC7C734">
      <w:pPr>
        <w:pStyle w:val="Normal"/>
        <w:bidi w:val="0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</w:pPr>
      <w:r w:rsidRPr="5189049A" w:rsidR="729F060A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1.Scroll down </w:t>
      </w:r>
      <w:r w:rsidRPr="5189049A" w:rsidR="729F060A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to </w:t>
      </w:r>
      <w:r w:rsidRPr="5189049A" w:rsidR="6BFF7B06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click</w:t>
      </w:r>
      <w:r w:rsidRPr="5189049A" w:rsidR="6BFF7B06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on </w:t>
      </w:r>
      <w:r w:rsidRPr="5189049A" w:rsidR="729F060A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</w:t>
      </w:r>
      <w:r w:rsidRPr="5189049A" w:rsidR="76876C62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S</w:t>
      </w:r>
      <w:r w:rsidRPr="5189049A" w:rsidR="729F060A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ervices</w:t>
      </w:r>
      <w:r w:rsidRPr="5189049A" w:rsidR="65016E59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&amp;</w:t>
      </w:r>
      <w:r w:rsidRPr="5189049A" w:rsidR="043706EF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I</w:t>
      </w:r>
      <w:r w:rsidRPr="5189049A" w:rsidR="65016E59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ntegrations</w:t>
      </w:r>
      <w:r w:rsidRPr="5189049A" w:rsidR="75BEB331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  </w:t>
      </w:r>
      <w:r w:rsidR="75BEB331">
        <w:rPr/>
        <w:t xml:space="preserve"> then click on</w:t>
      </w:r>
      <w:r w:rsidRPr="5189049A" w:rsidR="75BEB331">
        <w:rPr>
          <w:b w:val="1"/>
          <w:bCs w:val="1"/>
        </w:rPr>
        <w:t xml:space="preserve"> Associate Services</w:t>
      </w:r>
    </w:p>
    <w:p w:rsidR="5189049A" w:rsidP="5189049A" w:rsidRDefault="5189049A" w14:paraId="5A98C144" w14:textId="06778663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C51CCA7" wp14:editId="01118485">
                <wp:extent xmlns:wp="http://schemas.openxmlformats.org/drawingml/2006/wordprocessingDrawing" cx="6553200" cy="3524250"/>
                <wp:effectExtent xmlns:wp="http://schemas.openxmlformats.org/drawingml/2006/wordprocessingDrawing" l="0" t="0" r="0" b="0"/>
                <wp:docPr xmlns:wp="http://schemas.openxmlformats.org/drawingml/2006/wordprocessingDrawing" id="400685549" name="Group 6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53200" cy="3524250"/>
                          <a:chOff x="0" y="0"/>
                          <a:chExt cx="6553200" cy="35242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3666563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200" cy="352425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Arrow: Up 2"/>
                        <wps:cNvSpPr/>
                        <wps:spPr>
                          <a:xfrm>
                            <a:off x="1047750" y="1852613"/>
                            <a:ext cx="142875" cy="666750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Arrow: Up 3"/>
                        <wps:cNvSpPr/>
                        <wps:spPr>
                          <a:xfrm>
                            <a:off x="1171575" y="2090738"/>
                            <a:ext cx="9525" cy="9525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4" name="Arrow: Right 4"/>
                        <wps:cNvSpPr/>
                        <wps:spPr>
                          <a:xfrm>
                            <a:off x="4533900" y="1452563"/>
                            <a:ext cx="838200" cy="19050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311A0B51" w:rsidP="5189049A" w:rsidRDefault="311A0B51" w14:paraId="58519F18" w14:textId="4CC74D44">
      <w:pPr>
        <w:pStyle w:val="Normal"/>
        <w:bidi w:val="0"/>
        <w:rPr>
          <w:b w:val="1"/>
          <w:bCs w:val="1"/>
        </w:rPr>
      </w:pPr>
      <w:r w:rsidR="311A0B51">
        <w:rPr/>
        <w:t xml:space="preserve">2. </w:t>
      </w:r>
      <w:r w:rsidR="4A7CFAB5">
        <w:rPr/>
        <w:t xml:space="preserve">After </w:t>
      </w:r>
      <w:r w:rsidR="311A0B51">
        <w:rPr/>
        <w:t>click</w:t>
      </w:r>
      <w:r w:rsidR="5DD2538A">
        <w:rPr/>
        <w:t>ing</w:t>
      </w:r>
      <w:r w:rsidR="311A0B51">
        <w:rPr/>
        <w:t xml:space="preserve"> on </w:t>
      </w:r>
      <w:r w:rsidRPr="5189049A" w:rsidR="311A0B51">
        <w:rPr>
          <w:b w:val="1"/>
          <w:bCs w:val="1"/>
        </w:rPr>
        <w:t>Ass</w:t>
      </w:r>
      <w:r w:rsidRPr="5189049A" w:rsidR="6021EDC9">
        <w:rPr>
          <w:b w:val="1"/>
          <w:bCs w:val="1"/>
        </w:rPr>
        <w:t xml:space="preserve">ociate services </w:t>
      </w:r>
      <w:r w:rsidR="311A0B51">
        <w:rPr/>
        <w:t>and then</w:t>
      </w:r>
      <w:r w:rsidR="311A0B51">
        <w:rPr/>
        <w:t xml:space="preserve"> appear</w:t>
      </w:r>
      <w:r w:rsidR="3E426C67">
        <w:rPr/>
        <w:t xml:space="preserve">s new tap click on Waston Machine learning </w:t>
      </w:r>
      <w:r w:rsidR="56CBD90A">
        <w:rPr/>
        <w:t xml:space="preserve">tick mark and then click on </w:t>
      </w:r>
      <w:r w:rsidRPr="5189049A" w:rsidR="56CBD90A">
        <w:rPr>
          <w:b w:val="1"/>
          <w:bCs w:val="1"/>
        </w:rPr>
        <w:t>Associate</w:t>
      </w:r>
    </w:p>
    <w:p w:rsidR="6032C101" w:rsidP="5189049A" w:rsidRDefault="6032C101" w14:paraId="64549496" w14:textId="6B0A7D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F554546" wp14:editId="3104D40C">
                <wp:extent xmlns:wp="http://schemas.openxmlformats.org/drawingml/2006/wordprocessingDrawing" cx="6591300" cy="2865755"/>
                <wp:effectExtent xmlns:wp="http://schemas.openxmlformats.org/drawingml/2006/wordprocessingDrawing" l="0" t="0" r="0" b="0"/>
                <wp:docPr xmlns:wp="http://schemas.openxmlformats.org/drawingml/2006/wordprocessingDrawing" id="210652212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91300" cy="2865755"/>
                          <a:chOff x="0" y="0"/>
                          <a:chExt cx="6638925" cy="30384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1145868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8925" cy="30384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Arrow: Up 2"/>
                        <wps:cNvSpPr/>
                        <wps:spPr>
                          <a:xfrm>
                            <a:off x="509587" y="1971675"/>
                            <a:ext cx="133350" cy="514350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Arrow: Down 3"/>
                        <wps:cNvSpPr/>
                        <wps:spPr>
                          <a:xfrm>
                            <a:off x="5405437" y="2009775"/>
                            <a:ext cx="371475" cy="666750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mc="http://schemas.openxmlformats.org/markup-compatibility/2006"/>
        </mc:AlternateContent>
      </w:r>
    </w:p>
    <w:p w:rsidR="5189049A" w:rsidP="5189049A" w:rsidRDefault="5189049A" w14:paraId="32FCFA19" w14:textId="70B7E1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032C101" w:rsidP="5189049A" w:rsidRDefault="6032C101" w14:paraId="0DEE34FB" w14:textId="01438B9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="6032C101">
        <w:rPr/>
        <w:t xml:space="preserve">3.After completing of above things   click on </w:t>
      </w:r>
      <w:r w:rsidRPr="5189049A" w:rsidR="6032C101">
        <w:rPr>
          <w:b w:val="1"/>
          <w:bCs w:val="1"/>
        </w:rPr>
        <w:t>New Services</w:t>
      </w:r>
    </w:p>
    <w:p w:rsidR="5189049A" w:rsidP="5189049A" w:rsidRDefault="5189049A" w14:paraId="008E0613" w14:textId="6B6344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BF5DDA2" wp14:editId="6C89BD6E">
                <wp:extent xmlns:wp="http://schemas.openxmlformats.org/drawingml/2006/wordprocessingDrawing" cx="6648450" cy="3228975"/>
                <wp:effectExtent xmlns:wp="http://schemas.openxmlformats.org/drawingml/2006/wordprocessingDrawing" l="0" t="0" r="0" b="9525"/>
                <wp:docPr xmlns:wp="http://schemas.openxmlformats.org/drawingml/2006/wordprocessingDrawing" id="321713575" name="Group 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48450" cy="3228975"/>
                          <a:chOff x="0" y="0"/>
                          <a:chExt cx="6648450" cy="322897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0361187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8450" cy="32289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3" name="Arrow: Right 3"/>
                        <wps:cNvSpPr/>
                        <wps:spPr>
                          <a:xfrm>
                            <a:off x="4876800" y="1400175"/>
                            <a:ext cx="676275" cy="238125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4" name="Rectangle 4"/>
                        <wps:cNvSpPr/>
                        <wps:spPr>
                          <a:xfrm>
                            <a:off x="4124325" y="838200"/>
                            <a:ext cx="9525" cy="952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="5B464A35">
        <w:rPr/>
        <w:t>4.</w:t>
      </w:r>
      <w:r w:rsidR="060ACEC8">
        <w:rPr/>
        <w:t>A</w:t>
      </w:r>
      <w:r w:rsidR="5B464A35">
        <w:rPr/>
        <w:t>fter clicking new service</w:t>
      </w:r>
      <w:r w:rsidR="26B85C2F">
        <w:rPr/>
        <w:t>s</w:t>
      </w:r>
      <w:r w:rsidR="5B464A35">
        <w:rPr/>
        <w:t xml:space="preserve"> then ap</w:t>
      </w:r>
      <w:r w:rsidR="34B6588C">
        <w:rPr/>
        <w:t xml:space="preserve">pear </w:t>
      </w:r>
      <w:r w:rsidRPr="5189049A" w:rsidR="34B6588C">
        <w:rPr>
          <w:b w:val="1"/>
          <w:bCs w:val="1"/>
        </w:rPr>
        <w:t>new dashboard of service</w:t>
      </w:r>
      <w:r w:rsidRPr="5189049A" w:rsidR="50233D09">
        <w:rPr>
          <w:b w:val="1"/>
          <w:bCs w:val="1"/>
        </w:rPr>
        <w:t>s</w:t>
      </w:r>
      <w:r w:rsidR="50233D09">
        <w:rPr/>
        <w:t xml:space="preserve"> </w:t>
      </w:r>
      <w:r w:rsidR="34B6588C">
        <w:rPr/>
        <w:t xml:space="preserve">then click on </w:t>
      </w:r>
      <w:r w:rsidRPr="5189049A" w:rsidR="34B6588C">
        <w:rPr>
          <w:b w:val="1"/>
          <w:bCs w:val="1"/>
        </w:rPr>
        <w:t xml:space="preserve">AI/Machine learning </w:t>
      </w:r>
      <w:r w:rsidR="34B6588C">
        <w:rPr/>
        <w:t xml:space="preserve">and </w:t>
      </w:r>
      <w:r w:rsidR="370DEB72">
        <w:rPr/>
        <w:t xml:space="preserve">select the </w:t>
      </w:r>
      <w:r w:rsidRPr="5189049A" w:rsidR="34B6588C">
        <w:rPr>
          <w:b w:val="1"/>
          <w:bCs w:val="1"/>
        </w:rPr>
        <w:t>Waston Machine learning</w:t>
      </w:r>
    </w:p>
    <w:p w:rsidR="5189049A" w:rsidP="5189049A" w:rsidRDefault="5189049A" w14:paraId="3521197C" w14:textId="37BEB1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189049A" w:rsidP="5189049A" w:rsidRDefault="5189049A" w14:paraId="0C5B5956" w14:textId="10DE06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1C5CE80" wp14:editId="4379A43C">
                <wp:extent xmlns:wp="http://schemas.openxmlformats.org/drawingml/2006/wordprocessingDrawing" cx="6457950" cy="4000500"/>
                <wp:effectExtent xmlns:wp="http://schemas.openxmlformats.org/drawingml/2006/wordprocessingDrawing" l="0" t="0" r="0" b="0"/>
                <wp:docPr xmlns:wp="http://schemas.openxmlformats.org/drawingml/2006/wordprocessingDrawing" id="456095856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457950" cy="4000500"/>
                          <a:chOff x="0" y="0"/>
                          <a:chExt cx="6457950" cy="40005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47611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0" cy="40005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Arrow: Down 2"/>
                        <wps:cNvSpPr/>
                        <wps:spPr>
                          <a:xfrm>
                            <a:off x="695325" y="1747838"/>
                            <a:ext cx="323850" cy="676275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Arrow: Down 3"/>
                        <wps:cNvSpPr/>
                        <wps:spPr>
                          <a:xfrm>
                            <a:off x="2400300" y="1366838"/>
                            <a:ext cx="571500" cy="971550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="7CEE02C6">
        <w:rPr/>
        <w:t>J</w:t>
      </w:r>
    </w:p>
    <w:p w:rsidR="6F25A88F" w:rsidP="5189049A" w:rsidRDefault="6F25A88F" w14:paraId="36973237" w14:textId="2F393BA2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6F25A88F">
        <w:rPr/>
        <w:t>After click</w:t>
      </w:r>
      <w:r w:rsidR="00D405B4">
        <w:rPr/>
        <w:t>ing</w:t>
      </w:r>
      <w:r w:rsidR="6F25A88F">
        <w:rPr/>
        <w:t xml:space="preserve"> on</w:t>
      </w:r>
      <w:r w:rsidRPr="5189049A" w:rsidR="6F25A88F">
        <w:rPr>
          <w:b w:val="1"/>
          <w:bCs w:val="1"/>
        </w:rPr>
        <w:t xml:space="preserve"> Waston Machine Learning  </w:t>
      </w:r>
      <w:r w:rsidRPr="5189049A" w:rsidR="6C6F72F2">
        <w:rPr>
          <w:b w:val="1"/>
          <w:bCs w:val="1"/>
        </w:rPr>
        <w:t xml:space="preserve"> </w:t>
      </w:r>
      <w:r w:rsidR="6C6F72F2">
        <w:rPr/>
        <w:t xml:space="preserve">next </w:t>
      </w:r>
      <w:r w:rsidR="769CD747">
        <w:rPr/>
        <w:t xml:space="preserve"> appear</w:t>
      </w:r>
      <w:r w:rsidR="769CD747">
        <w:rPr/>
        <w:t xml:space="preserve">  </w:t>
      </w:r>
      <w:r w:rsidR="0EB54FFC">
        <w:rPr/>
        <w:t xml:space="preserve">the </w:t>
      </w:r>
      <w:r w:rsidR="769CD747">
        <w:rPr/>
        <w:t>new</w:t>
      </w:r>
      <w:r w:rsidR="769CD747">
        <w:rPr/>
        <w:t xml:space="preserve"> dashboard for </w:t>
      </w:r>
      <w:r w:rsidR="5E5C0D1D">
        <w:rPr/>
        <w:t xml:space="preserve">then </w:t>
      </w:r>
      <w:r w:rsidRPr="5189049A" w:rsidR="5E5C0D1D">
        <w:rPr>
          <w:b w:val="1"/>
          <w:bCs w:val="1"/>
        </w:rPr>
        <w:t xml:space="preserve">click on </w:t>
      </w:r>
      <w:r w:rsidRPr="5189049A" w:rsidR="0A66CABD">
        <w:rPr>
          <w:b w:val="1"/>
          <w:bCs w:val="1"/>
        </w:rPr>
        <w:t>C</w:t>
      </w:r>
      <w:r w:rsidRPr="5189049A" w:rsidR="5E5C0D1D">
        <w:rPr>
          <w:b w:val="1"/>
          <w:bCs w:val="1"/>
        </w:rPr>
        <w:t>reate</w:t>
      </w:r>
      <w:r w:rsidR="5E5C0D1D">
        <w:rPr/>
        <w:t xml:space="preserve"> of </w:t>
      </w:r>
      <w:r w:rsidR="563DF2E2">
        <w:rPr/>
        <w:t>W</w:t>
      </w:r>
      <w:r w:rsidR="5E5C0D1D">
        <w:rPr/>
        <w:t xml:space="preserve">aston </w:t>
      </w:r>
      <w:r w:rsidR="6BF2712E">
        <w:rPr/>
        <w:t>M</w:t>
      </w:r>
      <w:r w:rsidR="5E5C0D1D">
        <w:rPr/>
        <w:t>achine</w:t>
      </w:r>
      <w:r w:rsidR="044A3942">
        <w:rPr/>
        <w:t xml:space="preserve"> learning</w:t>
      </w:r>
    </w:p>
    <w:p w:rsidR="5189049A" w:rsidP="5189049A" w:rsidRDefault="5189049A" w14:paraId="03432A12" w14:textId="6FEB89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BB4379A" wp14:editId="40407F7F">
                <wp:extent xmlns:wp="http://schemas.openxmlformats.org/drawingml/2006/wordprocessingDrawing" cx="6486525" cy="3067050"/>
                <wp:effectExtent xmlns:wp="http://schemas.openxmlformats.org/drawingml/2006/wordprocessingDrawing" l="0" t="0" r="9525" b="0"/>
                <wp:docPr xmlns:wp="http://schemas.openxmlformats.org/drawingml/2006/wordprocessingDrawing" id="763962141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486525" cy="3067050"/>
                          <a:chOff x="0" y="0"/>
                          <a:chExt cx="6486525" cy="30670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7257077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6525" cy="306705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Arrow: Right 2"/>
                        <wps:cNvSpPr/>
                        <wps:spPr>
                          <a:xfrm>
                            <a:off x="3424237" y="2652713"/>
                            <a:ext cx="9525" cy="9525"/>
                          </a:xfrm>
                          <a:prstGeom prst="right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Arrow: Right 3"/>
                        <wps:cNvSpPr/>
                        <wps:spPr>
                          <a:xfrm>
                            <a:off x="3214687" y="2576513"/>
                            <a:ext cx="1057275" cy="34290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417CA43A" w:rsidP="5189049A" w:rsidRDefault="417CA43A" w14:paraId="5C1F87D4" w14:textId="2640FA9B">
      <w:pPr>
        <w:pStyle w:val="Heading3"/>
        <w:bidi w:val="0"/>
        <w:spacing w:before="0" w:beforeAutospacing="off" w:after="330" w:afterAutospacing="off"/>
        <w:jc w:val="left"/>
      </w:pPr>
      <w:r w:rsidRPr="5189049A" w:rsidR="417CA43A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48"/>
          <w:szCs w:val="48"/>
          <w:lang w:val="en-GB"/>
        </w:rPr>
        <w:t>Step 4. Create an Environment and Add Notebook to project</w:t>
      </w:r>
    </w:p>
    <w:p w:rsidR="3F6571D2" w:rsidP="5189049A" w:rsidRDefault="3F6571D2" w14:paraId="38568CD6" w14:textId="68A8542A">
      <w:pPr>
        <w:pStyle w:val="ListParagraph"/>
        <w:numPr>
          <w:ilvl w:val="0"/>
          <w:numId w:val="5"/>
        </w:numPr>
        <w:bidi w:val="0"/>
        <w:rPr>
          <w:b w:val="1"/>
          <w:bCs w:val="1"/>
          <w:noProof w:val="0"/>
          <w:lang w:val="en-GB"/>
        </w:rPr>
      </w:pPr>
      <w:r w:rsidRPr="5189049A" w:rsidR="3F6571D2">
        <w:rPr>
          <w:noProof w:val="0"/>
          <w:lang w:val="en-GB"/>
        </w:rPr>
        <w:t xml:space="preserve">After that </w:t>
      </w:r>
      <w:r w:rsidRPr="5189049A" w:rsidR="3F6571D2">
        <w:rPr>
          <w:noProof w:val="0"/>
          <w:lang w:val="en-GB"/>
        </w:rPr>
        <w:t>click</w:t>
      </w:r>
      <w:r w:rsidRPr="5189049A" w:rsidR="3F6571D2">
        <w:rPr>
          <w:noProof w:val="0"/>
          <w:lang w:val="en-GB"/>
        </w:rPr>
        <w:t xml:space="preserve"> the </w:t>
      </w:r>
      <w:r w:rsidRPr="5189049A" w:rsidR="3F6571D2">
        <w:rPr>
          <w:b w:val="1"/>
          <w:bCs w:val="1"/>
          <w:noProof w:val="0"/>
          <w:lang w:val="en-GB"/>
        </w:rPr>
        <w:t>“Environmen</w:t>
      </w:r>
      <w:r w:rsidRPr="5189049A" w:rsidR="2B00DF11">
        <w:rPr>
          <w:b w:val="1"/>
          <w:bCs w:val="1"/>
          <w:noProof w:val="0"/>
          <w:lang w:val="en-GB"/>
        </w:rPr>
        <w:t xml:space="preserve">t </w:t>
      </w:r>
      <w:r w:rsidRPr="5189049A" w:rsidR="2B00DF11">
        <w:rPr>
          <w:b w:val="1"/>
          <w:bCs w:val="1"/>
          <w:noProof w:val="0"/>
          <w:lang w:val="en-GB"/>
        </w:rPr>
        <w:t xml:space="preserve">tab”  </w:t>
      </w:r>
      <w:r w:rsidRPr="5189049A" w:rsidR="2B00DF11">
        <w:rPr>
          <w:noProof w:val="0"/>
          <w:lang w:val="en-GB"/>
        </w:rPr>
        <w:t>then</w:t>
      </w:r>
      <w:r w:rsidRPr="5189049A" w:rsidR="2B00DF11">
        <w:rPr>
          <w:noProof w:val="0"/>
          <w:lang w:val="en-GB"/>
        </w:rPr>
        <w:t xml:space="preserve"> click on </w:t>
      </w:r>
      <w:r w:rsidRPr="5189049A" w:rsidR="2B00DF11">
        <w:rPr>
          <w:b w:val="1"/>
          <w:bCs w:val="1"/>
          <w:noProof w:val="0"/>
          <w:lang w:val="en-GB"/>
        </w:rPr>
        <w:t xml:space="preserve">“New </w:t>
      </w:r>
      <w:r w:rsidRPr="5189049A" w:rsidR="3648A5D1">
        <w:rPr>
          <w:b w:val="1"/>
          <w:bCs w:val="1"/>
          <w:noProof w:val="0"/>
          <w:lang w:val="en-GB"/>
        </w:rPr>
        <w:t>template”</w:t>
      </w:r>
      <w:r w:rsidRPr="5189049A" w:rsidR="67F40B4C">
        <w:rPr>
          <w:b w:val="1"/>
          <w:bCs w:val="1"/>
          <w:noProof w:val="0"/>
          <w:lang w:val="en-GB"/>
        </w:rPr>
        <w:t xml:space="preserve"> </w:t>
      </w:r>
    </w:p>
    <w:p w:rsidR="5189049A" w:rsidP="5189049A" w:rsidRDefault="5189049A" w14:paraId="52B1EDAD" w14:textId="33D9C0FA">
      <w:pPr>
        <w:pStyle w:val="Normal"/>
        <w:bidi w:val="0"/>
        <w:ind w:left="0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A7AB5B4" wp14:editId="0CB11425">
                <wp:extent xmlns:wp="http://schemas.openxmlformats.org/drawingml/2006/wordprocessingDrawing" cx="6610350" cy="3371850"/>
                <wp:effectExtent xmlns:wp="http://schemas.openxmlformats.org/drawingml/2006/wordprocessingDrawing" l="0" t="0" r="0" b="0"/>
                <wp:docPr xmlns:wp="http://schemas.openxmlformats.org/drawingml/2006/wordprocessingDrawing" id="164278889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10350" cy="3371850"/>
                          <a:chOff x="0" y="0"/>
                          <a:chExt cx="6610350" cy="33718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03157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0350" cy="337185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Arrow: Down 2"/>
                        <wps:cNvSpPr/>
                        <wps:spPr>
                          <a:xfrm>
                            <a:off x="952500" y="804863"/>
                            <a:ext cx="219075" cy="561975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Arrow: Right 3"/>
                        <wps:cNvSpPr/>
                        <wps:spPr>
                          <a:xfrm>
                            <a:off x="4743450" y="966788"/>
                            <a:ext cx="838200" cy="26670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08DBF647" w:rsidP="5189049A" w:rsidRDefault="08DBF647" w14:paraId="60B65D20" w14:textId="03D46A74">
      <w:pPr>
        <w:pStyle w:val="ListParagraph"/>
        <w:numPr>
          <w:ilvl w:val="0"/>
          <w:numId w:val="5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08DBF647">
        <w:rPr/>
        <w:t xml:space="preserve">After clicking on </w:t>
      </w:r>
      <w:r w:rsidRPr="5189049A" w:rsidR="08DBF647">
        <w:rPr>
          <w:b w:val="1"/>
          <w:bCs w:val="1"/>
        </w:rPr>
        <w:t xml:space="preserve">NEW </w:t>
      </w:r>
      <w:r w:rsidRPr="5189049A" w:rsidR="08DBF647">
        <w:rPr>
          <w:b w:val="1"/>
          <w:bCs w:val="1"/>
        </w:rPr>
        <w:t xml:space="preserve">Template,  </w:t>
      </w:r>
      <w:r w:rsidR="08DBF647">
        <w:rPr/>
        <w:t>it</w:t>
      </w:r>
      <w:r w:rsidR="08DBF647">
        <w:rPr/>
        <w:t xml:space="preserve"> appear</w:t>
      </w:r>
      <w:r w:rsidR="65FC6564">
        <w:rPr/>
        <w:t>s</w:t>
      </w:r>
      <w:r w:rsidR="08DBF647">
        <w:rPr/>
        <w:t xml:space="preserve"> </w:t>
      </w:r>
      <w:r w:rsidRPr="5189049A" w:rsidR="08DBF647">
        <w:rPr>
          <w:b w:val="1"/>
          <w:bCs w:val="1"/>
        </w:rPr>
        <w:t>“</w:t>
      </w:r>
      <w:r w:rsidRPr="5189049A" w:rsidR="08DBF647">
        <w:rPr>
          <w:b w:val="1"/>
          <w:bCs w:val="1"/>
        </w:rPr>
        <w:t>New  Environment</w:t>
      </w:r>
      <w:r w:rsidRPr="5189049A" w:rsidR="08DBF647">
        <w:rPr>
          <w:b w:val="1"/>
          <w:bCs w:val="1"/>
        </w:rPr>
        <w:t xml:space="preserve"> </w:t>
      </w:r>
      <w:r w:rsidRPr="5189049A" w:rsidR="5C69A05B">
        <w:rPr>
          <w:b w:val="1"/>
          <w:bCs w:val="1"/>
        </w:rPr>
        <w:t>box</w:t>
      </w:r>
      <w:r w:rsidRPr="5189049A" w:rsidR="08DBF647">
        <w:rPr>
          <w:b w:val="1"/>
          <w:bCs w:val="1"/>
        </w:rPr>
        <w:t xml:space="preserve"> </w:t>
      </w:r>
      <w:r w:rsidRPr="5189049A" w:rsidR="08DBF647">
        <w:rPr>
          <w:b w:val="1"/>
          <w:bCs w:val="1"/>
        </w:rPr>
        <w:t>“</w:t>
      </w:r>
      <w:r w:rsidR="72929D8B">
        <w:rPr/>
        <w:t xml:space="preserve">  create</w:t>
      </w:r>
      <w:r w:rsidR="72929D8B">
        <w:rPr/>
        <w:t xml:space="preserve"> the environment name then </w:t>
      </w:r>
      <w:r w:rsidRPr="5189049A" w:rsidR="72929D8B">
        <w:rPr>
          <w:b w:val="1"/>
          <w:bCs w:val="1"/>
        </w:rPr>
        <w:t>click</w:t>
      </w:r>
      <w:r w:rsidR="72929D8B">
        <w:rPr/>
        <w:t xml:space="preserve"> </w:t>
      </w:r>
      <w:r w:rsidRPr="5189049A" w:rsidR="5233B920">
        <w:rPr>
          <w:b w:val="1"/>
          <w:bCs w:val="1"/>
        </w:rPr>
        <w:t>C</w:t>
      </w:r>
      <w:r w:rsidRPr="5189049A" w:rsidR="72929D8B">
        <w:rPr>
          <w:b w:val="1"/>
          <w:bCs w:val="1"/>
        </w:rPr>
        <w:t>reate</w:t>
      </w:r>
      <w:r w:rsidR="72929D8B">
        <w:rPr/>
        <w:t xml:space="preserve"> </w:t>
      </w:r>
    </w:p>
    <w:p w:rsidR="5189049A" w:rsidP="5189049A" w:rsidRDefault="5189049A" w14:paraId="4C6C471F" w14:textId="7DFF03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2D60F7C" wp14:editId="16781EF8">
                <wp:extent xmlns:wp="http://schemas.openxmlformats.org/drawingml/2006/wordprocessingDrawing" cx="6619875" cy="3276600"/>
                <wp:effectExtent xmlns:wp="http://schemas.openxmlformats.org/drawingml/2006/wordprocessingDrawing" l="0" t="0" r="9525" b="0"/>
                <wp:docPr xmlns:wp="http://schemas.openxmlformats.org/drawingml/2006/wordprocessingDrawing" id="194242347" name="Group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19875" cy="3276600"/>
                          <a:chOff x="0" y="0"/>
                          <a:chExt cx="6619875" cy="32766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104610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32766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Arrow: Down 2"/>
                        <wps:cNvSpPr/>
                        <wps:spPr>
                          <a:xfrm>
                            <a:off x="1776413" y="623888"/>
                            <a:ext cx="304800" cy="666750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Arrow: Down 3"/>
                        <wps:cNvSpPr/>
                        <wps:spPr>
                          <a:xfrm>
                            <a:off x="5700713" y="2195513"/>
                            <a:ext cx="333375" cy="990600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="2A83AED8">
        <w:rPr/>
        <w:t xml:space="preserve">3.After </w:t>
      </w:r>
      <w:r w:rsidR="6B199474">
        <w:rPr/>
        <w:t xml:space="preserve">the </w:t>
      </w:r>
      <w:r w:rsidR="2A83AED8">
        <w:rPr/>
        <w:t xml:space="preserve">creation </w:t>
      </w:r>
      <w:r w:rsidR="31DA11C1">
        <w:rPr/>
        <w:t xml:space="preserve">of </w:t>
      </w:r>
      <w:r w:rsidR="31DA11C1">
        <w:rPr/>
        <w:t xml:space="preserve">a new </w:t>
      </w:r>
      <w:r w:rsidR="2A83AED8">
        <w:rPr/>
        <w:t>environment</w:t>
      </w:r>
      <w:r w:rsidR="6C737B91">
        <w:rPr/>
        <w:t xml:space="preserve">, </w:t>
      </w:r>
      <w:r w:rsidR="239C1B1C">
        <w:rPr/>
        <w:t>we  click</w:t>
      </w:r>
      <w:r w:rsidR="239C1B1C">
        <w:rPr/>
        <w:t xml:space="preserve"> the right side</w:t>
      </w:r>
      <w:r w:rsidR="03CB2D22">
        <w:rPr/>
        <w:t xml:space="preserve"> 3dots of the </w:t>
      </w:r>
      <w:r w:rsidR="03CB2D22">
        <w:rPr/>
        <w:t>environment</w:t>
      </w:r>
      <w:r w:rsidR="2DD672B9">
        <w:rPr/>
        <w:t>,</w:t>
      </w:r>
      <w:r w:rsidR="2DD672B9">
        <w:rPr/>
        <w:t xml:space="preserve"> the appear small box consist</w:t>
      </w:r>
      <w:r w:rsidR="16377839">
        <w:rPr/>
        <w:t>s</w:t>
      </w:r>
      <w:r w:rsidR="2DD672B9">
        <w:rPr/>
        <w:t xml:space="preserve"> of new </w:t>
      </w:r>
      <w:r w:rsidR="2DD672B9">
        <w:rPr/>
        <w:t>notebook,</w:t>
      </w:r>
      <w:r w:rsidR="22A7851A">
        <w:rPr/>
        <w:t xml:space="preserve">  </w:t>
      </w:r>
      <w:r w:rsidR="2DD672B9">
        <w:rPr/>
        <w:t>promote</w:t>
      </w:r>
      <w:r w:rsidR="2DD672B9">
        <w:rPr/>
        <w:t xml:space="preserve"> to space, </w:t>
      </w:r>
      <w:r w:rsidR="2DD672B9">
        <w:rPr/>
        <w:t>edit ,</w:t>
      </w:r>
      <w:r w:rsidR="2DD672B9">
        <w:rPr/>
        <w:t xml:space="preserve"> </w:t>
      </w:r>
      <w:r w:rsidR="2DD672B9">
        <w:rPr/>
        <w:t>delete</w:t>
      </w:r>
      <w:r w:rsidR="032E87FD">
        <w:rPr/>
        <w:t xml:space="preserve"> out of this we select new notebook</w:t>
      </w:r>
    </w:p>
    <w:p w:rsidR="44FF9BD3" w:rsidP="5189049A" w:rsidRDefault="44FF9BD3" w14:paraId="5B8036DD" w14:textId="48D2C1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D2197BD" wp14:editId="56C5A2C9">
                <wp:extent xmlns:wp="http://schemas.openxmlformats.org/drawingml/2006/wordprocessingDrawing" cx="6552565" cy="4191000"/>
                <wp:effectExtent xmlns:wp="http://schemas.openxmlformats.org/drawingml/2006/wordprocessingDrawing" l="0" t="0" r="635" b="0"/>
                <wp:docPr xmlns:wp="http://schemas.openxmlformats.org/drawingml/2006/wordprocessingDrawing" id="377191090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52565" cy="4191000"/>
                          <a:chOff x="0" y="0"/>
                          <a:chExt cx="6600825" cy="41910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846214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0825" cy="41910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Arrow: Right 2"/>
                        <wps:cNvSpPr/>
                        <wps:spPr>
                          <a:xfrm>
                            <a:off x="4529137" y="3033713"/>
                            <a:ext cx="1038225" cy="20955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mc="http://schemas.openxmlformats.org/markup-compatibility/2006"/>
        </mc:AlternateContent>
      </w:r>
    </w:p>
    <w:p w:rsidR="5189049A" w:rsidP="5189049A" w:rsidRDefault="5189049A" w14:paraId="6EF86CEF" w14:textId="16382F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189049A">
        <w:rPr/>
        <w:t xml:space="preserve">4. </w:t>
      </w:r>
      <w:r w:rsidR="76F955AD">
        <w:rPr/>
        <w:t>After that appear</w:t>
      </w:r>
      <w:r w:rsidR="595E3545">
        <w:rPr/>
        <w:t xml:space="preserve">s </w:t>
      </w:r>
      <w:r w:rsidRPr="2E84DAB5" w:rsidR="595E3545">
        <w:rPr>
          <w:b w:val="1"/>
          <w:bCs w:val="1"/>
        </w:rPr>
        <w:t>New Notebook Dialogue box</w:t>
      </w:r>
      <w:r w:rsidR="595E3545">
        <w:rPr/>
        <w:t>,</w:t>
      </w:r>
      <w:r w:rsidR="695790B2">
        <w:rPr/>
        <w:t xml:space="preserve"> </w:t>
      </w:r>
      <w:r w:rsidR="695790B2">
        <w:rPr/>
        <w:t>I</w:t>
      </w:r>
      <w:r w:rsidR="595E3545">
        <w:rPr/>
        <w:t>n</w:t>
      </w:r>
      <w:r w:rsidR="595E3545">
        <w:rPr/>
        <w:t xml:space="preserve"> that we </w:t>
      </w:r>
      <w:r w:rsidR="244C151D">
        <w:rPr/>
        <w:t xml:space="preserve">select </w:t>
      </w:r>
      <w:r w:rsidRPr="2E84DAB5" w:rsidR="244C151D">
        <w:rPr>
          <w:b w:val="1"/>
          <w:bCs w:val="1"/>
        </w:rPr>
        <w:t xml:space="preserve">Notebook from </w:t>
      </w:r>
      <w:r w:rsidRPr="2E84DAB5" w:rsidR="3C6108A5">
        <w:rPr>
          <w:b w:val="1"/>
          <w:bCs w:val="1"/>
        </w:rPr>
        <w:t xml:space="preserve">the </w:t>
      </w:r>
      <w:r w:rsidRPr="2E84DAB5" w:rsidR="244C151D">
        <w:rPr>
          <w:b w:val="1"/>
          <w:bCs w:val="1"/>
        </w:rPr>
        <w:t xml:space="preserve">URL </w:t>
      </w:r>
      <w:r w:rsidR="244C151D">
        <w:rPr>
          <w:b w:val="0"/>
          <w:bCs w:val="0"/>
        </w:rPr>
        <w:t xml:space="preserve">and next we </w:t>
      </w:r>
      <w:r w:rsidRPr="2E84DAB5" w:rsidR="595E3545">
        <w:rPr>
          <w:b w:val="1"/>
          <w:bCs w:val="1"/>
        </w:rPr>
        <w:t xml:space="preserve">create </w:t>
      </w:r>
      <w:r w:rsidRPr="2E84DAB5" w:rsidR="0A051E1A">
        <w:rPr>
          <w:b w:val="1"/>
          <w:bCs w:val="1"/>
        </w:rPr>
        <w:t xml:space="preserve">the </w:t>
      </w:r>
      <w:r w:rsidRPr="2E84DAB5" w:rsidR="595E3545">
        <w:rPr>
          <w:b w:val="1"/>
          <w:bCs w:val="1"/>
        </w:rPr>
        <w:t xml:space="preserve">notebook </w:t>
      </w:r>
      <w:r w:rsidRPr="2E84DAB5" w:rsidR="595E3545">
        <w:rPr>
          <w:b w:val="1"/>
          <w:bCs w:val="1"/>
        </w:rPr>
        <w:t>name</w:t>
      </w:r>
      <w:r w:rsidR="595E3545">
        <w:rPr/>
        <w:t xml:space="preserve"> and we paste the b</w:t>
      </w:r>
      <w:r w:rsidR="039E87B6">
        <w:rPr/>
        <w:t>elow</w:t>
      </w:r>
      <w:r w:rsidR="7A43F86D">
        <w:rPr/>
        <w:t xml:space="preserve"> </w:t>
      </w:r>
      <w:r w:rsidR="039E87B6">
        <w:rPr/>
        <w:t xml:space="preserve">link in </w:t>
      </w:r>
      <w:r w:rsidR="37EDB255">
        <w:rPr/>
        <w:t>the URL</w:t>
      </w:r>
      <w:r w:rsidR="039E87B6">
        <w:rPr/>
        <w:t xml:space="preserve"> </w:t>
      </w:r>
      <w:r w:rsidR="039E87B6">
        <w:rPr/>
        <w:t>box</w:t>
      </w:r>
      <w:r w:rsidR="7A1B3048">
        <w:rPr/>
        <w:t xml:space="preserve">  and</w:t>
      </w:r>
      <w:r w:rsidR="7A1B3048">
        <w:rPr/>
        <w:t xml:space="preserve"> click create  </w:t>
      </w:r>
      <w:hyperlink r:id="R233bbd0172ef487c">
        <w:r w:rsidRPr="2E84DAB5" w:rsidR="7A1B3048">
          <w:rPr>
            <w:rStyle w:val="Hyperlink"/>
          </w:rPr>
          <w:t xml:space="preserve">  </w:t>
        </w:r>
        <w:r w:rsidRPr="2E84DAB5" w:rsidR="1E9499CB">
          <w:rPr>
            <w:rStyle w:val="Hyperlink"/>
          </w:rPr>
          <w:t>https://github.com/Sardaruzma/EDA/blob/main/EDAUpdated.ipynb</w:t>
        </w:r>
      </w:hyperlink>
    </w:p>
    <w:p w:rsidR="136D7372" w:rsidP="5189049A" w:rsidRDefault="136D7372" w14:paraId="4672FBE5" w14:textId="400F8A03">
      <w:pPr>
        <w:pStyle w:val="Heading3"/>
        <w:bidi w:val="0"/>
        <w:spacing w:before="0" w:beforeAutospacing="off" w:after="330" w:afterAutospacing="off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F0EF3CD" wp14:editId="7515A850">
                <wp:extent xmlns:wp="http://schemas.openxmlformats.org/drawingml/2006/wordprocessingDrawing" cx="6553200" cy="3152775"/>
                <wp:effectExtent xmlns:wp="http://schemas.openxmlformats.org/drawingml/2006/wordprocessingDrawing" l="0" t="0" r="0" b="9525"/>
                <wp:docPr xmlns:wp="http://schemas.openxmlformats.org/drawingml/2006/wordprocessingDrawing" id="674546229" name="Group 3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53200" cy="3152775"/>
                          <a:chOff x="0" y="0"/>
                          <a:chExt cx="6076950" cy="27241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7437130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272415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Arrow: Down 2"/>
                        <wps:cNvSpPr/>
                        <wps:spPr>
                          <a:xfrm>
                            <a:off x="1819275" y="366713"/>
                            <a:ext cx="276225" cy="381000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4" name="Arrow: Left 4"/>
                        <wps:cNvSpPr/>
                        <wps:spPr>
                          <a:xfrm>
                            <a:off x="1162050" y="1062038"/>
                            <a:ext cx="1076325" cy="22860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5" name="Arrow: Down 5"/>
                        <wps:cNvSpPr/>
                        <wps:spPr>
                          <a:xfrm>
                            <a:off x="3657600" y="823913"/>
                            <a:ext cx="581025" cy="1047750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6" name="Arrow: Down 6"/>
                        <wps:cNvSpPr/>
                        <wps:spPr>
                          <a:xfrm>
                            <a:off x="5362575" y="1566863"/>
                            <a:ext cx="333375" cy="933450"/>
                          </a:xfrm>
                          <a:prstGeom prst="down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mc="http://schemas.openxmlformats.org/markup-compatibility/2006"/>
        </mc:AlternateContent>
      </w:r>
      <w:r w:rsidR="039E87B6">
        <w:rPr/>
        <w:t xml:space="preserve"> </w:t>
      </w:r>
      <w:r w:rsidRPr="5189049A" w:rsidR="1EC84116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48"/>
          <w:szCs w:val="48"/>
          <w:lang w:val="en-GB"/>
        </w:rPr>
        <w:t>Step 5. Run the Notebook</w:t>
      </w:r>
    </w:p>
    <w:p w:rsidR="1D37C022" w:rsidP="5189049A" w:rsidRDefault="1D37C022" w14:paraId="1337409C" w14:textId="372064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5189049A" w:rsidR="1D37C022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1.</w:t>
      </w:r>
      <w:r w:rsidRPr="5189049A" w:rsidR="1EC84116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After the notebook is loaded, click</w:t>
      </w:r>
      <w:r w:rsidRPr="5189049A" w:rsidR="1EC84116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</w:t>
      </w:r>
      <w:r w:rsidRPr="5189049A" w:rsidR="1EC84116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Cell</w:t>
      </w:r>
      <w:r w:rsidRPr="5189049A" w:rsidR="1EC84116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, then select</w:t>
      </w:r>
      <w:r w:rsidRPr="5189049A" w:rsidR="1EC84116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</w:t>
      </w:r>
      <w:r w:rsidRPr="5189049A" w:rsidR="1EC84116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Run All</w:t>
      </w:r>
      <w:r w:rsidRPr="5189049A" w:rsidR="1EC84116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</w:t>
      </w:r>
      <w:r w:rsidRPr="5189049A" w:rsidR="1EC84116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to run the Notebook.</w:t>
      </w:r>
    </w:p>
    <w:p w:rsidR="5189049A" w:rsidP="5189049A" w:rsidRDefault="5189049A" w14:paraId="75C1E8C1" w14:textId="7AFB83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66632A7" wp14:editId="08DD1C81">
                <wp:extent xmlns:wp="http://schemas.openxmlformats.org/drawingml/2006/wordprocessingDrawing" cx="6562725" cy="3248025"/>
                <wp:effectExtent xmlns:wp="http://schemas.openxmlformats.org/drawingml/2006/wordprocessingDrawing" l="0" t="0" r="9525" b="9525"/>
                <wp:docPr xmlns:wp="http://schemas.openxmlformats.org/drawingml/2006/wordprocessingDrawing" id="595852919" name="Group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62725" cy="3248025"/>
                          <a:chOff x="0" y="0"/>
                          <a:chExt cx="6562725" cy="32480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712014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725" cy="324802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Arrow: Up 2"/>
                        <wps:cNvSpPr/>
                        <wps:spPr>
                          <a:xfrm>
                            <a:off x="3757613" y="1304925"/>
                            <a:ext cx="561975" cy="1266825"/>
                          </a:xfrm>
                          <a:prstGeom prst="upArrow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5189049A" w:rsidP="5189049A" w:rsidRDefault="5189049A" w14:paraId="42F31979" w14:textId="2CA909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E84DAB5" w:rsidP="2E84DAB5" w:rsidRDefault="2E84DAB5" w14:paraId="261ECFAE" w14:textId="3F464D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26E55D7" w:rsidP="2E84DAB5" w:rsidRDefault="426E55D7" w14:paraId="0CB06C15" w14:textId="36BF0E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40"/>
          <w:szCs w:val="40"/>
        </w:rPr>
      </w:pPr>
      <w:r w:rsidRPr="2E84DAB5" w:rsidR="426E55D7">
        <w:rPr>
          <w:b w:val="1"/>
          <w:bCs w:val="1"/>
          <w:sz w:val="36"/>
          <w:szCs w:val="36"/>
        </w:rPr>
        <w:t>GitHub link for all the files</w:t>
      </w:r>
    </w:p>
    <w:p w:rsidR="426E55D7" w:rsidP="2E84DAB5" w:rsidRDefault="426E55D7" w14:paraId="2D81BF19" w14:textId="275D1E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26E55D7">
        <w:rPr/>
        <w:t>https://github.com/Sardaruzma/EDA/tree/main</w:t>
      </w:r>
    </w:p>
    <w:p w:rsidR="2E84DAB5" w:rsidP="2E84DAB5" w:rsidRDefault="2E84DAB5" w14:paraId="7F4B84C0" w14:textId="62350D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1858F03E" w:rsidP="5189049A" w:rsidRDefault="1858F03E" w14:paraId="05216896" w14:textId="1FF92FA8">
      <w:pPr>
        <w:pStyle w:val="Heading2"/>
        <w:bidi w:val="0"/>
        <w:spacing w:before="0" w:beforeAutospacing="off" w:after="330" w:afterAutospacing="off"/>
        <w:jc w:val="left"/>
      </w:pPr>
      <w:r w:rsidRPr="5189049A" w:rsidR="1858F0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616"/>
          <w:sz w:val="63"/>
          <w:szCs w:val="63"/>
          <w:lang w:val="en-GB"/>
        </w:rPr>
        <w:t>Summary</w:t>
      </w:r>
    </w:p>
    <w:p w:rsidR="1858F03E" w:rsidP="5189049A" w:rsidRDefault="1858F03E" w14:paraId="4D807616" w14:textId="7B9BBC56">
      <w:pPr>
        <w:bidi w:val="0"/>
        <w:spacing w:before="0" w:beforeAutospacing="off" w:after="480" w:afterAutospacing="off"/>
        <w:jc w:val="left"/>
      </w:pPr>
      <w:r w:rsidRPr="07475958" w:rsidR="1858F0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In this tutorial, you learned the basics of l</w:t>
      </w:r>
      <w:r w:rsidRPr="07475958" w:rsidR="26A8959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inear</w:t>
      </w:r>
      <w:r w:rsidRPr="07475958" w:rsidR="1858F0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regression and how</w:t>
      </w:r>
      <w:r w:rsidRPr="07475958" w:rsidR="4987CF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sc</w:t>
      </w:r>
      <w:r w:rsidRPr="07475958" w:rsidR="522306D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i</w:t>
      </w:r>
      <w:r w:rsidRPr="07475958" w:rsidR="4987CF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kit learn</w:t>
      </w:r>
      <w:r w:rsidRPr="07475958" w:rsidR="1858F0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is used to implement machine learning algorithms. You learned how to run a </w:t>
      </w:r>
      <w:r w:rsidRPr="07475958" w:rsidR="1858F0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Jupyter</w:t>
      </w:r>
      <w:r w:rsidRPr="07475958" w:rsidR="1858F0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Notebook using Watson Studio on IBM Cloud Pak for Data as a Service, and how to use </w:t>
      </w:r>
      <w:r w:rsidRPr="07475958" w:rsidR="1858F0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>open source</w:t>
      </w:r>
      <w:r w:rsidRPr="07475958" w:rsidR="1858F03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61616"/>
          <w:sz w:val="24"/>
          <w:szCs w:val="24"/>
          <w:lang w:val="en-GB"/>
        </w:rPr>
        <w:t xml:space="preserve"> frameworks in the IBM Cloud Pak for Data as a Service platform.</w:t>
      </w:r>
    </w:p>
    <w:p w:rsidR="5189049A" w:rsidP="5189049A" w:rsidRDefault="5189049A" w14:paraId="04BDC64F" w14:textId="1DE2C9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6a8608f288784b36"/>
      <w:footerReference w:type="default" r:id="Rf21c6d9387a6418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189049A" w:rsidTr="5189049A" w14:paraId="29EF0E77">
      <w:trPr>
        <w:trHeight w:val="300"/>
      </w:trPr>
      <w:tc>
        <w:tcPr>
          <w:tcW w:w="3005" w:type="dxa"/>
          <w:tcMar/>
        </w:tcPr>
        <w:p w:rsidR="5189049A" w:rsidP="5189049A" w:rsidRDefault="5189049A" w14:paraId="75B40BCB" w14:textId="27BDADF8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189049A" w:rsidP="5189049A" w:rsidRDefault="5189049A" w14:paraId="469BA186" w14:textId="4474204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189049A" w:rsidP="5189049A" w:rsidRDefault="5189049A" w14:paraId="20CB796B" w14:textId="01DEAB0C">
          <w:pPr>
            <w:pStyle w:val="Header"/>
            <w:bidi w:val="0"/>
            <w:ind w:right="-115"/>
            <w:jc w:val="right"/>
          </w:pPr>
        </w:p>
      </w:tc>
    </w:tr>
  </w:tbl>
  <w:p w:rsidR="5189049A" w:rsidP="5189049A" w:rsidRDefault="5189049A" w14:paraId="6ACD2D25" w14:textId="18F6BD1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189049A" w:rsidTr="5189049A" w14:paraId="30907444">
      <w:trPr>
        <w:trHeight w:val="300"/>
      </w:trPr>
      <w:tc>
        <w:tcPr>
          <w:tcW w:w="3005" w:type="dxa"/>
          <w:tcMar/>
        </w:tcPr>
        <w:p w:rsidR="5189049A" w:rsidP="5189049A" w:rsidRDefault="5189049A" w14:paraId="42FAA50E" w14:textId="3852DF94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189049A" w:rsidP="5189049A" w:rsidRDefault="5189049A" w14:paraId="5D17A20D" w14:textId="1E3A554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189049A" w:rsidP="5189049A" w:rsidRDefault="5189049A" w14:paraId="2D142481" w14:textId="77A81753">
          <w:pPr>
            <w:pStyle w:val="Header"/>
            <w:bidi w:val="0"/>
            <w:ind w:right="-115"/>
            <w:jc w:val="right"/>
          </w:pPr>
        </w:p>
      </w:tc>
    </w:tr>
  </w:tbl>
  <w:p w:rsidR="5189049A" w:rsidP="5189049A" w:rsidRDefault="5189049A" w14:paraId="725ED166" w14:textId="2B2ACEDF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tCX7YptHud8VMF" int2:id="HayTXWA6">
      <int2:state int2:type="AugLoop_Text_Critique" int2:value="Rejected"/>
    </int2:textHash>
    <int2:bookmark int2:bookmarkName="_Int_lFyrYU4s" int2:invalidationBookmarkName="" int2:hashCode="bKAIkO68UVcTVj" int2:id="O8Cg7z5g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7da146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0e77d6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85eedf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0773c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5f64d9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44f93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DC4A39"/>
    <w:rsid w:val="00279380"/>
    <w:rsid w:val="00316EAC"/>
    <w:rsid w:val="0040BBDD"/>
    <w:rsid w:val="007908B5"/>
    <w:rsid w:val="00CE2F3E"/>
    <w:rsid w:val="00D405B4"/>
    <w:rsid w:val="00DFEB39"/>
    <w:rsid w:val="0106799C"/>
    <w:rsid w:val="0129E0D1"/>
    <w:rsid w:val="01D2484E"/>
    <w:rsid w:val="01F239D9"/>
    <w:rsid w:val="0255F6E7"/>
    <w:rsid w:val="026E834D"/>
    <w:rsid w:val="026E834D"/>
    <w:rsid w:val="02D74618"/>
    <w:rsid w:val="02E35352"/>
    <w:rsid w:val="032E87FD"/>
    <w:rsid w:val="034C5B3C"/>
    <w:rsid w:val="039E87B6"/>
    <w:rsid w:val="03CB2D22"/>
    <w:rsid w:val="043706EF"/>
    <w:rsid w:val="044A3942"/>
    <w:rsid w:val="050F3F6A"/>
    <w:rsid w:val="05CE66CC"/>
    <w:rsid w:val="060495F4"/>
    <w:rsid w:val="060ACEC8"/>
    <w:rsid w:val="0696D504"/>
    <w:rsid w:val="07475958"/>
    <w:rsid w:val="07D70C32"/>
    <w:rsid w:val="07E423BC"/>
    <w:rsid w:val="07EC1468"/>
    <w:rsid w:val="085D6D40"/>
    <w:rsid w:val="08707917"/>
    <w:rsid w:val="08DBF647"/>
    <w:rsid w:val="09F9CA81"/>
    <w:rsid w:val="0A051E1A"/>
    <w:rsid w:val="0A66CABD"/>
    <w:rsid w:val="0B8BD1C4"/>
    <w:rsid w:val="0B950E02"/>
    <w:rsid w:val="0C240521"/>
    <w:rsid w:val="0E2D906E"/>
    <w:rsid w:val="0E69C26A"/>
    <w:rsid w:val="0E8DE98B"/>
    <w:rsid w:val="0EB54FFC"/>
    <w:rsid w:val="11282BF1"/>
    <w:rsid w:val="116F72A8"/>
    <w:rsid w:val="11BD7CFF"/>
    <w:rsid w:val="11BD7CFF"/>
    <w:rsid w:val="11D9297F"/>
    <w:rsid w:val="11F845E6"/>
    <w:rsid w:val="12647D3B"/>
    <w:rsid w:val="129447F2"/>
    <w:rsid w:val="12EED63B"/>
    <w:rsid w:val="136D7372"/>
    <w:rsid w:val="140DA90A"/>
    <w:rsid w:val="14E5A4E9"/>
    <w:rsid w:val="14F39BA8"/>
    <w:rsid w:val="153D5CA1"/>
    <w:rsid w:val="16377839"/>
    <w:rsid w:val="1680F360"/>
    <w:rsid w:val="1690EE22"/>
    <w:rsid w:val="1696E26F"/>
    <w:rsid w:val="16D92D02"/>
    <w:rsid w:val="17C2475E"/>
    <w:rsid w:val="17EEE803"/>
    <w:rsid w:val="1858F03E"/>
    <w:rsid w:val="194A7625"/>
    <w:rsid w:val="19B8982D"/>
    <w:rsid w:val="19F6C5EE"/>
    <w:rsid w:val="1A32A162"/>
    <w:rsid w:val="1AF9E820"/>
    <w:rsid w:val="1B54688E"/>
    <w:rsid w:val="1B6318F6"/>
    <w:rsid w:val="1C421671"/>
    <w:rsid w:val="1C9E2A76"/>
    <w:rsid w:val="1CF90C69"/>
    <w:rsid w:val="1D2427D8"/>
    <w:rsid w:val="1D37C022"/>
    <w:rsid w:val="1E9499CB"/>
    <w:rsid w:val="1EC84116"/>
    <w:rsid w:val="1EFDCBEB"/>
    <w:rsid w:val="1F417327"/>
    <w:rsid w:val="1F5F7220"/>
    <w:rsid w:val="1F8A13E3"/>
    <w:rsid w:val="203DC4B5"/>
    <w:rsid w:val="20718B65"/>
    <w:rsid w:val="20EC8537"/>
    <w:rsid w:val="2159CA65"/>
    <w:rsid w:val="216FE0C4"/>
    <w:rsid w:val="2175706A"/>
    <w:rsid w:val="2181931B"/>
    <w:rsid w:val="21D3A0C9"/>
    <w:rsid w:val="220D5BC6"/>
    <w:rsid w:val="22A7851A"/>
    <w:rsid w:val="22D7D44A"/>
    <w:rsid w:val="22F50DE6"/>
    <w:rsid w:val="2362107A"/>
    <w:rsid w:val="239C1B1C"/>
    <w:rsid w:val="241794C3"/>
    <w:rsid w:val="244C151D"/>
    <w:rsid w:val="2473A4AB"/>
    <w:rsid w:val="2473A4AB"/>
    <w:rsid w:val="251D0D5F"/>
    <w:rsid w:val="2591246A"/>
    <w:rsid w:val="26A89598"/>
    <w:rsid w:val="26B85C2F"/>
    <w:rsid w:val="26B8DDC0"/>
    <w:rsid w:val="26F4E6AA"/>
    <w:rsid w:val="2742EC21"/>
    <w:rsid w:val="27B86E98"/>
    <w:rsid w:val="299AFB7F"/>
    <w:rsid w:val="29DC4A39"/>
    <w:rsid w:val="2A643276"/>
    <w:rsid w:val="2A83AED8"/>
    <w:rsid w:val="2B00DF11"/>
    <w:rsid w:val="2B99B3AF"/>
    <w:rsid w:val="2BB0A79F"/>
    <w:rsid w:val="2C7915D7"/>
    <w:rsid w:val="2C7C2EE5"/>
    <w:rsid w:val="2D4C7800"/>
    <w:rsid w:val="2D623ACB"/>
    <w:rsid w:val="2DD672B9"/>
    <w:rsid w:val="2E5CD92A"/>
    <w:rsid w:val="2E84DAB5"/>
    <w:rsid w:val="2ECD8C6D"/>
    <w:rsid w:val="2EFE0B2C"/>
    <w:rsid w:val="2FB0B699"/>
    <w:rsid w:val="3048FC04"/>
    <w:rsid w:val="3082A093"/>
    <w:rsid w:val="311A0B51"/>
    <w:rsid w:val="314617DB"/>
    <w:rsid w:val="31D75034"/>
    <w:rsid w:val="31DA11C1"/>
    <w:rsid w:val="32074C7A"/>
    <w:rsid w:val="321FE923"/>
    <w:rsid w:val="322B6D16"/>
    <w:rsid w:val="32B52823"/>
    <w:rsid w:val="32CA5376"/>
    <w:rsid w:val="32E8575B"/>
    <w:rsid w:val="3317217D"/>
    <w:rsid w:val="33809CC6"/>
    <w:rsid w:val="33B133B0"/>
    <w:rsid w:val="3499EA87"/>
    <w:rsid w:val="34B6588C"/>
    <w:rsid w:val="34C36F8E"/>
    <w:rsid w:val="34EADC1E"/>
    <w:rsid w:val="34EAFFA5"/>
    <w:rsid w:val="35130235"/>
    <w:rsid w:val="3585AAC4"/>
    <w:rsid w:val="359809F3"/>
    <w:rsid w:val="3648A5D1"/>
    <w:rsid w:val="370DEB72"/>
    <w:rsid w:val="372D5927"/>
    <w:rsid w:val="37889946"/>
    <w:rsid w:val="37B1848E"/>
    <w:rsid w:val="37B70C53"/>
    <w:rsid w:val="37D18B49"/>
    <w:rsid w:val="37EDB255"/>
    <w:rsid w:val="38758778"/>
    <w:rsid w:val="3998B065"/>
    <w:rsid w:val="3B7794A7"/>
    <w:rsid w:val="3BB11DCE"/>
    <w:rsid w:val="3C6108A5"/>
    <w:rsid w:val="3CFCFF32"/>
    <w:rsid w:val="3E40CCCD"/>
    <w:rsid w:val="3E426C67"/>
    <w:rsid w:val="3E7C54AD"/>
    <w:rsid w:val="3F476716"/>
    <w:rsid w:val="3F6571D2"/>
    <w:rsid w:val="3FB0C404"/>
    <w:rsid w:val="409318E0"/>
    <w:rsid w:val="40B14F0A"/>
    <w:rsid w:val="417CA43A"/>
    <w:rsid w:val="417D9C6B"/>
    <w:rsid w:val="4250796A"/>
    <w:rsid w:val="425313B8"/>
    <w:rsid w:val="426E55D7"/>
    <w:rsid w:val="42E27079"/>
    <w:rsid w:val="43266A4E"/>
    <w:rsid w:val="43266A4E"/>
    <w:rsid w:val="443FCA1D"/>
    <w:rsid w:val="446E4A23"/>
    <w:rsid w:val="44FF9BD3"/>
    <w:rsid w:val="45DC271B"/>
    <w:rsid w:val="460A1A84"/>
    <w:rsid w:val="4705D4CE"/>
    <w:rsid w:val="475EE58D"/>
    <w:rsid w:val="475EE58D"/>
    <w:rsid w:val="4765F29F"/>
    <w:rsid w:val="47B5E19C"/>
    <w:rsid w:val="48A242EE"/>
    <w:rsid w:val="4987CFD6"/>
    <w:rsid w:val="4995ABD2"/>
    <w:rsid w:val="4995ABD2"/>
    <w:rsid w:val="4A3D642C"/>
    <w:rsid w:val="4A772161"/>
    <w:rsid w:val="4A7CFAB5"/>
    <w:rsid w:val="4AE09CAA"/>
    <w:rsid w:val="4B00FD74"/>
    <w:rsid w:val="4B79C14B"/>
    <w:rsid w:val="4BE9529F"/>
    <w:rsid w:val="4C6EF0DA"/>
    <w:rsid w:val="4C9DE69A"/>
    <w:rsid w:val="4CBBC4C8"/>
    <w:rsid w:val="4D041711"/>
    <w:rsid w:val="4D75B411"/>
    <w:rsid w:val="4D823592"/>
    <w:rsid w:val="4D96C460"/>
    <w:rsid w:val="4DC1631B"/>
    <w:rsid w:val="4E252320"/>
    <w:rsid w:val="4E691CF5"/>
    <w:rsid w:val="4F0A6691"/>
    <w:rsid w:val="4F118472"/>
    <w:rsid w:val="4F3D53FF"/>
    <w:rsid w:val="4FA6919C"/>
    <w:rsid w:val="50233D09"/>
    <w:rsid w:val="502FAA99"/>
    <w:rsid w:val="5189049A"/>
    <w:rsid w:val="51C4F9CD"/>
    <w:rsid w:val="522306D5"/>
    <w:rsid w:val="5233B920"/>
    <w:rsid w:val="537AFDB1"/>
    <w:rsid w:val="53EF3985"/>
    <w:rsid w:val="5461929D"/>
    <w:rsid w:val="548E68E1"/>
    <w:rsid w:val="549FCBA0"/>
    <w:rsid w:val="561D00F5"/>
    <w:rsid w:val="562A3942"/>
    <w:rsid w:val="563DF2E2"/>
    <w:rsid w:val="56C1F2C8"/>
    <w:rsid w:val="56CBD90A"/>
    <w:rsid w:val="56E5813B"/>
    <w:rsid w:val="572429CE"/>
    <w:rsid w:val="572429CE"/>
    <w:rsid w:val="57522F02"/>
    <w:rsid w:val="57BDD6FC"/>
    <w:rsid w:val="57E09941"/>
    <w:rsid w:val="583C28D7"/>
    <w:rsid w:val="595E3545"/>
    <w:rsid w:val="5A68474A"/>
    <w:rsid w:val="5ACA4FD2"/>
    <w:rsid w:val="5B183A03"/>
    <w:rsid w:val="5B464A35"/>
    <w:rsid w:val="5B7C3B8E"/>
    <w:rsid w:val="5B84B3EF"/>
    <w:rsid w:val="5BF7F500"/>
    <w:rsid w:val="5C281DCD"/>
    <w:rsid w:val="5C468430"/>
    <w:rsid w:val="5C69A05B"/>
    <w:rsid w:val="5CA9E832"/>
    <w:rsid w:val="5D385409"/>
    <w:rsid w:val="5D7C27A7"/>
    <w:rsid w:val="5DD2538A"/>
    <w:rsid w:val="5E5C0D1D"/>
    <w:rsid w:val="5E83D309"/>
    <w:rsid w:val="5E89DEBE"/>
    <w:rsid w:val="5EB3DC50"/>
    <w:rsid w:val="5F0456B2"/>
    <w:rsid w:val="5FB6CBB1"/>
    <w:rsid w:val="5FCDE9C2"/>
    <w:rsid w:val="6021EDC9"/>
    <w:rsid w:val="6032C101"/>
    <w:rsid w:val="604FACB1"/>
    <w:rsid w:val="60A0936D"/>
    <w:rsid w:val="61BECF07"/>
    <w:rsid w:val="6309BFDF"/>
    <w:rsid w:val="64576B1B"/>
    <w:rsid w:val="64AC7A31"/>
    <w:rsid w:val="65016E59"/>
    <w:rsid w:val="655D4160"/>
    <w:rsid w:val="656BFAA7"/>
    <w:rsid w:val="65872DED"/>
    <w:rsid w:val="65FC6564"/>
    <w:rsid w:val="663B1245"/>
    <w:rsid w:val="66484A92"/>
    <w:rsid w:val="669D53E3"/>
    <w:rsid w:val="67F40B4C"/>
    <w:rsid w:val="68538E4B"/>
    <w:rsid w:val="68C1247C"/>
    <w:rsid w:val="68D83DDB"/>
    <w:rsid w:val="695790B2"/>
    <w:rsid w:val="69F0990B"/>
    <w:rsid w:val="6A6363FC"/>
    <w:rsid w:val="6A711D96"/>
    <w:rsid w:val="6A924F24"/>
    <w:rsid w:val="6AA937F8"/>
    <w:rsid w:val="6B199474"/>
    <w:rsid w:val="6B364B53"/>
    <w:rsid w:val="6BB17882"/>
    <w:rsid w:val="6BF2712E"/>
    <w:rsid w:val="6BFF7B06"/>
    <w:rsid w:val="6C0CEDF7"/>
    <w:rsid w:val="6C462F1D"/>
    <w:rsid w:val="6C68DE17"/>
    <w:rsid w:val="6C6F72F2"/>
    <w:rsid w:val="6C737B91"/>
    <w:rsid w:val="6D01BE5B"/>
    <w:rsid w:val="6D4D48E3"/>
    <w:rsid w:val="6D770C8C"/>
    <w:rsid w:val="6DE1FF7E"/>
    <w:rsid w:val="6EA4960F"/>
    <w:rsid w:val="6EA865C8"/>
    <w:rsid w:val="6EECD6AA"/>
    <w:rsid w:val="6F12DCED"/>
    <w:rsid w:val="6F25A88F"/>
    <w:rsid w:val="70413814"/>
    <w:rsid w:val="70AEAD4E"/>
    <w:rsid w:val="70AEAD4E"/>
    <w:rsid w:val="70E04AF4"/>
    <w:rsid w:val="7156D0E7"/>
    <w:rsid w:val="71E6BA8A"/>
    <w:rsid w:val="72929D8B"/>
    <w:rsid w:val="729F060A"/>
    <w:rsid w:val="73AB2597"/>
    <w:rsid w:val="7402F12F"/>
    <w:rsid w:val="742EC20D"/>
    <w:rsid w:val="74CA1A4C"/>
    <w:rsid w:val="75BEB331"/>
    <w:rsid w:val="7682E2C3"/>
    <w:rsid w:val="76876C62"/>
    <w:rsid w:val="769CD747"/>
    <w:rsid w:val="76F955AD"/>
    <w:rsid w:val="7715E5A1"/>
    <w:rsid w:val="7724A2D0"/>
    <w:rsid w:val="77C6126B"/>
    <w:rsid w:val="77C70EAC"/>
    <w:rsid w:val="77D3DE13"/>
    <w:rsid w:val="782B6607"/>
    <w:rsid w:val="78448E64"/>
    <w:rsid w:val="78B1B602"/>
    <w:rsid w:val="79173B74"/>
    <w:rsid w:val="7982A219"/>
    <w:rsid w:val="79C73668"/>
    <w:rsid w:val="7A1B3048"/>
    <w:rsid w:val="7A43F86D"/>
    <w:rsid w:val="7A4D8663"/>
    <w:rsid w:val="7A6054D1"/>
    <w:rsid w:val="7BF813F3"/>
    <w:rsid w:val="7C1D1D74"/>
    <w:rsid w:val="7CEE02C6"/>
    <w:rsid w:val="7DB8EDD5"/>
    <w:rsid w:val="7F30EE3D"/>
    <w:rsid w:val="7F30EE3D"/>
    <w:rsid w:val="7F446953"/>
    <w:rsid w:val="7F54BE36"/>
    <w:rsid w:val="7F8E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C4A39"/>
  <w15:chartTrackingRefBased/>
  <w15:docId w15:val="{55BAED65-2125-4F3C-A544-A55844168FF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normaltextrun" w:customStyle="true">
    <w:uiPriority w:val="1"/>
    <w:name w:val="normaltextrun"/>
    <w:basedOn w:val="DefaultParagraphFont"/>
    <w:rsid w:val="5189049A"/>
  </w:style>
  <w:style w:type="character" w:styleId="eop" w:customStyle="true">
    <w:uiPriority w:val="1"/>
    <w:name w:val="eop"/>
    <w:basedOn w:val="DefaultParagraphFont"/>
    <w:rsid w:val="5189049A"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cloud.ibm.com/registration?cm_sp=ibmdev-_-developer-tutorials-_-cloudreg" TargetMode="External" Id="R3283f826ffd54ed6" /><Relationship Type="http://schemas.openxmlformats.org/officeDocument/2006/relationships/hyperlink" Target="https://www.ibm.com/cloud/machine-learning" TargetMode="External" Id="R0599232dae114dcd" /><Relationship Type="http://schemas.openxmlformats.org/officeDocument/2006/relationships/hyperlink" Target="https://developer.ibm.com/tutorials/build-a-logistic-regression-neural-network-using-tensorflow/?mhsrc=ibmsearch_a&amp;mhq=tutorials" TargetMode="External" Id="Ra62b7716e6164667" /><Relationship Type="http://schemas.openxmlformats.org/officeDocument/2006/relationships/hyperlink" Target="https://developer.ibm.com/tutorials/build-a-logistic-regression-neural-network-using-tensorflow/?mhsrc=ibmsearch_a&amp;mhq=tutorials" TargetMode="External" Id="R612a0b1dff4e456e" /><Relationship Type="http://schemas.openxmlformats.org/officeDocument/2006/relationships/hyperlink" Target="https://developer.ibm.com/tutorials/build-a-logistic-regression-neural-network-using-tensorflow/?mhsrc=ibmsearch_a&amp;mhq=tutorials" TargetMode="External" Id="Rc2185f4646794d25" /><Relationship Type="http://schemas.openxmlformats.org/officeDocument/2006/relationships/hyperlink" Target="https://developer.ibm.com/tutorials/build-a-logistic-regression-neural-network-using-tensorflow/?mhsrc=ibmsearch_a&amp;mhq=tutorials" TargetMode="External" Id="Rab70b46e705e4614" /><Relationship Type="http://schemas.openxmlformats.org/officeDocument/2006/relationships/hyperlink" Target="https://developer.ibm.com/tutorials/build-a-logistic-regression-neural-network-using-tensorflow/?mhsrc=ibmsearch_a&amp;mhq=tutorials" TargetMode="External" Id="Rd809dbd11feb4962" /><Relationship Type="http://schemas.openxmlformats.org/officeDocument/2006/relationships/hyperlink" Target="https://cloud.ibm.com/registration?cm_sp=ibmdev-_-developer-tutorials-_-cloudreg" TargetMode="External" Id="Rbf48668d36fc4451" /><Relationship Type="http://schemas.openxmlformats.org/officeDocument/2006/relationships/image" Target="/media/image.png" Id="rId531691621" /><Relationship Type="http://schemas.openxmlformats.org/officeDocument/2006/relationships/image" Target="/media/image2.png" Id="rId1362100878" /><Relationship Type="http://schemas.openxmlformats.org/officeDocument/2006/relationships/image" Target="/media/image3.png" Id="rId1155532378" /><Relationship Type="http://schemas.openxmlformats.org/officeDocument/2006/relationships/image" Target="/media/image4.png" Id="rId1641659805" /><Relationship Type="http://schemas.openxmlformats.org/officeDocument/2006/relationships/image" Target="/media/image5.png" Id="rId93564016" /><Relationship Type="http://schemas.openxmlformats.org/officeDocument/2006/relationships/image" Target="/media/image6.png" Id="rId349146118" /><Relationship Type="http://schemas.openxmlformats.org/officeDocument/2006/relationships/image" Target="/media/image7.png" Id="rId366656345" /><Relationship Type="http://schemas.openxmlformats.org/officeDocument/2006/relationships/image" Target="/media/image8.png" Id="rId2114586891" /><Relationship Type="http://schemas.openxmlformats.org/officeDocument/2006/relationships/image" Target="/media/image9.png" Id="rId2036118744" /><Relationship Type="http://schemas.openxmlformats.org/officeDocument/2006/relationships/image" Target="/media/imagea.png" Id="rId447611100" /><Relationship Type="http://schemas.openxmlformats.org/officeDocument/2006/relationships/image" Target="/media/imageb.png" Id="rId1725707737" /><Relationship Type="http://schemas.openxmlformats.org/officeDocument/2006/relationships/image" Target="/media/imagec.png" Id="rId100315790" /><Relationship Type="http://schemas.openxmlformats.org/officeDocument/2006/relationships/image" Target="/media/imaged.png" Id="rId1010461037" /><Relationship Type="http://schemas.openxmlformats.org/officeDocument/2006/relationships/image" Target="/media/imagee.png" Id="rId1684621445" /><Relationship Type="http://schemas.openxmlformats.org/officeDocument/2006/relationships/image" Target="/media/imagef.png" Id="rId743713065" /><Relationship Type="http://schemas.openxmlformats.org/officeDocument/2006/relationships/image" Target="/media/image10.png" Id="rId1712014238" /><Relationship Type="http://schemas.openxmlformats.org/officeDocument/2006/relationships/header" Target="/word/header.xml" Id="R6a8608f288784b36" /><Relationship Type="http://schemas.openxmlformats.org/officeDocument/2006/relationships/footer" Target="/word/footer.xml" Id="Rf21c6d9387a64186" /><Relationship Type="http://schemas.microsoft.com/office/2020/10/relationships/intelligence" Target="/word/intelligence2.xml" Id="R7af08f5858d24d72" /><Relationship Type="http://schemas.openxmlformats.org/officeDocument/2006/relationships/numbering" Target="/word/numbering.xml" Id="Rac98905b9c1e470e" /><Relationship Type="http://schemas.openxmlformats.org/officeDocument/2006/relationships/hyperlink" Target="https://www.ibm.com/cloud/watson-studio" TargetMode="External" Id="Rad82c2a9aa34448e" /><Relationship Type="http://schemas.openxmlformats.org/officeDocument/2006/relationships/hyperlink" Target="https://github.com/IBM/dl-learning-path-assets/tree/main/fundamentals-of-deeplearning/notebooks/Logistic_Regression_with_TensorFlow.ipynb" TargetMode="External" Id="R233bbd0172ef487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Lakshmanarao Kota</dc:creator>
  <keywords/>
  <dc:description/>
  <lastModifiedBy>Uzma Sardar</lastModifiedBy>
  <revision>5</revision>
  <dcterms:created xsi:type="dcterms:W3CDTF">2023-08-02T13:33:34.4690581Z</dcterms:created>
  <dcterms:modified xsi:type="dcterms:W3CDTF">2023-08-17T05:36:34.7280515Z</dcterms:modified>
</coreProperties>
</file>