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0C1AD" w14:textId="462E1951" w:rsidR="00816216" w:rsidRPr="00CC5A11" w:rsidRDefault="00CB7CB6" w:rsidP="003F6CCE">
      <w:pPr>
        <w:pStyle w:val="Title"/>
        <w:spacing w:after="0"/>
        <w:rPr>
          <w:sz w:val="48"/>
        </w:rPr>
      </w:pPr>
      <w:r w:rsidRPr="00CC5A11">
        <w:rPr>
          <w:sz w:val="48"/>
        </w:rPr>
        <w:t>Hugo Mainguy</w:t>
      </w:r>
    </w:p>
    <w:p w14:paraId="5BE2FD03" w14:textId="7F35A1C5" w:rsidR="006270A9" w:rsidRDefault="00CB7CB6" w:rsidP="003F6CCE">
      <w:pPr>
        <w:spacing w:after="0"/>
        <w:rPr>
          <w:color w:val="auto"/>
          <w:sz w:val="20"/>
        </w:rPr>
      </w:pPr>
      <w:r w:rsidRPr="00CC5A11">
        <w:rPr>
          <w:color w:val="auto"/>
          <w:sz w:val="20"/>
        </w:rPr>
        <w:t>+</w:t>
      </w:r>
      <w:r w:rsidR="00BD745A" w:rsidRPr="00CC5A11">
        <w:rPr>
          <w:color w:val="auto"/>
          <w:sz w:val="20"/>
        </w:rPr>
        <w:t>33649885024</w:t>
      </w:r>
      <w:r w:rsidR="00141A4C" w:rsidRPr="00CC5A11">
        <w:rPr>
          <w:color w:val="auto"/>
          <w:sz w:val="20"/>
        </w:rPr>
        <w:t> | </w:t>
      </w:r>
      <w:hyperlink r:id="rId8" w:history="1">
        <w:r w:rsidR="00295F68" w:rsidRPr="007E0FF8">
          <w:rPr>
            <w:rStyle w:val="Hyperlink"/>
            <w:sz w:val="20"/>
          </w:rPr>
          <w:t>hmainguy@umd.edu</w:t>
        </w:r>
      </w:hyperlink>
    </w:p>
    <w:p w14:paraId="60FE51CF" w14:textId="77777777" w:rsidR="009E3C7B" w:rsidRPr="00CC5A11" w:rsidRDefault="009E3C7B" w:rsidP="003F6CCE">
      <w:pPr>
        <w:spacing w:after="0"/>
        <w:rPr>
          <w:sz w:val="20"/>
        </w:rPr>
      </w:pPr>
    </w:p>
    <w:p w14:paraId="7A20B1E0" w14:textId="3E4BAEB4" w:rsidR="009E3C7B" w:rsidRPr="009E3C7B" w:rsidRDefault="009E3C7B" w:rsidP="003F6CCE">
      <w:pPr>
        <w:pStyle w:val="Heading1"/>
        <w:spacing w:before="0" w:after="0"/>
        <w:rPr>
          <w:sz w:val="24"/>
          <w:u w:val="single"/>
        </w:rPr>
      </w:pPr>
      <w:r w:rsidRPr="009E3C7B">
        <w:rPr>
          <w:sz w:val="24"/>
          <w:u w:val="single"/>
        </w:rPr>
        <w:t>Education</w:t>
      </w:r>
    </w:p>
    <w:p w14:paraId="5FAB66A0" w14:textId="71F6FF4D" w:rsidR="00295F68" w:rsidRPr="005C406B" w:rsidRDefault="00295F68" w:rsidP="005C406B">
      <w:pPr>
        <w:pStyle w:val="Heading2"/>
      </w:pPr>
      <w:r w:rsidRPr="004E4799">
        <w:rPr>
          <w:sz w:val="22"/>
          <w:szCs w:val="24"/>
        </w:rPr>
        <w:t>UNIVERSITY OF MARYLAND, COLLEGE PARK, MD</w:t>
      </w:r>
      <w:r w:rsidRPr="008A7C35">
        <w:rPr>
          <w:noProof/>
          <w:color w:val="auto"/>
          <w:sz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A4B2EAE" wp14:editId="514A7DE3">
                <wp:simplePos x="0" y="0"/>
                <wp:positionH relativeFrom="margin">
                  <wp:posOffset>4288155</wp:posOffset>
                </wp:positionH>
                <wp:positionV relativeFrom="paragraph">
                  <wp:posOffset>37465</wp:posOffset>
                </wp:positionV>
                <wp:extent cx="2009775" cy="285750"/>
                <wp:effectExtent l="0" t="0" r="9525" b="0"/>
                <wp:wrapSquare wrapText="bothSides"/>
                <wp:docPr id="5312267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1A3BA" w14:textId="5C0DE962" w:rsidR="00295F68" w:rsidRPr="008A7C35" w:rsidRDefault="005C406B" w:rsidP="00295F68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Expected Graduation May 2028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B2E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65pt;margin-top:2.95pt;width:158.2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TtoEAIAAP0DAAAOAAAAZHJzL2Uyb0RvYy54bWysU8Fu2zAMvQ/YPwi6L06CeGmMOEWXLsOA&#10;rhvQ7QNkWY6FyaJGKbGzrx8lp2nQ3YbpIIgi+UQ+Pq1vh86wo0KvwZZ8NplypqyEWtt9yX983727&#10;4cwHYWthwKqSn5Tnt5u3b9a9K9QcWjC1QkYg1he9K3kbgiuyzMtWdcJPwClLzgawE4FM3Gc1ip7Q&#10;O5PNp9P3WQ9YOwSpvKfb+9HJNwm/aZQMX5vGq8BMyam2kHZMexX3bLMWxR6Fa7U8lyH+oYpOaEuP&#10;XqDuRRDsgPovqE5LBA9NmEjoMmgaLVXqgbqZTV9189QKp1IvRI53F5r8/4OVj8cn9w1ZGD7AQANM&#10;TXj3APKnZxa2rbB7dYcIfatETQ/PImVZ73xxTo1U+8JHkKr/AjUNWRwCJKChwS6yQn0yQqcBnC6k&#10;qyEwSZc0xdVymXMmyTe/yZd5mkomiudshz58UtCxeCg50lATujg++BCrEcVzSHzMg9H1ThuTDNxX&#10;W4PsKEgAu7RSA6/CjGV9yVf5PE/IFmJ+0kanAwnU6K7kN9O4RslENj7aOoUEoc14pkqMPdMTGRm5&#10;CUM1MF0TfsyNbFVQn4gvhFGP9H/o0AL+5qwnLZbc/zoIVJyZz5Y4X80WiyjeZCzy5ZwMvPZU1x5h&#10;JUGVPHA2HrchCT7SYeGOZtPoRNtLJeeSSWOJzfN/iCK+tlPUy6/d/AEAAP//AwBQSwMEFAAGAAgA&#10;AAAhAMsbQvjcAAAACAEAAA8AAABkcnMvZG93bnJldi54bWxMj8FOwzAQRO9I/IO1SFwQdQokwSFO&#10;BUggri39ACfeJhHxOordJv17lhM9jmY086bcLG4QJ5xC70nDepWAQGq87anVsP/+uH8GEaIhawZP&#10;qOGMATbV9VVpCutn2uJpF1vBJRQKo6GLcSykDE2HzoSVH5HYO/jJmchyaqWdzMzlbpAPSZJJZ3ri&#10;hc6M+N5h87M7Og2Hr/kuVXP9Gff59il7M31e+7PWtzfL6wuIiEv8D8MfPqNDxUy1P5INYtCQ5ekj&#10;RzWkCgT7Sq35Ss06USCrUl4eqH4BAAD//wMAUEsBAi0AFAAGAAgAAAAhALaDOJL+AAAA4QEAABMA&#10;AAAAAAAAAAAAAAAAAAAAAFtDb250ZW50X1R5cGVzXS54bWxQSwECLQAUAAYACAAAACEAOP0h/9YA&#10;AACUAQAACwAAAAAAAAAAAAAAAAAvAQAAX3JlbHMvLnJlbHNQSwECLQAUAAYACAAAACEA/DU7aBAC&#10;AAD9AwAADgAAAAAAAAAAAAAAAAAuAgAAZHJzL2Uyb0RvYy54bWxQSwECLQAUAAYACAAAACEAyxtC&#10;+NwAAAAIAQAADwAAAAAAAAAAAAAAAABqBAAAZHJzL2Rvd25yZXYueG1sUEsFBgAAAAAEAAQA8wAA&#10;AHMFAAAAAA==&#10;" stroked="f">
                <v:textbox>
                  <w:txbxContent>
                    <w:p w14:paraId="1E01A3BA" w14:textId="5C0DE962" w:rsidR="00295F68" w:rsidRPr="008A7C35" w:rsidRDefault="005C406B" w:rsidP="00295F68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Expected Graduation May 2028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8CF3DF" w14:textId="2D899301" w:rsidR="00295F68" w:rsidRPr="005C406B" w:rsidRDefault="005C406B" w:rsidP="00295F68">
      <w:pPr>
        <w:pStyle w:val="ListBullet"/>
        <w:spacing w:after="0" w:line="240" w:lineRule="auto"/>
        <w:jc w:val="both"/>
        <w:rPr>
          <w:sz w:val="20"/>
        </w:rPr>
      </w:pPr>
      <w:r>
        <w:rPr>
          <w:color w:val="auto"/>
          <w:sz w:val="20"/>
        </w:rPr>
        <w:t>PhD in Operations Management / Management Science</w:t>
      </w:r>
    </w:p>
    <w:p w14:paraId="12265AE5" w14:textId="10528E36" w:rsidR="005C406B" w:rsidRPr="00E2050B" w:rsidRDefault="005C406B" w:rsidP="005C406B">
      <w:pPr>
        <w:pStyle w:val="ListBullet"/>
        <w:spacing w:after="0" w:line="240" w:lineRule="auto"/>
        <w:jc w:val="both"/>
        <w:rPr>
          <w:sz w:val="20"/>
        </w:rPr>
      </w:pPr>
      <w:r>
        <w:rPr>
          <w:color w:val="auto"/>
          <w:sz w:val="20"/>
        </w:rPr>
        <w:t>Working with Bruce Golden, Luca Bertazzi</w:t>
      </w:r>
    </w:p>
    <w:p w14:paraId="5164A4AA" w14:textId="505655EC" w:rsidR="00E2050B" w:rsidRPr="003F4012" w:rsidRDefault="00E2050B" w:rsidP="005C406B">
      <w:pPr>
        <w:pStyle w:val="ListBullet"/>
        <w:spacing w:after="0" w:line="240" w:lineRule="auto"/>
        <w:jc w:val="both"/>
        <w:rPr>
          <w:sz w:val="20"/>
        </w:rPr>
      </w:pPr>
      <w:r>
        <w:rPr>
          <w:color w:val="auto"/>
          <w:sz w:val="20"/>
        </w:rPr>
        <w:t xml:space="preserve">Vehicle routing and transportation, </w:t>
      </w:r>
      <w:r w:rsidR="00DA56AB">
        <w:rPr>
          <w:color w:val="auto"/>
          <w:sz w:val="20"/>
        </w:rPr>
        <w:t xml:space="preserve">redistricting, </w:t>
      </w:r>
      <w:r w:rsidR="00591243">
        <w:rPr>
          <w:color w:val="auto"/>
          <w:sz w:val="20"/>
        </w:rPr>
        <w:t>NP-Hard approximations</w:t>
      </w:r>
    </w:p>
    <w:p w14:paraId="71736B43" w14:textId="5A70453D" w:rsidR="009E3C7B" w:rsidRPr="008A7C35" w:rsidRDefault="009E3C7B" w:rsidP="009E3C7B">
      <w:pPr>
        <w:pStyle w:val="Heading2"/>
        <w:spacing w:after="0"/>
        <w:rPr>
          <w:color w:val="auto"/>
          <w:sz w:val="22"/>
        </w:rPr>
      </w:pPr>
      <w:r w:rsidRPr="008A7C35">
        <w:rPr>
          <w:noProof/>
          <w:color w:val="auto"/>
          <w:sz w:val="2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8E4F6DE" wp14:editId="423021FD">
                <wp:simplePos x="0" y="0"/>
                <wp:positionH relativeFrom="margin">
                  <wp:posOffset>4288155</wp:posOffset>
                </wp:positionH>
                <wp:positionV relativeFrom="paragraph">
                  <wp:posOffset>37465</wp:posOffset>
                </wp:positionV>
                <wp:extent cx="2009775" cy="2857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EE00" w14:textId="0D6FDE10" w:rsidR="009E3C7B" w:rsidRPr="008A7C35" w:rsidRDefault="00295F68" w:rsidP="009E3C7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Graduated May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4F6DE" id="_x0000_s1027" type="#_x0000_t202" style="position:absolute;margin-left:337.65pt;margin-top:2.95pt;width:158.2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lUWDAIAAPYDAAAOAAAAZHJzL2Uyb0RvYy54bWysU8Fu2zAMvQ/YPwi6L06CeGmMOEWXLsOA&#10;rhvQ7QNkWY6FyaJGKbGzrx8lp2nQ3YbpIJAi9UQ+Pq1vh86wo0KvwZZ8NplypqyEWtt9yX983727&#10;4cwHYWthwKqSn5Tnt5u3b9a9K9QcWjC1QkYg1he9K3kbgiuyzMtWdcJPwClLwQawE4Fc3Gc1ip7Q&#10;O5PNp9P3WQ9YOwSpvKfT+zHINwm/aZQMX5vGq8BMyam2kHZMexX3bLMWxR6Fa7U8lyH+oYpOaEuP&#10;XqDuRRDsgPovqE5LBA9NmEjoMmgaLVXqgbqZTV9189QKp1IvRI53F5r8/4OVj8cn9w1ZGD7AQANM&#10;TXj3APKnZxa2rbB7dYcIfatETQ/PImVZ73xxvhqp9oWPIFX/BWoasjgESEBDg11khfpkhE4DOF1I&#10;V0Ngkg5piqvlMudMUmx+ky/zNJVMFM+3HfrwSUHHolFypKEmdHF88CFWI4rnlPiYB6PrnTYmObiv&#10;tgbZUZAAdmmlBl6lGcv6kq/yeZ6QLcT7SRudDiRQo7uS30zjGiUT2fho65QShDajTZUYe6YnMjJy&#10;E4ZqoMRIUwX1iYhCGIVIH4eMFvA3Zz2JsOT+10Gg4sx8tkT2arZYRNUmZ5Ev5+TgdaS6jggrCark&#10;gbPR3Iak9MiDhTsaSqMTXy+VnGslcSUazx8hqvfaT1kv33XzBwAA//8DAFBLAwQUAAYACAAAACEA&#10;yxtC+NwAAAAIAQAADwAAAGRycy9kb3ducmV2LnhtbEyPwU7DMBBE70j8g7VIXBB1CiTBIU4FSCCu&#10;Lf0AJ94mEfE6it0m/XuWEz2OZjTzptwsbhAnnELvScN6lYBAarztqdWw//64fwYRoiFrBk+o4YwB&#10;NtX1VWkK62fa4mkXW8ElFAqjoYtxLKQMTYfOhJUfkdg7+MmZyHJqpZ3MzOVukA9JkklneuKFzoz4&#10;3mHzszs6DYev+S5Vc/0Z9/n2KXszfV77s9a3N8vrC4iIS/wPwx8+o0PFTLU/kg1i0JDl6SNHNaQK&#10;BPtKrflKzTpRIKtSXh6ofgEAAP//AwBQSwECLQAUAAYACAAAACEAtoM4kv4AAADhAQAAEwAAAAAA&#10;AAAAAAAAAAAAAAAAW0NvbnRlbnRfVHlwZXNdLnhtbFBLAQItABQABgAIAAAAIQA4/SH/1gAAAJQB&#10;AAALAAAAAAAAAAAAAAAAAC8BAABfcmVscy8ucmVsc1BLAQItABQABgAIAAAAIQBQAlUWDAIAAPYD&#10;AAAOAAAAAAAAAAAAAAAAAC4CAABkcnMvZTJvRG9jLnhtbFBLAQItABQABgAIAAAAIQDLG0L43AAA&#10;AAgBAAAPAAAAAAAAAAAAAAAAAGYEAABkcnMvZG93bnJldi54bWxQSwUGAAAAAAQABADzAAAAbwUA&#10;AAAA&#10;" stroked="f">
                <v:textbox>
                  <w:txbxContent>
                    <w:p w14:paraId="59ECEE00" w14:textId="0D6FDE10" w:rsidR="009E3C7B" w:rsidRPr="008A7C35" w:rsidRDefault="00295F68" w:rsidP="009E3C7B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Graduated May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1AF9">
        <w:rPr>
          <w:color w:val="auto"/>
          <w:sz w:val="22"/>
        </w:rPr>
        <w:t>CORNELL UNIVERSITY, ITHACA</w:t>
      </w:r>
      <w:r w:rsidRPr="008A7C35">
        <w:rPr>
          <w:color w:val="auto"/>
          <w:sz w:val="22"/>
        </w:rPr>
        <w:t>, ny</w:t>
      </w:r>
    </w:p>
    <w:p w14:paraId="2E113CE6" w14:textId="5FAB28C3" w:rsidR="006270A9" w:rsidRPr="003F4012" w:rsidRDefault="00295F68" w:rsidP="003F6CCE">
      <w:pPr>
        <w:pStyle w:val="ListBullet"/>
        <w:spacing w:after="0" w:line="240" w:lineRule="auto"/>
        <w:jc w:val="both"/>
        <w:rPr>
          <w:sz w:val="20"/>
        </w:rPr>
      </w:pPr>
      <w:r>
        <w:rPr>
          <w:color w:val="auto"/>
          <w:sz w:val="20"/>
        </w:rPr>
        <w:t>M.S.</w:t>
      </w:r>
      <w:r w:rsidR="008D756F">
        <w:rPr>
          <w:color w:val="auto"/>
          <w:sz w:val="20"/>
        </w:rPr>
        <w:t>,</w:t>
      </w:r>
      <w:r w:rsidR="003F4012">
        <w:rPr>
          <w:color w:val="auto"/>
          <w:sz w:val="20"/>
        </w:rPr>
        <w:t xml:space="preserve"> Operations Research and Information Engineering</w:t>
      </w:r>
    </w:p>
    <w:p w14:paraId="333BFEF3" w14:textId="1F5663F3" w:rsidR="005C6AAD" w:rsidRPr="00295F68" w:rsidRDefault="00081CC6" w:rsidP="00295F68">
      <w:pPr>
        <w:pStyle w:val="ListBullet"/>
        <w:spacing w:after="0" w:line="240" w:lineRule="auto"/>
        <w:jc w:val="both"/>
        <w:rPr>
          <w:sz w:val="20"/>
        </w:rPr>
      </w:pPr>
      <w:r>
        <w:rPr>
          <w:color w:val="auto"/>
          <w:sz w:val="20"/>
        </w:rPr>
        <w:t>Wor</w:t>
      </w:r>
      <w:r w:rsidR="005C406B">
        <w:rPr>
          <w:color w:val="auto"/>
          <w:sz w:val="20"/>
        </w:rPr>
        <w:t>ked</w:t>
      </w:r>
      <w:r w:rsidR="003B7537">
        <w:rPr>
          <w:color w:val="auto"/>
          <w:sz w:val="20"/>
        </w:rPr>
        <w:t xml:space="preserve"> with Nikhil Garg and Andrea Lodi on congestion pricing</w:t>
      </w:r>
      <w:r w:rsidR="00581718" w:rsidRPr="008A7C35">
        <w:rPr>
          <w:noProof/>
          <w:color w:val="auto"/>
          <w:sz w:val="20"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2FFBC3EC" wp14:editId="2BFED772">
                <wp:simplePos x="0" y="0"/>
                <wp:positionH relativeFrom="margin">
                  <wp:posOffset>4594860</wp:posOffset>
                </wp:positionH>
                <wp:positionV relativeFrom="paragraph">
                  <wp:posOffset>198755</wp:posOffset>
                </wp:positionV>
                <wp:extent cx="17049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C6A6" w14:textId="6D5248EA" w:rsidR="00CB7CB6" w:rsidRPr="008A7C35" w:rsidRDefault="00CB7CB6" w:rsidP="00CB7CB6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8A7C35">
                              <w:rPr>
                                <w:color w:val="auto"/>
                                <w:sz w:val="20"/>
                              </w:rPr>
                              <w:t>Graduat</w:t>
                            </w:r>
                            <w:r w:rsidR="00AA02DD">
                              <w:rPr>
                                <w:color w:val="auto"/>
                                <w:sz w:val="20"/>
                              </w:rPr>
                              <w:t>ed May</w:t>
                            </w:r>
                            <w:r w:rsidRPr="008A7C35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EA6AA9">
                              <w:rPr>
                                <w:color w:val="auto"/>
                                <w:sz w:val="20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BC3EC" id="_x0000_s1028" type="#_x0000_t202" style="position:absolute;left:0;text-align:left;margin-left:361.8pt;margin-top:15.65pt;width:134.25pt;height:22.5pt;z-index:251641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1jlDwIAAP0DAAAOAAAAZHJzL2Uyb0RvYy54bWysU8Fu2zAMvQ/YPwi6L3aCeGmMOEWXLsOA&#10;rhvQ7QNkWY6FSaImKbGzrx8lu2nQ3Yb5IJAm9Ug+Pm1uB63ISTgvwVR0PsspEYZDI82hoj++79/d&#10;UOIDMw1TYERFz8LT2+3bN5velmIBHahGOIIgxpe9rWgXgi2zzPNOaOZnYIXBYAtOs4CuO2SNYz2i&#10;a5Ut8vx91oNrrAMuvMe/92OQbhN+2woevratF4GoimJvIZ0unXU8s+2GlQfHbCf51Ab7hy40kwaL&#10;XqDuWWDk6ORfUFpyBx7aMOOgM2hbyUWaAaeZ56+meeqYFWkWJMfbC03+/8Hyx9OT/eZIGD7AgAtM&#10;Q3j7APynJwZ2HTMHcecc9J1gDRaeR8qy3vpyuhqp9qWPIHX/BRpcMjsGSEBD63RkBeckiI4LOF9I&#10;F0MgPJZc5cv1qqCEY2xxU6yKtJWMlc+3rfPhkwBNolFRh0tN6Oz04EPshpXPKbGYByWbvVQqOe5Q&#10;75QjJ4YC2KcvDfAqTRnSV3RdLIqEbCDeT9rQMqBAldQVvcnjN0omsvHRNCklMKlGGztRZqInMjJy&#10;E4Z6ILKZuIts1dCckS8Hox7x/aDRgftNSY9arKj/dWROUKI+G+R8PV8uo3iTsyxWC3TcdaS+jjDD&#10;EaqigZLR3IUk+EiHgTvcTSsTbS+dTC2jxhKb03uIIr72U9bLq93+AQAA//8DAFBLAwQUAAYACAAA&#10;ACEAgSPmY94AAAAJAQAADwAAAGRycy9kb3ducmV2LnhtbEyPy07DMBBF90j8gzVIbBB1HpCQEKcC&#10;JBDbln6AE0+TiHgcxW6T/j3DCpaje3TvmWq72lGccfaDIwXxJgKB1DozUKfg8PV+/wTCB01Gj45Q&#10;wQU9bOvrq0qXxi20w/M+dIJLyJdaQR/CVErp2x6t9hs3IXF2dLPVgc+5k2bWC5fbUSZRlEmrB+KF&#10;Xk/41mP7vT9ZBcfP5e6xWJqPcMh3D9mrHvLGXZS6vVlfnkEEXMMfDL/6rA41OzXuRMaLUUGepBmj&#10;CtI4BcFAUSQxiIaTLAVZV/L/B/UPAAAA//8DAFBLAQItABQABgAIAAAAIQC2gziS/gAAAOEBAAAT&#10;AAAAAAAAAAAAAAAAAAAAAABbQ29udGVudF9UeXBlc10ueG1sUEsBAi0AFAAGAAgAAAAhADj9If/W&#10;AAAAlAEAAAsAAAAAAAAAAAAAAAAALwEAAF9yZWxzLy5yZWxzUEsBAi0AFAAGAAgAAAAhAN4DWOUP&#10;AgAA/QMAAA4AAAAAAAAAAAAAAAAALgIAAGRycy9lMm9Eb2MueG1sUEsBAi0AFAAGAAgAAAAhAIEj&#10;5mPeAAAACQEAAA8AAAAAAAAAAAAAAAAAaQQAAGRycy9kb3ducmV2LnhtbFBLBQYAAAAABAAEAPMA&#10;AAB0BQAAAAA=&#10;" stroked="f">
                <v:textbox>
                  <w:txbxContent>
                    <w:p w14:paraId="6342C6A6" w14:textId="6D5248EA" w:rsidR="00CB7CB6" w:rsidRPr="008A7C35" w:rsidRDefault="00CB7CB6" w:rsidP="00CB7CB6">
                      <w:pPr>
                        <w:jc w:val="right"/>
                        <w:rPr>
                          <w:sz w:val="20"/>
                        </w:rPr>
                      </w:pPr>
                      <w:r w:rsidRPr="008A7C35">
                        <w:rPr>
                          <w:color w:val="auto"/>
                          <w:sz w:val="20"/>
                        </w:rPr>
                        <w:t>Graduat</w:t>
                      </w:r>
                      <w:r w:rsidR="00AA02DD">
                        <w:rPr>
                          <w:color w:val="auto"/>
                          <w:sz w:val="20"/>
                        </w:rPr>
                        <w:t>ed May</w:t>
                      </w:r>
                      <w:r w:rsidRPr="008A7C35"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EA6AA9">
                        <w:rPr>
                          <w:color w:val="auto"/>
                          <w:sz w:val="20"/>
                        </w:rPr>
                        <w:t>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5A111A" w14:textId="39761AEE" w:rsidR="006270A9" w:rsidRPr="008A7C35" w:rsidRDefault="00CB7CB6" w:rsidP="003F6CCE">
      <w:pPr>
        <w:pStyle w:val="Heading2"/>
        <w:spacing w:after="0"/>
        <w:rPr>
          <w:color w:val="auto"/>
          <w:sz w:val="22"/>
        </w:rPr>
      </w:pPr>
      <w:r w:rsidRPr="008A7C35">
        <w:rPr>
          <w:color w:val="auto"/>
          <w:sz w:val="22"/>
        </w:rPr>
        <w:t>stony brook university</w:t>
      </w:r>
      <w:r w:rsidR="00547C5E" w:rsidRPr="008A7C35">
        <w:rPr>
          <w:color w:val="auto"/>
          <w:sz w:val="22"/>
        </w:rPr>
        <w:t>, stony brook, ny</w:t>
      </w:r>
    </w:p>
    <w:p w14:paraId="7C885C1A" w14:textId="7434B329" w:rsidR="00CB7CB6" w:rsidRDefault="00CB7CB6" w:rsidP="003F6CCE">
      <w:pPr>
        <w:pStyle w:val="ListBullet"/>
        <w:spacing w:after="0" w:line="240" w:lineRule="auto"/>
        <w:ind w:left="720" w:hanging="720"/>
        <w:jc w:val="both"/>
        <w:rPr>
          <w:color w:val="auto"/>
          <w:sz w:val="20"/>
        </w:rPr>
      </w:pPr>
      <w:r w:rsidRPr="008A7C35">
        <w:rPr>
          <w:color w:val="auto"/>
          <w:sz w:val="20"/>
        </w:rPr>
        <w:t>B.S.</w:t>
      </w:r>
      <w:r w:rsidR="008D756F">
        <w:rPr>
          <w:color w:val="auto"/>
          <w:sz w:val="20"/>
        </w:rPr>
        <w:t>,</w:t>
      </w:r>
      <w:r w:rsidRPr="008A7C35">
        <w:rPr>
          <w:color w:val="auto"/>
          <w:sz w:val="20"/>
        </w:rPr>
        <w:t xml:space="preserve"> </w:t>
      </w:r>
      <w:r w:rsidR="00000ABE">
        <w:rPr>
          <w:color w:val="auto"/>
          <w:sz w:val="20"/>
        </w:rPr>
        <w:t xml:space="preserve">Applied Mathematics and Statistics, </w:t>
      </w:r>
      <w:r w:rsidRPr="008A7C35">
        <w:rPr>
          <w:color w:val="auto"/>
          <w:sz w:val="20"/>
        </w:rPr>
        <w:t>Mathematics</w:t>
      </w:r>
      <w:r w:rsidR="008D756F">
        <w:rPr>
          <w:color w:val="auto"/>
          <w:sz w:val="20"/>
        </w:rPr>
        <w:t>, Honors College President</w:t>
      </w:r>
    </w:p>
    <w:p w14:paraId="7621DA96" w14:textId="26DF976E" w:rsidR="00CC5A11" w:rsidRPr="008A7C35" w:rsidRDefault="00CC5A11" w:rsidP="003F6CCE">
      <w:pPr>
        <w:pStyle w:val="ListBullet"/>
        <w:spacing w:after="0" w:line="240" w:lineRule="auto"/>
        <w:ind w:left="720" w:hanging="720"/>
        <w:jc w:val="both"/>
        <w:rPr>
          <w:color w:val="auto"/>
          <w:sz w:val="20"/>
        </w:rPr>
      </w:pPr>
      <w:r>
        <w:rPr>
          <w:color w:val="auto"/>
          <w:sz w:val="20"/>
        </w:rPr>
        <w:t>Significant</w:t>
      </w:r>
      <w:r w:rsidR="00AA02DD">
        <w:rPr>
          <w:color w:val="auto"/>
          <w:sz w:val="20"/>
        </w:rPr>
        <w:t xml:space="preserve"> graduate</w:t>
      </w:r>
      <w:r>
        <w:rPr>
          <w:color w:val="auto"/>
          <w:sz w:val="20"/>
        </w:rPr>
        <w:t xml:space="preserve"> coursework in Operations Research</w:t>
      </w:r>
      <w:r w:rsidR="00AA02DD">
        <w:rPr>
          <w:color w:val="auto"/>
          <w:sz w:val="20"/>
        </w:rPr>
        <w:t xml:space="preserve"> and Statistics</w:t>
      </w:r>
    </w:p>
    <w:p w14:paraId="624C1CF4" w14:textId="4CE63EB4" w:rsidR="002970F6" w:rsidRPr="008D756F" w:rsidRDefault="00CB7CB6" w:rsidP="008D756F">
      <w:pPr>
        <w:pStyle w:val="ListBullet"/>
        <w:spacing w:after="0" w:line="240" w:lineRule="auto"/>
        <w:jc w:val="both"/>
        <w:rPr>
          <w:color w:val="auto"/>
          <w:sz w:val="20"/>
        </w:rPr>
      </w:pPr>
      <w:r w:rsidRPr="008A7C35">
        <w:rPr>
          <w:color w:val="auto"/>
          <w:sz w:val="20"/>
        </w:rPr>
        <w:t>Minor in Music Theory</w:t>
      </w:r>
    </w:p>
    <w:p w14:paraId="25395641" w14:textId="77777777" w:rsidR="008D756F" w:rsidRDefault="008D756F" w:rsidP="008D756F">
      <w:pPr>
        <w:pStyle w:val="Heading1"/>
        <w:spacing w:before="0" w:after="0"/>
        <w:rPr>
          <w:sz w:val="24"/>
          <w:u w:val="single"/>
        </w:rPr>
      </w:pPr>
      <w:r w:rsidRPr="00F26436">
        <w:rPr>
          <w:noProof/>
          <w:sz w:val="24"/>
          <w:u w:val="single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C469ABF" wp14:editId="6BAB77E3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1733550" cy="295275"/>
                <wp:effectExtent l="0" t="0" r="0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944F" w14:textId="77777777" w:rsidR="008D756F" w:rsidRDefault="008D756F" w:rsidP="008D756F">
                            <w:pPr>
                              <w:jc w:val="right"/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</w:rPr>
                              <w:t>June 2023 - 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69ABF" id="_x0000_s1029" type="#_x0000_t202" style="position:absolute;margin-left:85.3pt;margin-top:12.1pt;width:136.5pt;height:23.25pt;z-index:-251629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5WUDwIAAP0DAAAOAAAAZHJzL2Uyb0RvYy54bWysU9tu2zAMfR+wfxD0vjhJk6U14hRdugwD&#10;ugvQ7QNkWY6FyaJGKbGzry8lu2m2vQ3zg0Ca1CF5eLS+7VvDjgq9Blvw2WTKmbISKm33Bf/+bffm&#10;mjMfhK2EAasKflKe325ev1p3LldzaMBUChmBWJ93ruBNCC7PMi8b1Qo/AacsBWvAVgRycZ9VKDpC&#10;b002n07fZh1g5RCk8p7+3g9Bvkn4da1k+FLXXgVmCk69hXRiOst4Zpu1yPcoXKPl2Ib4hy5aoS0V&#10;PUPdiyDYAfVfUK2WCB7qMJHQZlDXWqo0A00zm/4xzWMjnEqzEDnenWny/w9Wfj4+uq/IQv8Oelpg&#10;GsK7B5A/PLOwbYTdqztE6BolKio8i5RlnfP5eDVS7XMfQcruE1S0ZHEIkID6GtvICs3JCJ0WcDqT&#10;rvrAZCy5urpaLikkKTa/Wc5Xy1RC5M+3HfrwQUHLolFwpKUmdHF88CF2I/LnlFjMg9HVThuTHNyX&#10;W4PsKEgAu/SN6L+lGcu6glPxZUK2EO8nbbQ6kECNbgt+PY3fIJnIxntbpZQgtBls6sTYkZ7IyMBN&#10;6Mue6argabDIVgnVifhCGPRI74eMBvAXZx1pseD+50Gg4sx8tMT5zWyxiOJNzmK5mpODl5HyMiKs&#10;JKiCB84GcxuS4CMdFu5oN7VOtL10MrZMGktsju8hivjST1kvr3bzBAAA//8DAFBLAwQUAAYACAAA&#10;ACEA7G6fn9sAAAAGAQAADwAAAGRycy9kb3ducmV2LnhtbEyPwU7DMBBE70j8g7VIXBB1CKVuQzYV&#10;IIG4tvQDnGSbRMTrKHab9O9ZTnDcmdHM23w7u16daQydZ4SHRQKKuPJ1xw3C4ev9fg0qRMu17T0T&#10;woUCbIvrq9xmtZ94R+d9bJSUcMgsQhvjkGkdqpacDQs/EIt39KOzUc6x0fVoJyl3vU6TZKWd7VgW&#10;WjvQW0vV9/7kEI6f093TZio/4sHslqtX25nSXxBvb+aXZ1CR5vgXhl98QYdCmEp/4jqoHkEeiQjp&#10;MgUlbmoeRSgRTGJAF7n+j1/8AAAA//8DAFBLAQItABQABgAIAAAAIQC2gziS/gAAAOEBAAATAAAA&#10;AAAAAAAAAAAAAAAAAABbQ29udGVudF9UeXBlc10ueG1sUEsBAi0AFAAGAAgAAAAhADj9If/WAAAA&#10;lAEAAAsAAAAAAAAAAAAAAAAALwEAAF9yZWxzLy5yZWxzUEsBAi0AFAAGAAgAAAAhAGzrlZQPAgAA&#10;/QMAAA4AAAAAAAAAAAAAAAAALgIAAGRycy9lMm9Eb2MueG1sUEsBAi0AFAAGAAgAAAAhAOxun5/b&#10;AAAABgEAAA8AAAAAAAAAAAAAAAAAaQQAAGRycy9kb3ducmV2LnhtbFBLBQYAAAAABAAEAPMAAABx&#10;BQAAAAA=&#10;" stroked="f">
                <v:textbox>
                  <w:txbxContent>
                    <w:p w14:paraId="7677944F" w14:textId="77777777" w:rsidR="008D756F" w:rsidRDefault="008D756F" w:rsidP="008D756F">
                      <w:pPr>
                        <w:jc w:val="right"/>
                      </w:pPr>
                      <w:r>
                        <w:rPr>
                          <w:color w:val="auto"/>
                          <w:sz w:val="20"/>
                          <w:szCs w:val="20"/>
                        </w:rPr>
                        <w:t>June 2023 - 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u w:val="single"/>
        </w:rPr>
        <w:t>Research Experience</w:t>
      </w:r>
    </w:p>
    <w:p w14:paraId="23AEBDB4" w14:textId="77777777" w:rsidR="008D756F" w:rsidRPr="008A7C35" w:rsidRDefault="008D756F" w:rsidP="008D756F">
      <w:pPr>
        <w:pStyle w:val="Heading2"/>
        <w:spacing w:after="0"/>
        <w:rPr>
          <w:color w:val="auto"/>
          <w:sz w:val="22"/>
        </w:rPr>
      </w:pPr>
      <w:r>
        <w:rPr>
          <w:color w:val="auto"/>
          <w:sz w:val="22"/>
        </w:rPr>
        <w:t xml:space="preserve">estimating optimal knapsack problem solution values </w:t>
      </w:r>
    </w:p>
    <w:p w14:paraId="01B05DD0" w14:textId="77777777" w:rsidR="008D756F" w:rsidRPr="00886679" w:rsidRDefault="008D756F" w:rsidP="008D756F">
      <w:pPr>
        <w:pStyle w:val="ListBullet"/>
        <w:spacing w:after="0" w:line="240" w:lineRule="auto"/>
        <w:jc w:val="both"/>
        <w:rPr>
          <w:color w:val="auto"/>
          <w:sz w:val="20"/>
        </w:rPr>
      </w:pPr>
      <w:r>
        <w:rPr>
          <w:color w:val="auto"/>
          <w:sz w:val="20"/>
        </w:rPr>
        <w:t>Works with Profs. Bruce Golden and Luca Bertazzi (</w:t>
      </w:r>
      <w:r w:rsidRPr="00BE78FA">
        <w:rPr>
          <w:color w:val="auto"/>
          <w:sz w:val="20"/>
        </w:rPr>
        <w:t>Università degli Studi di Brescia</w:t>
      </w:r>
      <w:r>
        <w:rPr>
          <w:color w:val="auto"/>
          <w:sz w:val="20"/>
        </w:rPr>
        <w:t>), uses regression and machine learning in order to best predict solutions to hard knapsack and NP-Hard problems.</w:t>
      </w:r>
    </w:p>
    <w:p w14:paraId="660BA99C" w14:textId="77777777" w:rsidR="008D756F" w:rsidRDefault="008D756F" w:rsidP="008D756F">
      <w:pPr>
        <w:pStyle w:val="Heading2"/>
        <w:rPr>
          <w:sz w:val="22"/>
          <w:szCs w:val="24"/>
        </w:rPr>
      </w:pPr>
      <w:r w:rsidRPr="005D5907">
        <w:rPr>
          <w:noProof/>
          <w:color w:val="auto"/>
          <w:sz w:val="20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2C232BE3" wp14:editId="5C577702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1885950" cy="304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1A1A5" w14:textId="0F5F8ADD" w:rsidR="008D756F" w:rsidRPr="008A7C35" w:rsidRDefault="008D756F" w:rsidP="008D756F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September 2023 </w:t>
                            </w:r>
                            <w:r w:rsidR="00C02D04">
                              <w:rPr>
                                <w:color w:val="auto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C02D04">
                              <w:rPr>
                                <w:color w:val="auto"/>
                                <w:sz w:val="20"/>
                              </w:rPr>
                              <w:t>May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32BE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7.3pt;margin-top:3.45pt;width:148.5pt;height:24pt;z-index:-2516285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gI6EQIAAP0DAAAOAAAAZHJzL2Uyb0RvYy54bWysU9tu2zAMfR+wfxD0vtjJki0x4hRdugwD&#10;ugvQ7QNkWY6FyaJGKbGzry8lp2nQvQ3zgyCa5CF5eLS+GTrDjgq9Blvy6STnTFkJtbb7kv/8sXuz&#10;5MwHYWthwKqSn5TnN5vXr9a9K9QMWjC1QkYg1he9K3kbgiuyzMtWdcJPwClLzgawE4FM3Gc1ip7Q&#10;O5PN8vxd1gPWDkEq7+nv3ejkm4TfNEqGb03jVWCm5NRbSCems4pntlmLYo/CtVqe2xD/0EUntKWi&#10;F6g7EQQ7oP4LqtMSwUMTJhK6DJpGS5VmoGmm+YtpHlrhVJqFyPHuQpP/f7Dy6/HBfUcWhg8w0ALT&#10;EN7dg/zlmYVtK+xe3SJC3ypRU+FppCzrnS/OqZFqX/gIUvVfoKYli0OABDQ02EVWaE5G6LSA04V0&#10;NQQmY8nlcrFakEuS720+X+ZpK5konrId+vBJQcfipeRIS03o4njvQ+xGFE8hsZgHo+udNiYZuK+2&#10;BtlRkAB26UsDvAgzlvUlXy1mi4RsIeYnbXQ6kECN7kpOndE3Siay8dHWKSQIbcY7dWLsmZ7IyMhN&#10;GKqB6brk85gb2aqgPhFfCKMe6f3QpQX8w1lPWiy5/30QqDgzny1xvprO51G8yZgv3s/IwGtPde0R&#10;VhJUyQNn43UbkuAjHRZuaTeNTrQ9d3JumTSW2Dy/hyjiaztFPb/azSMAAAD//wMAUEsDBBQABgAI&#10;AAAAIQA8Oscq2gAAAAUBAAAPAAAAZHJzL2Rvd25yZXYueG1sTI/dToNAFITvTXyHzTHxxtjFpgVB&#10;Do020Xjbnwc4wCkQ2bOE3Rb69l2v9HIyk5lv8s1senXh0XVWEF4WESiWytadNAjHw+fzKyjnSWrq&#10;rTDClR1sivu7nLLaTrLjy943KpSIywih9X7ItHZVy4bcwg4swTvZ0ZAPcmx0PdIUyk2vl1EUa0Od&#10;hIWWBt62XP3szwbh9D09rdOp/PLHZLeKP6hLSntFfHyY399AeZ79Xxh+8QM6FIGptGepneoRwhGP&#10;EKeggrlMk6BLhPUqBV3k+j99cQMAAP//AwBQSwECLQAUAAYACAAAACEAtoM4kv4AAADhAQAAEwAA&#10;AAAAAAAAAAAAAAAAAAAAW0NvbnRlbnRfVHlwZXNdLnhtbFBLAQItABQABgAIAAAAIQA4/SH/1gAA&#10;AJQBAAALAAAAAAAAAAAAAAAAAC8BAABfcmVscy8ucmVsc1BLAQItABQABgAIAAAAIQA6vgI6EQIA&#10;AP0DAAAOAAAAAAAAAAAAAAAAAC4CAABkcnMvZTJvRG9jLnhtbFBLAQItABQABgAIAAAAIQA8Oscq&#10;2gAAAAUBAAAPAAAAAAAAAAAAAAAAAGsEAABkcnMvZG93bnJldi54bWxQSwUGAAAAAAQABADzAAAA&#10;cgUAAAAA&#10;" stroked="f">
                <v:textbox>
                  <w:txbxContent>
                    <w:p w14:paraId="6481A1A5" w14:textId="0F5F8ADD" w:rsidR="008D756F" w:rsidRPr="008A7C35" w:rsidRDefault="008D756F" w:rsidP="008D756F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September 2023 </w:t>
                      </w:r>
                      <w:r w:rsidR="00C02D04">
                        <w:rPr>
                          <w:color w:val="auto"/>
                          <w:sz w:val="20"/>
                        </w:rPr>
                        <w:t>–</w:t>
                      </w:r>
                      <w:r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C02D04">
                        <w:rPr>
                          <w:color w:val="auto"/>
                          <w:sz w:val="20"/>
                        </w:rPr>
                        <w:t>May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2"/>
          <w:szCs w:val="24"/>
        </w:rPr>
        <w:t>A MIXED-INTEGER APPROACH TO MULTI-Objective redistricting</w:t>
      </w:r>
    </w:p>
    <w:p w14:paraId="6876B697" w14:textId="77777777" w:rsidR="008D756F" w:rsidRPr="00187195" w:rsidRDefault="008D756F" w:rsidP="008D756F">
      <w:pPr>
        <w:pStyle w:val="ListBullet"/>
        <w:spacing w:after="0" w:line="240" w:lineRule="auto"/>
        <w:jc w:val="both"/>
        <w:rPr>
          <w:color w:val="auto"/>
          <w:sz w:val="20"/>
        </w:rPr>
      </w:pPr>
      <w:r w:rsidRPr="008A7C35">
        <w:rPr>
          <w:noProof/>
          <w:color w:val="auto"/>
          <w:sz w:val="20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227D75E0" wp14:editId="421FC64D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1895475" cy="304800"/>
                <wp:effectExtent l="0" t="0" r="9525" b="0"/>
                <wp:wrapNone/>
                <wp:docPr id="2259858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31606" w14:textId="77777777" w:rsidR="008D756F" w:rsidRPr="008A7C35" w:rsidRDefault="008D756F" w:rsidP="008D756F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January 2022 – May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D75E0" id="_x0000_s1031" type="#_x0000_t202" style="position:absolute;left:0;text-align:left;margin-left:98.05pt;margin-top:21.65pt;width:149.25pt;height:24pt;z-index:-251627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zlEg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nlajG/WXAmyfc2ny/ztJVMFE/ZDn34qKBj8VJypKUmdHF88CF2I4qnkFjMg9H1ThuTDNxX&#10;W4PsKEgAu/SlAV6EGcv6kq8Ws0VCthDzkzY6HUigRnclp87oGyUT2fhg6xQShDbjnTox9kxPZGTk&#10;JgzVwHRd8puYG9mqoD4RXwijHun90KUF/M1ZT1osuf91EKg4M58scb6azudRvMmYL25mZOC1p7r2&#10;CCsJquSBs/G6DUnwkQ4Ld7SbRifanjs5t0waS2ye30MU8bWdop5f7eYPAAAA//8DAFBLAwQUAAYA&#10;CAAAACEAjGPMxdwAAAAGAQAADwAAAGRycy9kb3ducmV2LnhtbEyPzU7DMBCE70i8g7VIXBB12vQv&#10;IZsKkEBcW/oAm2SbRMTrKHab9O0xJ3oczWjmm2w3mU5deHCtFYT5LALFUtqqlRrh+P3xvAXlPElF&#10;nRVGuLKDXX5/l1Fa2VH2fDn4WoUScSkhNN73qdaubNiQm9meJXgnOxjyQQ61rgYaQ7np9CKK1tpQ&#10;K2GhoZ7fGy5/DmeDcPoan1bJWHz642a/XL9RuynsFfHxYXp9AeV58v9h+MMP6JAHpsKepXKqQwhH&#10;PMIyjkEFd5FsV6AKhGQeg84zfYuf/wIAAP//AwBQSwECLQAUAAYACAAAACEAtoM4kv4AAADhAQAA&#10;EwAAAAAAAAAAAAAAAAAAAAAAW0NvbnRlbnRfVHlwZXNdLnhtbFBLAQItABQABgAIAAAAIQA4/SH/&#10;1gAAAJQBAAALAAAAAAAAAAAAAAAAAC8BAABfcmVscy8ucmVsc1BLAQItABQABgAIAAAAIQDIShzl&#10;EgIAAP0DAAAOAAAAAAAAAAAAAAAAAC4CAABkcnMvZTJvRG9jLnhtbFBLAQItABQABgAIAAAAIQCM&#10;Y8zF3AAAAAYBAAAPAAAAAAAAAAAAAAAAAGwEAABkcnMvZG93bnJldi54bWxQSwUGAAAAAAQABADz&#10;AAAAdQUAAAAA&#10;" stroked="f">
                <v:textbox>
                  <w:txbxContent>
                    <w:p w14:paraId="5C231606" w14:textId="77777777" w:rsidR="008D756F" w:rsidRPr="008A7C35" w:rsidRDefault="008D756F" w:rsidP="008D756F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January 2022 – May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color w:val="auto"/>
          <w:sz w:val="20"/>
        </w:rPr>
        <w:t>Works with Prof. Raghu Raghavan, developing a mixed integer program in order to build fair districting maps weighing several objectives (e.g. compactness, competitiveness, county splits, fairness).</w:t>
      </w:r>
    </w:p>
    <w:p w14:paraId="2D47A56F" w14:textId="77777777" w:rsidR="008D756F" w:rsidRPr="008A7C35" w:rsidRDefault="008D756F" w:rsidP="008D756F">
      <w:pPr>
        <w:pStyle w:val="Heading2"/>
        <w:spacing w:after="0"/>
        <w:rPr>
          <w:color w:val="auto"/>
          <w:sz w:val="22"/>
        </w:rPr>
      </w:pPr>
      <w:r>
        <w:rPr>
          <w:color w:val="auto"/>
          <w:sz w:val="22"/>
        </w:rPr>
        <w:t>CONGESTION PRICING MODEL ELABORATION STUDY</w:t>
      </w:r>
    </w:p>
    <w:p w14:paraId="30A2605A" w14:textId="77777777" w:rsidR="008D756F" w:rsidRPr="000E5755" w:rsidRDefault="008D756F" w:rsidP="008D756F">
      <w:pPr>
        <w:pStyle w:val="ListBullet"/>
        <w:spacing w:after="0" w:line="240" w:lineRule="auto"/>
        <w:rPr>
          <w:color w:val="auto"/>
          <w:sz w:val="20"/>
        </w:rPr>
      </w:pPr>
      <w:r w:rsidRPr="008A7C35">
        <w:rPr>
          <w:noProof/>
          <w:color w:val="auto"/>
          <w:sz w:val="20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8074D17" wp14:editId="2B255262">
                <wp:simplePos x="0" y="0"/>
                <wp:positionH relativeFrom="margin">
                  <wp:align>right</wp:align>
                </wp:positionH>
                <wp:positionV relativeFrom="paragraph">
                  <wp:posOffset>584835</wp:posOffset>
                </wp:positionV>
                <wp:extent cx="1895475" cy="30480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0D146" w14:textId="77777777" w:rsidR="008D756F" w:rsidRPr="008A7C35" w:rsidRDefault="008D756F" w:rsidP="008D756F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January 2020 – May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4D17" id="_x0000_s1032" type="#_x0000_t202" style="position:absolute;left:0;text-align:left;margin-left:98.05pt;margin-top:46.05pt;width:149.25pt;height:24pt;z-index:-251630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+o1EQIAAP4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nlajG/WXAmyfc2ny/ztJVMFE/ZDn34qKBj8VJypKUmdHF88CF2I4qnkFjMg9H1ThuTDNxX&#10;W4PsKEgAu/SlAV6EGcv6kq8Ws0VCthDzkzY6HUigRnclp87oGyUT2fhg6xQShDbjnTox9kxPZGTk&#10;JgzVwHRNo6bkSFcF9YkIQxgFSQ+ILi3gb856EmPJ/a+DQMWZ+WSJ9NV0Po/qTcZ8cTMjA6891bVH&#10;WElQJQ+cjddtSIqPfFi4o+U0OvH23Mm5ZxJZovP8IKKKr+0U9fxsN38AAAD//wMAUEsDBBQABgAI&#10;AAAAIQAHPKFR2wAAAAcBAAAPAAAAZHJzL2Rvd25yZXYueG1sTI/NToRAEITvJr7DpE28GHeA7B/I&#10;sFETjdf9eYAGeoHI9BBmdmHf3vakx0pVqr7Kd7Pt1ZVG3zk2EC8iUMSVqztuDJyOH89bUD4g19g7&#10;JgM38rAr7u9yzGo38Z6uh9AoKWGfoYE2hCHT2lctWfQLNxCLd3ajxSBybHQ94iTlttdJFK21xY5l&#10;ocWB3luqvg8Xa+D8NT2t0qn8DKfNfrl+w25Tupsxjw/z6wuoQHP4C8MvvqBDIUylu3DtVW9AjgQD&#10;aRKDEjdJtytQpcSWUQy6yPV//uIHAAD//wMAUEsBAi0AFAAGAAgAAAAhALaDOJL+AAAA4QEAABMA&#10;AAAAAAAAAAAAAAAAAAAAAFtDb250ZW50X1R5cGVzXS54bWxQSwECLQAUAAYACAAAACEAOP0h/9YA&#10;AACUAQAACwAAAAAAAAAAAAAAAAAvAQAAX3JlbHMvLnJlbHNQSwECLQAUAAYACAAAACEAycPqNREC&#10;AAD+AwAADgAAAAAAAAAAAAAAAAAuAgAAZHJzL2Uyb0RvYy54bWxQSwECLQAUAAYACAAAACEABzyh&#10;UdsAAAAHAQAADwAAAAAAAAAAAAAAAABrBAAAZHJzL2Rvd25yZXYueG1sUEsFBgAAAAAEAAQA8wAA&#10;AHMFAAAAAA==&#10;" stroked="f">
                <v:textbox>
                  <w:txbxContent>
                    <w:p w14:paraId="4910D146" w14:textId="77777777" w:rsidR="008D756F" w:rsidRPr="008A7C35" w:rsidRDefault="008D756F" w:rsidP="008D756F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January 2020 – May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755">
        <w:rPr>
          <w:color w:val="auto"/>
          <w:sz w:val="20"/>
        </w:rPr>
        <w:t>Work</w:t>
      </w:r>
      <w:r>
        <w:rPr>
          <w:color w:val="auto"/>
          <w:sz w:val="20"/>
        </w:rPr>
        <w:t>ed</w:t>
      </w:r>
      <w:r w:rsidRPr="000E5755">
        <w:rPr>
          <w:color w:val="auto"/>
          <w:sz w:val="20"/>
        </w:rPr>
        <w:t xml:space="preserve"> with Profs. Nikhil Garg, Andrea Lodi and PhD student Natthawut Boonsiriphatthanajaroen </w:t>
      </w:r>
      <w:r>
        <w:rPr>
          <w:color w:val="auto"/>
          <w:sz w:val="20"/>
        </w:rPr>
        <w:t>collaborating</w:t>
      </w:r>
      <w:r w:rsidRPr="000E5755">
        <w:rPr>
          <w:color w:val="auto"/>
          <w:sz w:val="20"/>
        </w:rPr>
        <w:t xml:space="preserve"> with ClearRoad in order to establish a tolling system in Bogotá, Colombia. Use</w:t>
      </w:r>
      <w:r>
        <w:rPr>
          <w:color w:val="auto"/>
          <w:sz w:val="20"/>
        </w:rPr>
        <w:t>d</w:t>
      </w:r>
      <w:r w:rsidRPr="000E5755">
        <w:rPr>
          <w:color w:val="auto"/>
          <w:sz w:val="20"/>
        </w:rPr>
        <w:t xml:space="preserve"> OSM data and Python to exploit individual level data and design</w:t>
      </w:r>
      <w:r>
        <w:rPr>
          <w:color w:val="auto"/>
          <w:sz w:val="20"/>
        </w:rPr>
        <w:t>ed</w:t>
      </w:r>
      <w:r w:rsidRPr="000E5755">
        <w:rPr>
          <w:color w:val="auto"/>
          <w:sz w:val="20"/>
        </w:rPr>
        <w:t xml:space="preserve"> surveys sent to users to determine utility of alternate paths and willingness to pay to implement tolls maximizing throughput and social welfare</w:t>
      </w:r>
      <w:r>
        <w:rPr>
          <w:color w:val="auto"/>
          <w:sz w:val="20"/>
        </w:rPr>
        <w:t>, along with choice modelling to exploit the data.</w:t>
      </w:r>
    </w:p>
    <w:p w14:paraId="60572C0B" w14:textId="77777777" w:rsidR="008D756F" w:rsidRPr="008A7C35" w:rsidRDefault="008D756F" w:rsidP="008D756F">
      <w:pPr>
        <w:pStyle w:val="Heading2"/>
        <w:spacing w:after="0"/>
        <w:rPr>
          <w:color w:val="auto"/>
          <w:sz w:val="22"/>
        </w:rPr>
      </w:pPr>
      <w:r>
        <w:rPr>
          <w:color w:val="auto"/>
          <w:sz w:val="22"/>
        </w:rPr>
        <w:t>COMPUT</w:t>
      </w:r>
      <w:r w:rsidRPr="008A7C35">
        <w:rPr>
          <w:color w:val="auto"/>
          <w:sz w:val="22"/>
        </w:rPr>
        <w:t>a</w:t>
      </w:r>
      <w:r>
        <w:rPr>
          <w:color w:val="auto"/>
          <w:sz w:val="22"/>
        </w:rPr>
        <w:t>TION</w:t>
      </w:r>
      <w:r w:rsidRPr="008A7C35">
        <w:rPr>
          <w:color w:val="auto"/>
          <w:sz w:val="22"/>
        </w:rPr>
        <w:t>a</w:t>
      </w:r>
      <w:r>
        <w:rPr>
          <w:color w:val="auto"/>
          <w:sz w:val="22"/>
        </w:rPr>
        <w:t>l GEOMETRY Independent study / research group</w:t>
      </w:r>
    </w:p>
    <w:p w14:paraId="0B41898D" w14:textId="77777777" w:rsidR="008D756F" w:rsidRDefault="008D756F" w:rsidP="008D756F">
      <w:pPr>
        <w:pStyle w:val="ListBullet"/>
        <w:spacing w:after="0" w:line="240" w:lineRule="auto"/>
        <w:jc w:val="both"/>
        <w:rPr>
          <w:color w:val="auto"/>
          <w:sz w:val="20"/>
        </w:rPr>
      </w:pPr>
      <w:r>
        <w:rPr>
          <w:color w:val="auto"/>
          <w:sz w:val="20"/>
        </w:rPr>
        <w:t>Worked under Prof. Joseph Mitchell and PhD student Logan Graham. Focused on the Traveling Salesman Problem, including maximum/minimum area polygonization, the importance of the nearest neighbor, Minimum Spanning Tree, Gabriel and Delaunay graphs in building an optimal TSP (tour and path).</w:t>
      </w:r>
    </w:p>
    <w:p w14:paraId="37205987" w14:textId="1B537A46" w:rsidR="007641EE" w:rsidRPr="008A7C35" w:rsidRDefault="003F6CCE" w:rsidP="003F6CCE">
      <w:pPr>
        <w:pStyle w:val="Heading1"/>
        <w:spacing w:before="0" w:after="0"/>
        <w:rPr>
          <w:sz w:val="24"/>
          <w:szCs w:val="33"/>
          <w:u w:val="single"/>
          <w:shd w:val="clear" w:color="auto" w:fill="FFFFFF"/>
        </w:rPr>
      </w:pPr>
      <w:r w:rsidRPr="008A7C35">
        <w:rPr>
          <w:rFonts w:eastAsiaTheme="minorEastAsia" w:cstheme="minorBidi"/>
          <w:b w:val="0"/>
          <w:noProof/>
          <w:sz w:val="16"/>
          <w:szCs w:val="22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4019A568" wp14:editId="4C834773">
                <wp:simplePos x="0" y="0"/>
                <wp:positionH relativeFrom="margin">
                  <wp:posOffset>4402455</wp:posOffset>
                </wp:positionH>
                <wp:positionV relativeFrom="paragraph">
                  <wp:posOffset>115570</wp:posOffset>
                </wp:positionV>
                <wp:extent cx="1905000" cy="27622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A70E5" w14:textId="06DCBB59" w:rsidR="007641EE" w:rsidRPr="008A7C35" w:rsidRDefault="00050536" w:rsidP="007641EE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August 2019 </w:t>
                            </w:r>
                            <w:r w:rsidR="003602F1">
                              <w:rPr>
                                <w:color w:val="auto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1F36BE">
                              <w:rPr>
                                <w:color w:val="auto"/>
                                <w:sz w:val="20"/>
                              </w:rPr>
                              <w:t>Present</w:t>
                            </w:r>
                            <w:r w:rsidR="003602F1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A568" id="Text Box 6" o:spid="_x0000_s1033" type="#_x0000_t202" style="position:absolute;margin-left:346.65pt;margin-top:9.1pt;width:150pt;height:21.7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sH8DwIAAP0DAAAOAAAAZHJzL2Uyb0RvYy54bWysU9tu2zAMfR+wfxD0vtgJkrYx4hRdugwD&#10;ugvQ7QNkWY6FyaJGKbG7rx8lu2m2vQ3zg0Ca4iF5eLS5HTrDTgq9Blvy+SznTFkJtbaHkn/7un9z&#10;w5kPwtbCgFUlf1Ke325fv9r0rlALaMHUChmBWF/0ruRtCK7IMi9b1Qk/A6csBRvATgRy8ZDVKHpC&#10;70y2yPOrrAesHYJU3tPf+zHItwm/aZQMn5vGq8BMyam3kE5MZxXPbLsRxQGFa7Wc2hD/0EUntKWi&#10;Z6h7EQQ7ov4LqtMSwUMTZhK6DJpGS5VmoGnm+R/TPLbCqTQLkePdmSb//2Dlp9Oj+4IsDG9hoAWm&#10;Ibx7APndMwu7VtiDukOEvlWipsLzSFnWO19MqZFqX/gIUvUfoaYli2OABDQ02EVWaE5G6LSApzPp&#10;aghMxpLrfJXnFJIUW1xfLRarVEIUz9kOfXivoGPRKDnSUhO6OD34ELsRxfOVWMyD0fVeG5McPFQ7&#10;g+wkSAD79E3ov10zlvUlX6+odsyyEPOTNjodSKBGdyW/oTap0fQ7svHO1skOQpvRpk6MneiJjIzc&#10;hKEamK5pupgb2aqgfiK+EEY90vshowX8yVlPWiy5/3EUqDgzHyxxvp4vl1G8yVmurhfk4GWkuowI&#10;Kwmq5IGz0dyFJPhxsDvaTaMTbS+dTC2TxhKb03uIIr70062XV7v9BQAA//8DAFBLAwQUAAYACAAA&#10;ACEAoP3+AtwAAAAJAQAADwAAAGRycy9kb3ducmV2LnhtbEyPwU6DQBCG7ya+w2ZMvBi7tFUoyNKo&#10;icZrax9ggCkQ2VnCbgt9e0cvepz5/vzzTb6dba/ONPrOsYHlIgJFXLm648bA4fPtfgPKB+Qae8dk&#10;4EIetsX1VY5Z7Sbe0XkfGiUl7DM00IYwZFr7qiWLfuEGYmFHN1oMMo6NrkecpNz2ehVFsbbYsVxo&#10;caDXlqqv/ckaOH5Md4/pVL6HQ7J7iF+wS0p3Meb2Zn5+AhVoDn9h+NEXdSjEqXQnrr3qDcTpei1R&#10;AZsVKAmkv4tSyDIBXeT6/wfFNwAAAP//AwBQSwECLQAUAAYACAAAACEAtoM4kv4AAADhAQAAEwAA&#10;AAAAAAAAAAAAAAAAAAAAW0NvbnRlbnRfVHlwZXNdLnhtbFBLAQItABQABgAIAAAAIQA4/SH/1gAA&#10;AJQBAAALAAAAAAAAAAAAAAAAAC8BAABfcmVscy8ucmVsc1BLAQItABQABgAIAAAAIQCVisH8DwIA&#10;AP0DAAAOAAAAAAAAAAAAAAAAAC4CAABkcnMvZTJvRG9jLnhtbFBLAQItABQABgAIAAAAIQCg/f4C&#10;3AAAAAkBAAAPAAAAAAAAAAAAAAAAAGkEAABkcnMvZG93bnJldi54bWxQSwUGAAAAAAQABADzAAAA&#10;cgUAAAAA&#10;" stroked="f">
                <v:textbox>
                  <w:txbxContent>
                    <w:p w14:paraId="4DBA70E5" w14:textId="06DCBB59" w:rsidR="007641EE" w:rsidRPr="008A7C35" w:rsidRDefault="00050536" w:rsidP="007641EE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August 2019 </w:t>
                      </w:r>
                      <w:r w:rsidR="003602F1">
                        <w:rPr>
                          <w:color w:val="auto"/>
                          <w:sz w:val="20"/>
                        </w:rPr>
                        <w:t>–</w:t>
                      </w:r>
                      <w:r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1F36BE">
                        <w:rPr>
                          <w:color w:val="auto"/>
                          <w:sz w:val="20"/>
                        </w:rPr>
                        <w:t>Present</w:t>
                      </w:r>
                      <w:r w:rsidR="003602F1">
                        <w:rPr>
                          <w:color w:val="auto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50EB" w:rsidRPr="008A7C35">
        <w:rPr>
          <w:sz w:val="24"/>
          <w:szCs w:val="33"/>
          <w:u w:val="single"/>
          <w:shd w:val="clear" w:color="auto" w:fill="FFFFFF"/>
        </w:rPr>
        <w:t>Work Experience</w:t>
      </w:r>
    </w:p>
    <w:p w14:paraId="6F17672F" w14:textId="666F3BE0" w:rsidR="007641EE" w:rsidRPr="008A7C35" w:rsidRDefault="00050536" w:rsidP="008E00E8">
      <w:pPr>
        <w:pStyle w:val="Heading1"/>
        <w:spacing w:before="0" w:after="0"/>
        <w:rPr>
          <w:rFonts w:eastAsiaTheme="minorEastAsia" w:cstheme="minorBidi"/>
          <w:color w:val="auto"/>
          <w:sz w:val="24"/>
          <w:szCs w:val="22"/>
        </w:rPr>
      </w:pPr>
      <w:r>
        <w:rPr>
          <w:rFonts w:asciiTheme="minorHAnsi" w:hAnsiTheme="minorHAnsi" w:cs="Arial"/>
          <w:color w:val="auto"/>
          <w:sz w:val="22"/>
          <w:szCs w:val="27"/>
        </w:rPr>
        <w:t>MATHEMATICS TEACHING ASSISTANT</w:t>
      </w:r>
      <w:r w:rsidR="007641EE">
        <w:rPr>
          <w:rFonts w:asciiTheme="minorHAnsi" w:hAnsiTheme="minorHAnsi" w:cs="Arial"/>
          <w:color w:val="auto"/>
          <w:sz w:val="22"/>
          <w:szCs w:val="27"/>
        </w:rPr>
        <w:t xml:space="preserve">, </w:t>
      </w:r>
      <w:r w:rsidR="00CC289C">
        <w:rPr>
          <w:rFonts w:asciiTheme="minorHAnsi" w:hAnsiTheme="minorHAnsi" w:cs="Arial"/>
          <w:color w:val="auto"/>
          <w:sz w:val="22"/>
          <w:szCs w:val="27"/>
        </w:rPr>
        <w:t xml:space="preserve">ITHACA &amp; </w:t>
      </w:r>
      <w:r w:rsidR="007641EE">
        <w:rPr>
          <w:rFonts w:asciiTheme="minorHAnsi" w:hAnsiTheme="minorHAnsi" w:cs="Arial"/>
          <w:color w:val="auto"/>
          <w:sz w:val="22"/>
          <w:szCs w:val="27"/>
        </w:rPr>
        <w:t>STONY BROOK, NY</w:t>
      </w:r>
    </w:p>
    <w:p w14:paraId="52849ABA" w14:textId="13389901" w:rsidR="00050716" w:rsidRPr="007641EE" w:rsidRDefault="008E00E8" w:rsidP="008E00E8">
      <w:pPr>
        <w:pStyle w:val="ListBullet"/>
        <w:spacing w:after="0" w:line="240" w:lineRule="auto"/>
        <w:jc w:val="both"/>
        <w:rPr>
          <w:rFonts w:ascii="Arial" w:eastAsia="Times New Roman" w:hAnsi="Arial" w:cs="Arial"/>
          <w:color w:val="auto"/>
          <w:sz w:val="20"/>
          <w:szCs w:val="21"/>
          <w:lang w:eastAsia="en-US"/>
        </w:rPr>
      </w:pPr>
      <w:r w:rsidRPr="008A7C35">
        <w:rPr>
          <w:noProof/>
        </w:rPr>
        <mc:AlternateContent>
          <mc:Choice Requires="wps">
            <w:drawing>
              <wp:anchor distT="45720" distB="45720" distL="114300" distR="114300" simplePos="0" relativeHeight="251646976" behindDoc="1" locked="0" layoutInCell="1" allowOverlap="1" wp14:anchorId="16233C2A" wp14:editId="49BB6B84">
                <wp:simplePos x="0" y="0"/>
                <wp:positionH relativeFrom="margin">
                  <wp:align>right</wp:align>
                </wp:positionH>
                <wp:positionV relativeFrom="paragraph">
                  <wp:posOffset>408305</wp:posOffset>
                </wp:positionV>
                <wp:extent cx="1752600" cy="2762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CBF09" w14:textId="72C5A7F2" w:rsidR="00933CCB" w:rsidRPr="008A7C35" w:rsidRDefault="00050716" w:rsidP="0076696A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>J</w:t>
                            </w:r>
                            <w:r w:rsidRPr="008A7C35">
                              <w:rPr>
                                <w:color w:val="auto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nu</w:t>
                            </w:r>
                            <w:r w:rsidRPr="008A7C35">
                              <w:rPr>
                                <w:color w:val="auto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auto"/>
                                <w:sz w:val="20"/>
                              </w:rPr>
                              <w:t>ry 2019</w:t>
                            </w:r>
                            <w:r w:rsidR="00886EAF" w:rsidRPr="008A7C35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2970F6">
                              <w:rPr>
                                <w:color w:val="auto"/>
                                <w:sz w:val="20"/>
                              </w:rPr>
                              <w:t>–</w:t>
                            </w:r>
                            <w:r w:rsidR="00886EAF" w:rsidRPr="008A7C35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2970F6">
                              <w:rPr>
                                <w:color w:val="auto"/>
                                <w:sz w:val="20"/>
                              </w:rPr>
                              <w:t>May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33C2A" id="_x0000_s1034" type="#_x0000_t202" style="position:absolute;left:0;text-align:left;margin-left:86.8pt;margin-top:32.15pt;width:138pt;height:21.75pt;z-index:-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4XLEAIAAP0DAAAOAAAAZHJzL2Uyb0RvYy54bWysU9tu2zAMfR+wfxD0vtjxkrQ1ohRdugwD&#10;ugvQ7QNkWY6FyaImKbGzry8lu2m2vQ3zgyCa5CF5eLS+HTpNjtJ5BYbR+SynRBoBtTJ7Rr9/2725&#10;psQHbmquwUhGT9LT283rV+velrKAFnQtHUEQ48veMtqGYMss86KVHfczsNKgswHX8YCm22e14z2i&#10;dzor8nyV9eBq60BI7/Hv/eikm4TfNFKEL03jZSCaUewtpNOls4pntlnzcu+4bZWY2uD/0EXHlcGi&#10;Z6h7Hjg5OPUXVKeEAw9NmAnoMmgaJWSaAaeZ539M89hyK9MsSI63Z5r8/4MVn4+P9qsjYXgHAy4w&#10;DeHtA4gfnhjYttzs5Z1z0LeS11h4HinLeuvLKTVS7UsfQar+E9S4ZH4IkICGxnWRFZyTIDou4HQm&#10;XQ6BiFjyalmscnQJ9BVXq6JYphK8fM62zocPEjoSL4w6XGpC58cHH2I3vHwOicU8aFXvlNbJcPtq&#10;qx05chTALn0T+m9h2pCe0Zsl1o5ZBmJ+0kanAgpUq47R6zx+o2QiG+9NnUICV3q8YyfaTPRERkZu&#10;wlANRNWMvo25ka0K6hPy5WDUI74fvLTgflHSoxYZ9T8P3ElK9EeDnN/MF4so3mQsllcFGu7SU116&#10;uBEIxWigZLxuQxL8ONgd7qZRibaXTqaWUWOJzek9RBFf2inq5dVungAAAP//AwBQSwMEFAAGAAgA&#10;AAAhALUA4J/bAAAABwEAAA8AAABkcnMvZG93bnJldi54bWxMj8FOwzAQRO9I/IO1SFwQdSglKSFO&#10;BUigXlv6AZt4m0TE6yh2m/TvWU5wnJ3RzNtiM7tenWkMnWcDD4sEFHHtbceNgcPXx/0aVIjIFnvP&#10;ZOBCATbl9VWBufUT7+i8j42SEg45GmhjHHKtQ92Sw7DwA7F4Rz86jCLHRtsRJyl3vV4mSaoddiwL&#10;LQ703lL9vT85A8ftdPf0PFWf8ZDtVukbdlnlL8bc3syvL6AizfEvDL/4gg6lMFX+xDao3oA8Eg2k&#10;q0dQ4i6zVA6VxJJsDbos9H/+8gcAAP//AwBQSwECLQAUAAYACAAAACEAtoM4kv4AAADhAQAAEwAA&#10;AAAAAAAAAAAAAAAAAAAAW0NvbnRlbnRfVHlwZXNdLnhtbFBLAQItABQABgAIAAAAIQA4/SH/1gAA&#10;AJQBAAALAAAAAAAAAAAAAAAAAC8BAABfcmVscy8ucmVsc1BLAQItABQABgAIAAAAIQB7/4XLEAIA&#10;AP0DAAAOAAAAAAAAAAAAAAAAAC4CAABkcnMvZTJvRG9jLnhtbFBLAQItABQABgAIAAAAIQC1AOCf&#10;2wAAAAcBAAAPAAAAAAAAAAAAAAAAAGoEAABkcnMvZG93bnJldi54bWxQSwUGAAAAAAQABADzAAAA&#10;cgUAAAAA&#10;" stroked="f">
                <v:textbox>
                  <w:txbxContent>
                    <w:p w14:paraId="333CBF09" w14:textId="72C5A7F2" w:rsidR="00933CCB" w:rsidRPr="008A7C35" w:rsidRDefault="00050716" w:rsidP="0076696A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>J</w:t>
                      </w:r>
                      <w:r w:rsidRPr="008A7C35">
                        <w:rPr>
                          <w:color w:val="auto"/>
                          <w:sz w:val="20"/>
                        </w:rPr>
                        <w:t>a</w:t>
                      </w:r>
                      <w:r>
                        <w:rPr>
                          <w:color w:val="auto"/>
                          <w:sz w:val="20"/>
                        </w:rPr>
                        <w:t>nu</w:t>
                      </w:r>
                      <w:r w:rsidRPr="008A7C35">
                        <w:rPr>
                          <w:color w:val="auto"/>
                          <w:sz w:val="20"/>
                        </w:rPr>
                        <w:t>a</w:t>
                      </w:r>
                      <w:r>
                        <w:rPr>
                          <w:color w:val="auto"/>
                          <w:sz w:val="20"/>
                        </w:rPr>
                        <w:t>ry 2019</w:t>
                      </w:r>
                      <w:r w:rsidR="00886EAF" w:rsidRPr="008A7C35"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2970F6">
                        <w:rPr>
                          <w:color w:val="auto"/>
                          <w:sz w:val="20"/>
                        </w:rPr>
                        <w:t>–</w:t>
                      </w:r>
                      <w:r w:rsidR="00886EAF" w:rsidRPr="008A7C35"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2970F6">
                        <w:rPr>
                          <w:color w:val="auto"/>
                          <w:sz w:val="20"/>
                        </w:rPr>
                        <w:t>May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F03">
        <w:rPr>
          <w:color w:val="auto"/>
          <w:sz w:val="20"/>
        </w:rPr>
        <w:t>Teaching Assistant for MATH 1910 – Calculus II for Engineers,</w:t>
      </w:r>
      <w:r w:rsidR="00F210B2">
        <w:rPr>
          <w:color w:val="auto"/>
          <w:sz w:val="20"/>
        </w:rPr>
        <w:t xml:space="preserve"> ORIE 3120 </w:t>
      </w:r>
      <w:r w:rsidR="003E6034">
        <w:rPr>
          <w:color w:val="auto"/>
          <w:sz w:val="20"/>
        </w:rPr>
        <w:t>–</w:t>
      </w:r>
      <w:r w:rsidR="00F210B2">
        <w:rPr>
          <w:color w:val="auto"/>
          <w:sz w:val="20"/>
        </w:rPr>
        <w:t xml:space="preserve"> </w:t>
      </w:r>
      <w:r w:rsidR="003E6034">
        <w:rPr>
          <w:color w:val="auto"/>
          <w:sz w:val="20"/>
        </w:rPr>
        <w:t>Tools for OR, ML and Data Science,</w:t>
      </w:r>
      <w:r w:rsidR="00582F03">
        <w:rPr>
          <w:color w:val="auto"/>
          <w:sz w:val="20"/>
        </w:rPr>
        <w:t xml:space="preserve"> </w:t>
      </w:r>
      <w:r w:rsidR="00EB639E">
        <w:rPr>
          <w:color w:val="auto"/>
          <w:sz w:val="20"/>
        </w:rPr>
        <w:t>AMS 301 – Finite Mathematical Structures</w:t>
      </w:r>
      <w:r w:rsidR="0009001F">
        <w:rPr>
          <w:color w:val="auto"/>
          <w:sz w:val="20"/>
        </w:rPr>
        <w:t xml:space="preserve"> and AMS 303 – Graph Theory</w:t>
      </w:r>
      <w:r w:rsidR="00862887">
        <w:rPr>
          <w:color w:val="auto"/>
          <w:sz w:val="20"/>
        </w:rPr>
        <w:t xml:space="preserve">, holds weekly </w:t>
      </w:r>
      <w:r w:rsidR="00582F03">
        <w:rPr>
          <w:color w:val="auto"/>
          <w:sz w:val="20"/>
        </w:rPr>
        <w:t xml:space="preserve">recitations, </w:t>
      </w:r>
      <w:r w:rsidR="00862887">
        <w:rPr>
          <w:color w:val="auto"/>
          <w:sz w:val="20"/>
        </w:rPr>
        <w:t>office hours and grades homework</w:t>
      </w:r>
      <w:r w:rsidR="00122F3F">
        <w:rPr>
          <w:color w:val="auto"/>
          <w:sz w:val="20"/>
        </w:rPr>
        <w:t xml:space="preserve">, is a </w:t>
      </w:r>
      <w:r w:rsidR="00E3374E">
        <w:rPr>
          <w:color w:val="auto"/>
          <w:sz w:val="20"/>
        </w:rPr>
        <w:t>connection</w:t>
      </w:r>
      <w:r w:rsidR="00122F3F">
        <w:rPr>
          <w:color w:val="auto"/>
          <w:sz w:val="20"/>
        </w:rPr>
        <w:t xml:space="preserve"> between the professor and the students. A</w:t>
      </w:r>
      <w:r w:rsidR="00570E41">
        <w:rPr>
          <w:color w:val="auto"/>
          <w:sz w:val="20"/>
        </w:rPr>
        <w:t>dditionally, works as</w:t>
      </w:r>
      <w:r w:rsidR="00122F3F">
        <w:rPr>
          <w:color w:val="auto"/>
          <w:sz w:val="20"/>
        </w:rPr>
        <w:t xml:space="preserve"> a course grader for MAT 211 – Introduction to Linear Algebra</w:t>
      </w:r>
      <w:r w:rsidR="00E3374E">
        <w:rPr>
          <w:color w:val="auto"/>
          <w:sz w:val="20"/>
        </w:rPr>
        <w:t xml:space="preserve"> and MAT 127 – Calculus C</w:t>
      </w:r>
      <w:r w:rsidR="003E6676">
        <w:rPr>
          <w:color w:val="auto"/>
          <w:sz w:val="20"/>
        </w:rPr>
        <w:t>.</w:t>
      </w:r>
    </w:p>
    <w:p w14:paraId="4430C1F6" w14:textId="02EADACF" w:rsidR="00050716" w:rsidRPr="008A7C35" w:rsidRDefault="00AB4B0E" w:rsidP="008E00E8">
      <w:pPr>
        <w:pStyle w:val="Heading1"/>
        <w:spacing w:before="0" w:after="0"/>
        <w:rPr>
          <w:rFonts w:eastAsiaTheme="minorEastAsia" w:cstheme="minorBidi"/>
          <w:color w:val="auto"/>
          <w:sz w:val="24"/>
          <w:szCs w:val="22"/>
        </w:rPr>
      </w:pPr>
      <w:r>
        <w:rPr>
          <w:rFonts w:asciiTheme="minorHAnsi" w:hAnsiTheme="minorHAnsi" w:cs="Arial"/>
          <w:color w:val="auto"/>
          <w:sz w:val="22"/>
          <w:szCs w:val="27"/>
        </w:rPr>
        <w:t>PEER-</w:t>
      </w:r>
      <w:r w:rsidRPr="008A7C35">
        <w:rPr>
          <w:rFonts w:asciiTheme="minorHAnsi" w:hAnsiTheme="minorHAnsi" w:cs="Arial"/>
          <w:color w:val="auto"/>
          <w:sz w:val="22"/>
          <w:szCs w:val="27"/>
        </w:rPr>
        <w:t>A</w:t>
      </w:r>
      <w:r>
        <w:rPr>
          <w:rFonts w:asciiTheme="minorHAnsi" w:hAnsiTheme="minorHAnsi" w:cs="Arial"/>
          <w:color w:val="auto"/>
          <w:sz w:val="22"/>
          <w:szCs w:val="27"/>
        </w:rPr>
        <w:t>SSISTED LE</w:t>
      </w:r>
      <w:r w:rsidRPr="008A7C35">
        <w:rPr>
          <w:rFonts w:asciiTheme="minorHAnsi" w:hAnsiTheme="minorHAnsi" w:cs="Arial"/>
          <w:color w:val="auto"/>
          <w:sz w:val="22"/>
          <w:szCs w:val="27"/>
        </w:rPr>
        <w:t>A</w:t>
      </w:r>
      <w:r>
        <w:rPr>
          <w:rFonts w:asciiTheme="minorHAnsi" w:hAnsiTheme="minorHAnsi" w:cs="Arial"/>
          <w:color w:val="auto"/>
          <w:sz w:val="22"/>
          <w:szCs w:val="27"/>
        </w:rPr>
        <w:t>RNING LE</w:t>
      </w:r>
      <w:r w:rsidRPr="008A7C35">
        <w:rPr>
          <w:rFonts w:asciiTheme="minorHAnsi" w:hAnsiTheme="minorHAnsi" w:cs="Arial"/>
          <w:color w:val="auto"/>
          <w:sz w:val="22"/>
          <w:szCs w:val="27"/>
        </w:rPr>
        <w:t>A</w:t>
      </w:r>
      <w:r>
        <w:rPr>
          <w:rFonts w:asciiTheme="minorHAnsi" w:hAnsiTheme="minorHAnsi" w:cs="Arial"/>
          <w:color w:val="auto"/>
          <w:sz w:val="22"/>
          <w:szCs w:val="27"/>
        </w:rPr>
        <w:t>DER, STONY BROOK, NY</w:t>
      </w:r>
    </w:p>
    <w:p w14:paraId="2C6D50BE" w14:textId="51DEE280" w:rsidR="00050716" w:rsidRPr="00AF75B9" w:rsidRDefault="008E00E8" w:rsidP="008E00E8">
      <w:pPr>
        <w:pStyle w:val="ListBullet"/>
        <w:spacing w:after="0" w:line="240" w:lineRule="auto"/>
        <w:jc w:val="both"/>
        <w:rPr>
          <w:rFonts w:ascii="Arial" w:eastAsia="Times New Roman" w:hAnsi="Arial" w:cs="Arial"/>
          <w:color w:val="auto"/>
          <w:sz w:val="20"/>
          <w:szCs w:val="21"/>
          <w:lang w:eastAsia="en-US"/>
        </w:rPr>
      </w:pPr>
      <w:r w:rsidRPr="00AF75B9">
        <w:rPr>
          <w:rFonts w:cs="Arial"/>
          <w:noProof/>
          <w:color w:val="auto"/>
          <w:szCs w:val="27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79B1383" wp14:editId="7F278CBB">
                <wp:simplePos x="0" y="0"/>
                <wp:positionH relativeFrom="margin">
                  <wp:align>right</wp:align>
                </wp:positionH>
                <wp:positionV relativeFrom="paragraph">
                  <wp:posOffset>257810</wp:posOffset>
                </wp:positionV>
                <wp:extent cx="1819275" cy="238125"/>
                <wp:effectExtent l="0" t="0" r="9525" b="95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1E471" w14:textId="4337A086" w:rsidR="0023715C" w:rsidRDefault="0023715C" w:rsidP="0023715C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 w:rsidRPr="008A7C35">
                              <w:rPr>
                                <w:color w:val="auto"/>
                                <w:sz w:val="20"/>
                              </w:rPr>
                              <w:t>September 201</w:t>
                            </w:r>
                            <w:r w:rsidR="00737059">
                              <w:rPr>
                                <w:color w:val="auto"/>
                                <w:sz w:val="20"/>
                              </w:rPr>
                              <w:t>8</w:t>
                            </w:r>
                            <w:r w:rsidRPr="008A7C35">
                              <w:rPr>
                                <w:color w:val="auto"/>
                                <w:sz w:val="20"/>
                              </w:rPr>
                              <w:t xml:space="preserve"> </w:t>
                            </w:r>
                            <w:r w:rsidR="00A168A8">
                              <w:rPr>
                                <w:color w:val="auto"/>
                                <w:sz w:val="20"/>
                              </w:rPr>
                              <w:t xml:space="preserve">– </w:t>
                            </w:r>
                            <w:r w:rsidR="00C12536">
                              <w:rPr>
                                <w:color w:val="auto"/>
                                <w:sz w:val="20"/>
                              </w:rPr>
                              <w:t>May 2021</w:t>
                            </w:r>
                          </w:p>
                          <w:p w14:paraId="1030BD4F" w14:textId="77777777" w:rsidR="00A168A8" w:rsidRPr="008A7C35" w:rsidRDefault="00A168A8" w:rsidP="0023715C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</w:p>
                          <w:p w14:paraId="28956648" w14:textId="0DE20B6A" w:rsidR="0023715C" w:rsidRDefault="002371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1383" id="_x0000_s1035" type="#_x0000_t202" style="position:absolute;left:0;text-align:left;margin-left:92.05pt;margin-top:20.3pt;width:143.25pt;height:18.75pt;z-index:-2516469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B2lEAIAAP0DAAAOAAAAZHJzL2Uyb0RvYy54bWysU9uO0zAQfUfiHyy/0zShZduo7mrpUoS0&#10;XKSFD3Acp7FwPMZ2m5SvZ+xkuwXeEHmwPJmZMzNnjje3Q6fJSTqvwDCaz+aUSCOgVubA6Lev+1cr&#10;SnzgpuYajGT0LD293b58seltKQtoQdfSEQQxvuwto20ItswyL1rZcT8DKw06G3AdD2i6Q1Y73iN6&#10;p7NiPn+T9eBq60BI7/Hv/eik24TfNFKEz03jZSCaUewtpNOls4pntt3w8uC4bZWY2uD/0EXHlcGi&#10;F6h7Hjg5OvUXVKeEAw9NmAnoMmgaJWSaAafJ539M89hyK9MsSI63F5r8/4MVn06P9osjYXgLAy4w&#10;DeHtA4jvnhjYtdwc5J1z0LeS11g4j5RlvfXllBqp9qWPIFX/EWpcMj8GSEBD47rICs5JEB0XcL6Q&#10;LodARCy5ytfFzZISgb7i9SovlqkEL5+yrfPhvYSOxAujDpea0PnpwYfYDS+fQmIxD1rVe6V1Mtyh&#10;2mlHThwFsE/fhP5bmDakZ3S9xNoxy0DMT9roVECBatUxuprHb5RMZOOdqVNI4EqPd+xEm4meyMjI&#10;TRiqgaia0UXMjWxVUJ+RLwejHvH94KUF95OSHrXIqP9x5E5Soj8Y5HydLxZRvMlYLG8KNNy1p7r2&#10;cCMQitFAyXjdhST4cbA73E2jEm3PnUwto8YSm9N7iCK+tlPU86vd/gIAAP//AwBQSwMEFAAGAAgA&#10;AAAhANkIXgbcAAAABgEAAA8AAABkcnMvZG93bnJldi54bWxMj0FPg0AUhO8m/ofNa+LF2KVNC4g8&#10;GjXReG3tD3jAK5Cybwm7LfTfu570OJnJzDf5bja9uvLoOisIq2UEiqWydScNwvH74ykF5TxJTb0V&#10;Rrixg11xf5dTVttJ9nw9+EaFEnEZIbTeD5nWrmrZkFvagSV4Jzsa8kGOja5HmkK56fU6imJtqJOw&#10;0NLA7y1X58PFIJy+psft81R++mOy38Rv1CWlvSE+LObXF1CeZ/8Xhl/8gA5FYCrtRWqneoRwxCNs&#10;ohhUcNdpvAVVIiTpCnSR6//4xQ8AAAD//wMAUEsBAi0AFAAGAAgAAAAhALaDOJL+AAAA4QEAABMA&#10;AAAAAAAAAAAAAAAAAAAAAFtDb250ZW50X1R5cGVzXS54bWxQSwECLQAUAAYACAAAACEAOP0h/9YA&#10;AACUAQAACwAAAAAAAAAAAAAAAAAvAQAAX3JlbHMvLnJlbHNQSwECLQAUAAYACAAAACEAxugdpRAC&#10;AAD9AwAADgAAAAAAAAAAAAAAAAAuAgAAZHJzL2Uyb0RvYy54bWxQSwECLQAUAAYACAAAACEA2Qhe&#10;BtwAAAAGAQAADwAAAAAAAAAAAAAAAABqBAAAZHJzL2Rvd25yZXYueG1sUEsFBgAAAAAEAAQA8wAA&#10;AHMFAAAAAA==&#10;" stroked="f">
                <v:textbox>
                  <w:txbxContent>
                    <w:p w14:paraId="4CF1E471" w14:textId="4337A086" w:rsidR="0023715C" w:rsidRDefault="0023715C" w:rsidP="0023715C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 w:rsidRPr="008A7C35">
                        <w:rPr>
                          <w:color w:val="auto"/>
                          <w:sz w:val="20"/>
                        </w:rPr>
                        <w:t>September 201</w:t>
                      </w:r>
                      <w:r w:rsidR="00737059">
                        <w:rPr>
                          <w:color w:val="auto"/>
                          <w:sz w:val="20"/>
                        </w:rPr>
                        <w:t>8</w:t>
                      </w:r>
                      <w:r w:rsidRPr="008A7C35">
                        <w:rPr>
                          <w:color w:val="auto"/>
                          <w:sz w:val="20"/>
                        </w:rPr>
                        <w:t xml:space="preserve"> </w:t>
                      </w:r>
                      <w:r w:rsidR="00A168A8">
                        <w:rPr>
                          <w:color w:val="auto"/>
                          <w:sz w:val="20"/>
                        </w:rPr>
                        <w:t xml:space="preserve">– </w:t>
                      </w:r>
                      <w:r w:rsidR="00C12536">
                        <w:rPr>
                          <w:color w:val="auto"/>
                          <w:sz w:val="20"/>
                        </w:rPr>
                        <w:t>May 2021</w:t>
                      </w:r>
                    </w:p>
                    <w:p w14:paraId="1030BD4F" w14:textId="77777777" w:rsidR="00A168A8" w:rsidRPr="008A7C35" w:rsidRDefault="00A168A8" w:rsidP="0023715C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</w:p>
                    <w:p w14:paraId="28956648" w14:textId="0DE20B6A" w:rsidR="0023715C" w:rsidRDefault="0023715C"/>
                  </w:txbxContent>
                </v:textbox>
                <w10:wrap anchorx="margin"/>
              </v:shape>
            </w:pict>
          </mc:Fallback>
        </mc:AlternateContent>
      </w:r>
      <w:r w:rsidR="00F113EE" w:rsidRPr="00AF75B9">
        <w:rPr>
          <w:color w:val="auto"/>
          <w:sz w:val="20"/>
        </w:rPr>
        <w:t>H</w:t>
      </w:r>
      <w:r w:rsidR="00353EC1" w:rsidRPr="00AF75B9">
        <w:rPr>
          <w:color w:val="auto"/>
          <w:sz w:val="20"/>
        </w:rPr>
        <w:t>osts</w:t>
      </w:r>
      <w:r w:rsidR="00F113EE" w:rsidRPr="00AF75B9">
        <w:rPr>
          <w:color w:val="auto"/>
          <w:sz w:val="20"/>
        </w:rPr>
        <w:t xml:space="preserve"> </w:t>
      </w:r>
      <w:r w:rsidR="00E36B88" w:rsidRPr="00AF75B9">
        <w:rPr>
          <w:color w:val="auto"/>
          <w:sz w:val="20"/>
        </w:rPr>
        <w:t>P</w:t>
      </w:r>
      <w:r w:rsidR="00E36B88" w:rsidRPr="00AF75B9">
        <w:rPr>
          <w:rFonts w:cs="Arial"/>
          <w:color w:val="auto"/>
          <w:sz w:val="20"/>
          <w:szCs w:val="27"/>
        </w:rPr>
        <w:t xml:space="preserve">AL Sessions, </w:t>
      </w:r>
      <w:r w:rsidR="00D24132" w:rsidRPr="00AF75B9">
        <w:rPr>
          <w:rFonts w:cs="Arial"/>
          <w:color w:val="auto"/>
          <w:sz w:val="20"/>
          <w:shd w:val="clear" w:color="auto" w:fill="FFFFFF"/>
        </w:rPr>
        <w:t>offer</w:t>
      </w:r>
      <w:r w:rsidR="00353EC1" w:rsidRPr="00AF75B9">
        <w:rPr>
          <w:rFonts w:cs="Arial"/>
          <w:color w:val="auto"/>
          <w:sz w:val="20"/>
          <w:shd w:val="clear" w:color="auto" w:fill="FFFFFF"/>
        </w:rPr>
        <w:t>s</w:t>
      </w:r>
      <w:r w:rsidR="001F2F54" w:rsidRPr="00AF75B9">
        <w:rPr>
          <w:rFonts w:cs="Arial"/>
          <w:color w:val="auto"/>
          <w:sz w:val="20"/>
          <w:shd w:val="clear" w:color="auto" w:fill="FFFFFF"/>
        </w:rPr>
        <w:t xml:space="preserve"> weekly </w:t>
      </w:r>
      <w:r w:rsidR="001F2F54" w:rsidRPr="00AF75B9">
        <w:rPr>
          <w:color w:val="auto"/>
          <w:sz w:val="20"/>
        </w:rPr>
        <w:t xml:space="preserve">assistance </w:t>
      </w:r>
      <w:r w:rsidR="00787B56" w:rsidRPr="00AF75B9">
        <w:rPr>
          <w:color w:val="auto"/>
          <w:sz w:val="20"/>
        </w:rPr>
        <w:t xml:space="preserve">for students taking Calculus </w:t>
      </w:r>
      <w:r w:rsidR="00787B56" w:rsidRPr="00AF75B9">
        <w:rPr>
          <w:rFonts w:cs="Arial"/>
          <w:color w:val="auto"/>
          <w:sz w:val="20"/>
          <w:szCs w:val="27"/>
        </w:rPr>
        <w:t xml:space="preserve">A, </w:t>
      </w:r>
      <w:r w:rsidR="00353EC1" w:rsidRPr="00AF75B9">
        <w:rPr>
          <w:rFonts w:cs="Arial"/>
          <w:color w:val="auto"/>
          <w:sz w:val="20"/>
          <w:szCs w:val="27"/>
        </w:rPr>
        <w:t>emph</w:t>
      </w:r>
      <w:r w:rsidR="00353EC1" w:rsidRPr="00AF75B9">
        <w:rPr>
          <w:color w:val="auto"/>
          <w:sz w:val="20"/>
        </w:rPr>
        <w:t>asizing</w:t>
      </w:r>
      <w:r w:rsidR="00BB19D4" w:rsidRPr="00AF75B9">
        <w:rPr>
          <w:color w:val="auto"/>
          <w:sz w:val="20"/>
        </w:rPr>
        <w:t xml:space="preserve"> both</w:t>
      </w:r>
      <w:r w:rsidR="00353EC1" w:rsidRPr="00AF75B9">
        <w:rPr>
          <w:color w:val="auto"/>
          <w:sz w:val="20"/>
        </w:rPr>
        <w:t xml:space="preserve"> group </w:t>
      </w:r>
      <w:r w:rsidR="00353EC1" w:rsidRPr="00AF75B9">
        <w:rPr>
          <w:rFonts w:cs="Arial"/>
          <w:color w:val="auto"/>
          <w:sz w:val="20"/>
          <w:shd w:val="clear" w:color="auto" w:fill="FFFFFF"/>
        </w:rPr>
        <w:t>work</w:t>
      </w:r>
      <w:r w:rsidR="00BB19D4" w:rsidRPr="00AF75B9">
        <w:rPr>
          <w:rFonts w:cs="Arial"/>
          <w:color w:val="auto"/>
          <w:sz w:val="20"/>
          <w:shd w:val="clear" w:color="auto" w:fill="FFFFFF"/>
        </w:rPr>
        <w:t xml:space="preserve"> </w:t>
      </w:r>
      <w:r w:rsidR="00BB19D4" w:rsidRPr="00AF75B9">
        <w:rPr>
          <w:color w:val="auto"/>
          <w:sz w:val="20"/>
        </w:rPr>
        <w:t>and</w:t>
      </w:r>
      <w:r w:rsidR="00353EC1" w:rsidRPr="00AF75B9">
        <w:rPr>
          <w:rFonts w:cs="Arial"/>
          <w:color w:val="auto"/>
          <w:sz w:val="20"/>
          <w:shd w:val="clear" w:color="auto" w:fill="FFFFFF"/>
        </w:rPr>
        <w:t xml:space="preserve"> individu</w:t>
      </w:r>
      <w:r w:rsidR="00353EC1" w:rsidRPr="00AF75B9">
        <w:rPr>
          <w:color w:val="auto"/>
          <w:sz w:val="20"/>
        </w:rPr>
        <w:t xml:space="preserve">al </w:t>
      </w:r>
      <w:r w:rsidR="00BB19D4" w:rsidRPr="00AF75B9">
        <w:rPr>
          <w:color w:val="auto"/>
          <w:sz w:val="20"/>
        </w:rPr>
        <w:t xml:space="preserve">learning. </w:t>
      </w:r>
      <w:r w:rsidR="00B15A8E" w:rsidRPr="00AF75B9">
        <w:rPr>
          <w:color w:val="auto"/>
          <w:sz w:val="20"/>
        </w:rPr>
        <w:t>Fre</w:t>
      </w:r>
      <w:r w:rsidR="00C178B9" w:rsidRPr="00AF75B9">
        <w:rPr>
          <w:rFonts w:eastAsia="Times New Roman" w:cs="Arial"/>
          <w:color w:val="auto"/>
          <w:sz w:val="20"/>
          <w:szCs w:val="21"/>
          <w:lang w:eastAsia="en-US"/>
        </w:rPr>
        <w:t>quent c</w:t>
      </w:r>
      <w:r w:rsidR="00B15A8E" w:rsidRPr="00AF75B9">
        <w:rPr>
          <w:color w:val="auto"/>
          <w:sz w:val="20"/>
        </w:rPr>
        <w:t xml:space="preserve">ontact </w:t>
      </w:r>
      <w:r w:rsidR="00C178B9" w:rsidRPr="00AF75B9">
        <w:rPr>
          <w:rFonts w:cs="Arial"/>
          <w:color w:val="auto"/>
          <w:sz w:val="20"/>
          <w:shd w:val="clear" w:color="auto" w:fill="FFFFFF"/>
        </w:rPr>
        <w:t xml:space="preserve">with professor </w:t>
      </w:r>
      <w:r w:rsidR="00C178B9" w:rsidRPr="00AF75B9">
        <w:rPr>
          <w:color w:val="auto"/>
          <w:sz w:val="20"/>
        </w:rPr>
        <w:t xml:space="preserve">and </w:t>
      </w:r>
      <w:r w:rsidR="00706136" w:rsidRPr="00AF75B9">
        <w:rPr>
          <w:rFonts w:cs="Arial"/>
          <w:color w:val="auto"/>
          <w:sz w:val="20"/>
          <w:shd w:val="clear" w:color="auto" w:fill="FFFFFF"/>
        </w:rPr>
        <w:t>two other P</w:t>
      </w:r>
      <w:r w:rsidR="00706136" w:rsidRPr="00AF75B9">
        <w:rPr>
          <w:rFonts w:cs="Arial"/>
          <w:color w:val="auto"/>
          <w:sz w:val="20"/>
          <w:szCs w:val="27"/>
        </w:rPr>
        <w:t>AL Le</w:t>
      </w:r>
      <w:r w:rsidR="00706136" w:rsidRPr="00AF75B9">
        <w:rPr>
          <w:color w:val="auto"/>
          <w:sz w:val="20"/>
        </w:rPr>
        <w:t>aders.</w:t>
      </w:r>
    </w:p>
    <w:p w14:paraId="44525CED" w14:textId="7BDC6A17" w:rsidR="00133C14" w:rsidRPr="00531612" w:rsidRDefault="00863D75" w:rsidP="008E00E8">
      <w:pPr>
        <w:pStyle w:val="Heading1"/>
        <w:spacing w:before="0" w:after="0"/>
        <w:rPr>
          <w:rFonts w:eastAsiaTheme="minorEastAsia" w:cstheme="minorBidi"/>
          <w:color w:val="auto"/>
          <w:sz w:val="24"/>
          <w:szCs w:val="22"/>
        </w:rPr>
      </w:pPr>
      <w:r w:rsidRPr="008A7C35">
        <w:rPr>
          <w:rFonts w:asciiTheme="minorHAnsi" w:hAnsiTheme="minorHAnsi" w:cs="Arial"/>
          <w:color w:val="auto"/>
          <w:sz w:val="22"/>
          <w:szCs w:val="27"/>
        </w:rPr>
        <w:t xml:space="preserve">ASTC </w:t>
      </w:r>
      <w:r w:rsidR="000A77BA">
        <w:rPr>
          <w:rFonts w:asciiTheme="minorHAnsi" w:hAnsiTheme="minorHAnsi" w:cs="Arial"/>
          <w:color w:val="auto"/>
          <w:sz w:val="22"/>
          <w:szCs w:val="27"/>
        </w:rPr>
        <w:t>LEAD</w:t>
      </w:r>
      <w:r w:rsidRPr="008A7C35">
        <w:rPr>
          <w:rFonts w:asciiTheme="minorHAnsi" w:hAnsiTheme="minorHAnsi" w:cs="Arial"/>
          <w:color w:val="auto"/>
          <w:sz w:val="22"/>
          <w:szCs w:val="27"/>
        </w:rPr>
        <w:t xml:space="preserve"> TUTOR, STONY BROOK, NY</w:t>
      </w:r>
      <w:r w:rsidR="008854A0">
        <w:rPr>
          <w:rFonts w:asciiTheme="minorHAnsi" w:hAnsiTheme="minorHAnsi" w:cs="Arial"/>
          <w:color w:val="auto"/>
          <w:sz w:val="22"/>
          <w:szCs w:val="27"/>
        </w:rPr>
        <w:t xml:space="preserve"> </w:t>
      </w:r>
    </w:p>
    <w:p w14:paraId="0F98642F" w14:textId="504670DF" w:rsidR="00723ED5" w:rsidRPr="008A7C35" w:rsidRDefault="003E697B" w:rsidP="008E00E8">
      <w:pPr>
        <w:pStyle w:val="ListBullet"/>
        <w:spacing w:after="0" w:line="240" w:lineRule="auto"/>
        <w:jc w:val="both"/>
        <w:rPr>
          <w:color w:val="auto"/>
          <w:sz w:val="20"/>
        </w:rPr>
      </w:pPr>
      <w:r w:rsidRPr="008A7C35">
        <w:rPr>
          <w:color w:val="auto"/>
          <w:sz w:val="20"/>
        </w:rPr>
        <w:t xml:space="preserve">Tutors </w:t>
      </w:r>
      <w:r w:rsidR="00EF0306">
        <w:rPr>
          <w:color w:val="auto"/>
          <w:sz w:val="20"/>
        </w:rPr>
        <w:t>c</w:t>
      </w:r>
      <w:r w:rsidRPr="008A7C35">
        <w:rPr>
          <w:color w:val="auto"/>
          <w:sz w:val="20"/>
        </w:rPr>
        <w:t>alculus I and II</w:t>
      </w:r>
      <w:r w:rsidR="00F709B5" w:rsidRPr="008A7C35">
        <w:rPr>
          <w:color w:val="auto"/>
          <w:sz w:val="20"/>
        </w:rPr>
        <w:t>,</w:t>
      </w:r>
      <w:r w:rsidR="00AB4B0E">
        <w:rPr>
          <w:color w:val="auto"/>
          <w:sz w:val="20"/>
        </w:rPr>
        <w:t xml:space="preserve"> gr</w:t>
      </w:r>
      <w:r w:rsidR="00AB4B0E" w:rsidRPr="008A7C35">
        <w:rPr>
          <w:color w:val="auto"/>
          <w:sz w:val="20"/>
        </w:rPr>
        <w:t>a</w:t>
      </w:r>
      <w:r w:rsidR="00AB4B0E">
        <w:rPr>
          <w:color w:val="auto"/>
          <w:sz w:val="20"/>
        </w:rPr>
        <w:t>ph theory</w:t>
      </w:r>
      <w:r w:rsidR="000A77BA">
        <w:rPr>
          <w:color w:val="auto"/>
          <w:sz w:val="20"/>
        </w:rPr>
        <w:t>,</w:t>
      </w:r>
      <w:r w:rsidR="00AB4B0E">
        <w:rPr>
          <w:color w:val="auto"/>
          <w:sz w:val="20"/>
        </w:rPr>
        <w:t xml:space="preserve"> combin</w:t>
      </w:r>
      <w:r w:rsidR="00AB4B0E" w:rsidRPr="008A7C35">
        <w:rPr>
          <w:color w:val="auto"/>
          <w:sz w:val="20"/>
        </w:rPr>
        <w:t>a</w:t>
      </w:r>
      <w:r w:rsidR="00AB4B0E">
        <w:rPr>
          <w:color w:val="auto"/>
          <w:sz w:val="20"/>
        </w:rPr>
        <w:t>toric</w:t>
      </w:r>
      <w:r w:rsidR="00934132">
        <w:rPr>
          <w:color w:val="auto"/>
          <w:sz w:val="20"/>
        </w:rPr>
        <w:t>s,</w:t>
      </w:r>
      <w:r w:rsidR="000A77BA">
        <w:rPr>
          <w:color w:val="auto"/>
          <w:sz w:val="20"/>
        </w:rPr>
        <w:t xml:space="preserve"> upper division</w:t>
      </w:r>
      <w:r w:rsidR="00934132">
        <w:rPr>
          <w:color w:val="auto"/>
          <w:sz w:val="20"/>
        </w:rPr>
        <w:t xml:space="preserve"> probability and</w:t>
      </w:r>
      <w:r w:rsidR="000A77BA">
        <w:rPr>
          <w:color w:val="auto"/>
          <w:sz w:val="20"/>
        </w:rPr>
        <w:t xml:space="preserve"> statistics,</w:t>
      </w:r>
      <w:r w:rsidR="00F709B5" w:rsidRPr="008A7C35">
        <w:rPr>
          <w:color w:val="auto"/>
          <w:sz w:val="20"/>
        </w:rPr>
        <w:t xml:space="preserve"> </w:t>
      </w:r>
      <w:r w:rsidR="00934132">
        <w:rPr>
          <w:color w:val="auto"/>
          <w:sz w:val="20"/>
        </w:rPr>
        <w:t>operations research and computational geometry, works on</w:t>
      </w:r>
      <w:r w:rsidR="0040027C" w:rsidRPr="008A7C35">
        <w:rPr>
          <w:color w:val="auto"/>
          <w:sz w:val="20"/>
        </w:rPr>
        <w:t xml:space="preserve"> concepts</w:t>
      </w:r>
      <w:r w:rsidR="008F2E95">
        <w:rPr>
          <w:color w:val="auto"/>
          <w:sz w:val="20"/>
        </w:rPr>
        <w:t xml:space="preserve"> and problems</w:t>
      </w:r>
      <w:r w:rsidR="008C19E4">
        <w:rPr>
          <w:color w:val="auto"/>
          <w:sz w:val="20"/>
        </w:rPr>
        <w:t xml:space="preserve"> in weekly hour-long one-on-one meetings</w:t>
      </w:r>
      <w:r w:rsidR="008D756F">
        <w:rPr>
          <w:color w:val="auto"/>
          <w:sz w:val="20"/>
        </w:rPr>
        <w:t>.</w:t>
      </w:r>
    </w:p>
    <w:p w14:paraId="5E846282" w14:textId="492F9CE8" w:rsidR="00531612" w:rsidRDefault="00531612" w:rsidP="008E00E8">
      <w:pPr>
        <w:pStyle w:val="ListBullet"/>
        <w:spacing w:after="0" w:line="240" w:lineRule="auto"/>
        <w:jc w:val="both"/>
        <w:rPr>
          <w:color w:val="auto"/>
          <w:sz w:val="20"/>
        </w:rPr>
      </w:pPr>
      <w:r>
        <w:rPr>
          <w:color w:val="auto"/>
          <w:sz w:val="20"/>
        </w:rPr>
        <w:t>Extra Lead Tutor responsibilities:</w:t>
      </w:r>
      <w:r w:rsidR="0038187E">
        <w:rPr>
          <w:color w:val="auto"/>
          <w:sz w:val="20"/>
        </w:rPr>
        <w:t xml:space="preserve"> guides newer tutors by shadowing and giving feedback, </w:t>
      </w:r>
      <w:r w:rsidR="00B47CC9">
        <w:rPr>
          <w:color w:val="auto"/>
          <w:sz w:val="20"/>
        </w:rPr>
        <w:t>helps with trainings and hiring fairs, and communicates information between employers and other tutors</w:t>
      </w:r>
      <w:r w:rsidR="00820EB2">
        <w:rPr>
          <w:color w:val="auto"/>
          <w:sz w:val="20"/>
        </w:rPr>
        <w:t>, since September 2019</w:t>
      </w:r>
      <w:r w:rsidR="00B47CC9">
        <w:rPr>
          <w:color w:val="auto"/>
          <w:sz w:val="20"/>
        </w:rPr>
        <w:t>.</w:t>
      </w:r>
    </w:p>
    <w:p w14:paraId="7CDAA906" w14:textId="224CD07A" w:rsidR="006270A9" w:rsidRPr="008A7C35" w:rsidRDefault="00E553D5" w:rsidP="003F6CCE">
      <w:pPr>
        <w:pStyle w:val="Heading1"/>
        <w:spacing w:before="0" w:after="0"/>
        <w:rPr>
          <w:sz w:val="24"/>
          <w:szCs w:val="28"/>
          <w:u w:val="single"/>
        </w:rPr>
      </w:pPr>
      <w:r w:rsidRPr="008A7C35">
        <w:rPr>
          <w:rFonts w:asciiTheme="minorHAnsi" w:hAnsiTheme="minorHAnsi" w:cs="Arial"/>
          <w:sz w:val="24"/>
          <w:szCs w:val="28"/>
          <w:u w:val="single"/>
        </w:rPr>
        <w:t xml:space="preserve">Activities </w:t>
      </w:r>
      <w:r w:rsidR="005B02A2" w:rsidRPr="008A7C35">
        <w:rPr>
          <w:sz w:val="24"/>
          <w:szCs w:val="28"/>
          <w:u w:val="single"/>
        </w:rPr>
        <w:t>and Leadership</w:t>
      </w:r>
    </w:p>
    <w:p w14:paraId="5A5FF50C" w14:textId="04E67250" w:rsidR="001B66CC" w:rsidRPr="008A7C35" w:rsidRDefault="008E00E8" w:rsidP="003F6CCE">
      <w:pPr>
        <w:pStyle w:val="Heading2"/>
        <w:spacing w:after="0"/>
        <w:rPr>
          <w:color w:val="auto"/>
          <w:sz w:val="22"/>
        </w:rPr>
      </w:pPr>
      <w:r w:rsidRPr="008A7C35">
        <w:rPr>
          <w:noProof/>
          <w:color w:val="auto"/>
          <w:u w:val="single"/>
        </w:rPr>
        <mc:AlternateContent>
          <mc:Choice Requires="wps">
            <w:drawing>
              <wp:anchor distT="45720" distB="45720" distL="114300" distR="114300" simplePos="0" relativeHeight="251651072" behindDoc="1" locked="0" layoutInCell="1" allowOverlap="1" wp14:anchorId="2A0CC300" wp14:editId="749C1F94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1800225" cy="3619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CF3F" w14:textId="4B1C125F" w:rsidR="004470B6" w:rsidRPr="008A7C35" w:rsidRDefault="00FC4A13" w:rsidP="004470B6">
                            <w:pPr>
                              <w:jc w:val="right"/>
                              <w:rPr>
                                <w:color w:val="auto"/>
                                <w:sz w:val="20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</w:rPr>
                              <w:t xml:space="preserve">August 2022 – </w:t>
                            </w:r>
                            <w:r w:rsidR="00B26D6D">
                              <w:rPr>
                                <w:color w:val="auto"/>
                                <w:sz w:val="20"/>
                              </w:rPr>
                              <w:t>May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C300" id="_x0000_s1036" type="#_x0000_t202" style="position:absolute;margin-left:90.55pt;margin-top:.1pt;width:141.75pt;height:28.5pt;z-index:-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NaEAIAAP0DAAAOAAAAZHJzL2Uyb0RvYy54bWysU8tu2zAQvBfoPxC815JdO40Fy0Hq1EWB&#10;9AEk/QCKoiyiFJdd0pbcr++SchwjvQXVgeBqucPZ2eHqZugMOyj0GmzJp5OcM2Ul1NruSv7zcfvu&#10;mjMfhK2FAatKflSe36zfvln1rlAzaMHUChmBWF/0ruRtCK7IMi9b1Qk/AacsJRvATgQKcZfVKHpC&#10;70w2y/OrrAesHYJU3tPfuzHJ1wm/aZQM35vGq8BMyYlbSCumtYprtl6JYofCtVqeaIhXsOiEtnTp&#10;GepOBMH2qP+B6rRE8NCEiYQug6bRUqUeqJtp/qKbh1Y4lXohcbw7y+T/H6z8dnhwP5CF4SMMNMDU&#10;hHf3IH95ZmHTCrtTt4jQt0rUdPE0Spb1zhen0ii1L3wEqfqvUNOQxT5AAhoa7KIq1CcjdBrA8Sy6&#10;GgKT8crrPJ/NFpxJyr2/mi4XaSqZKJ6qHfrwWUHH4qbkSENN6OJw70NkI4qnI/EyD0bXW21MCnBX&#10;bQyygyADbNOXGnhxzFjWl3y5IB6xykKsT97odCCDGt2VnIjSN1omqvHJ1ulIENqMe2Ji7EmeqMio&#10;TRiqgemaAGJtVKuC+kh6IYx+pPdDmxbwD2c9ebHk/vdeoOLMfLGk+XI6n0fzpmC++DCjAC8z1WVG&#10;WElQJQ+cjdtNSIYfG7ul2TQ6yfbM5ESZPJbUPL2HaOLLOJ16frXrvwAAAP//AwBQSwMEFAAGAAgA&#10;AAAhAC8Y01TaAAAABAEAAA8AAABkcnMvZG93bnJldi54bWxMj0FPg0AUhO8m/ofNM/Fi7CJKqZRH&#10;oyYar639AQ94BVL2LWG3hf5715M9TmYy802+mU2vzjy6zgrC0yICxVLZupMGYf/z+bgC5TxJTb0V&#10;Rriwg01xe5NTVttJtnze+UaFEnEZIbTeD5nWrmrZkFvYgSV4Bzsa8kGOja5HmkK56XUcRUttqJOw&#10;0NLAHy1Xx93JIBy+p4fkdSq//D7dvizfqUtLe0G8v5vf1qA8z/4/DH/4AR2KwFTak9RO9QjhiEeI&#10;QQUvXj0noEqEJI1BF7m+hi9+AQAA//8DAFBLAQItABQABgAIAAAAIQC2gziS/gAAAOEBAAATAAAA&#10;AAAAAAAAAAAAAAAAAABbQ29udGVudF9UeXBlc10ueG1sUEsBAi0AFAAGAAgAAAAhADj9If/WAAAA&#10;lAEAAAsAAAAAAAAAAAAAAAAALwEAAF9yZWxzLy5yZWxzUEsBAi0AFAAGAAgAAAAhAAoOI1oQAgAA&#10;/QMAAA4AAAAAAAAAAAAAAAAALgIAAGRycy9lMm9Eb2MueG1sUEsBAi0AFAAGAAgAAAAhAC8Y01Ta&#10;AAAABAEAAA8AAAAAAAAAAAAAAAAAagQAAGRycy9kb3ducmV2LnhtbFBLBQYAAAAABAAEAPMAAABx&#10;BQAAAAA=&#10;" stroked="f">
                <v:textbox>
                  <w:txbxContent>
                    <w:p w14:paraId="0895CF3F" w14:textId="4B1C125F" w:rsidR="004470B6" w:rsidRPr="008A7C35" w:rsidRDefault="00FC4A13" w:rsidP="004470B6">
                      <w:pPr>
                        <w:jc w:val="right"/>
                        <w:rPr>
                          <w:color w:val="auto"/>
                          <w:sz w:val="20"/>
                        </w:rPr>
                      </w:pPr>
                      <w:r>
                        <w:rPr>
                          <w:color w:val="auto"/>
                          <w:sz w:val="20"/>
                        </w:rPr>
                        <w:t xml:space="preserve">August 2022 – </w:t>
                      </w:r>
                      <w:r w:rsidR="00B26D6D">
                        <w:rPr>
                          <w:color w:val="auto"/>
                          <w:sz w:val="20"/>
                        </w:rPr>
                        <w:t>May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89C">
        <w:rPr>
          <w:color w:val="auto"/>
          <w:sz w:val="22"/>
        </w:rPr>
        <w:t>OPERATIONS RESEARCH GRADUATE ASSOCIATION CO</w:t>
      </w:r>
      <w:r w:rsidR="00FC4A13">
        <w:rPr>
          <w:color w:val="auto"/>
          <w:sz w:val="22"/>
        </w:rPr>
        <w:t>-</w:t>
      </w:r>
      <w:r w:rsidR="001B66CC">
        <w:rPr>
          <w:color w:val="auto"/>
          <w:sz w:val="22"/>
        </w:rPr>
        <w:t>President</w:t>
      </w:r>
    </w:p>
    <w:p w14:paraId="5CD66D26" w14:textId="68DAE26E" w:rsidR="00777C77" w:rsidRPr="008A7C35" w:rsidRDefault="00623D29" w:rsidP="003F6CCE">
      <w:pPr>
        <w:pStyle w:val="ListBullet"/>
        <w:spacing w:after="0" w:line="240" w:lineRule="auto"/>
        <w:jc w:val="both"/>
        <w:rPr>
          <w:color w:val="auto"/>
          <w:sz w:val="20"/>
        </w:rPr>
      </w:pPr>
      <w:r w:rsidRPr="00623D29">
        <w:rPr>
          <w:color w:val="auto"/>
          <w:sz w:val="20"/>
        </w:rPr>
        <w:t>Coordinates departmental initiatives for the department, improving student and department life.</w:t>
      </w:r>
    </w:p>
    <w:p w14:paraId="3065ABB6" w14:textId="4F63A869" w:rsidR="00665C0F" w:rsidRPr="008A7C35" w:rsidRDefault="00665C0F" w:rsidP="003F6CCE">
      <w:pPr>
        <w:pStyle w:val="ListBullet"/>
        <w:numPr>
          <w:ilvl w:val="0"/>
          <w:numId w:val="0"/>
        </w:numPr>
        <w:spacing w:before="240" w:after="0" w:line="240" w:lineRule="auto"/>
        <w:ind w:left="216" w:hanging="216"/>
        <w:jc w:val="both"/>
        <w:rPr>
          <w:rFonts w:asciiTheme="majorHAnsi" w:hAnsiTheme="majorHAnsi"/>
          <w:b/>
          <w:color w:val="2A7B88" w:themeColor="accent1" w:themeShade="BF"/>
          <w:sz w:val="24"/>
          <w:u w:val="single"/>
        </w:rPr>
      </w:pPr>
      <w:r w:rsidRPr="008A7C35">
        <w:rPr>
          <w:rFonts w:asciiTheme="majorHAnsi" w:hAnsiTheme="majorHAnsi"/>
          <w:b/>
          <w:color w:val="2A7B88" w:themeColor="accent1" w:themeShade="BF"/>
          <w:sz w:val="24"/>
          <w:u w:val="single"/>
        </w:rPr>
        <w:t>Skills</w:t>
      </w:r>
    </w:p>
    <w:p w14:paraId="6F64E1B9" w14:textId="236650C2" w:rsidR="00665C0F" w:rsidRPr="008A7C35" w:rsidRDefault="00665C0F" w:rsidP="003F6CCE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auto"/>
          <w:sz w:val="20"/>
        </w:rPr>
      </w:pPr>
      <w:r w:rsidRPr="008A7C35">
        <w:rPr>
          <w:color w:val="auto"/>
          <w:sz w:val="20"/>
        </w:rPr>
        <w:t xml:space="preserve">Computer skills: </w:t>
      </w:r>
      <w:r w:rsidR="00023329" w:rsidRPr="008A7C35">
        <w:rPr>
          <w:rFonts w:cs="Arial"/>
          <w:color w:val="auto"/>
          <w:sz w:val="20"/>
          <w:shd w:val="clear" w:color="auto" w:fill="FFFFFF"/>
        </w:rPr>
        <w:t>Python</w:t>
      </w:r>
      <w:r w:rsidR="00F80686">
        <w:rPr>
          <w:rFonts w:cs="Arial"/>
          <w:color w:val="auto"/>
          <w:sz w:val="20"/>
          <w:shd w:val="clear" w:color="auto" w:fill="FFFFFF"/>
        </w:rPr>
        <w:t xml:space="preserve"> (main language</w:t>
      </w:r>
      <w:r w:rsidR="008358AB">
        <w:rPr>
          <w:rFonts w:cs="Arial"/>
          <w:color w:val="auto"/>
          <w:sz w:val="20"/>
          <w:shd w:val="clear" w:color="auto" w:fill="FFFFFF"/>
        </w:rPr>
        <w:t xml:space="preserve"> –</w:t>
      </w:r>
      <w:r w:rsidR="0091233E">
        <w:rPr>
          <w:rFonts w:cs="Arial"/>
          <w:color w:val="auto"/>
          <w:sz w:val="20"/>
          <w:shd w:val="clear" w:color="auto" w:fill="FFFFFF"/>
        </w:rPr>
        <w:t xml:space="preserve"> including</w:t>
      </w:r>
      <w:r w:rsidR="008358AB">
        <w:rPr>
          <w:rFonts w:cs="Arial"/>
          <w:color w:val="auto"/>
          <w:sz w:val="20"/>
          <w:shd w:val="clear" w:color="auto" w:fill="FFFFFF"/>
        </w:rPr>
        <w:t xml:space="preserve"> Pandas, Networkx</w:t>
      </w:r>
      <w:r w:rsidR="00B04104">
        <w:rPr>
          <w:rFonts w:cs="Arial"/>
          <w:color w:val="auto"/>
          <w:sz w:val="20"/>
          <w:shd w:val="clear" w:color="auto" w:fill="FFFFFF"/>
        </w:rPr>
        <w:t xml:space="preserve"> and more</w:t>
      </w:r>
      <w:r w:rsidR="00F80686">
        <w:rPr>
          <w:rFonts w:cs="Arial"/>
          <w:color w:val="auto"/>
          <w:sz w:val="20"/>
          <w:shd w:val="clear" w:color="auto" w:fill="FFFFFF"/>
        </w:rPr>
        <w:t>)</w:t>
      </w:r>
      <w:r w:rsidR="002970F6">
        <w:rPr>
          <w:rFonts w:cs="Arial"/>
          <w:color w:val="auto"/>
          <w:sz w:val="20"/>
          <w:shd w:val="clear" w:color="auto" w:fill="FFFFFF"/>
        </w:rPr>
        <w:t xml:space="preserve">, </w:t>
      </w:r>
      <w:r w:rsidR="003E324B">
        <w:rPr>
          <w:rFonts w:cs="Arial"/>
          <w:color w:val="auto"/>
          <w:sz w:val="20"/>
          <w:shd w:val="clear" w:color="auto" w:fill="FFFFFF"/>
        </w:rPr>
        <w:t xml:space="preserve">Gurobi, </w:t>
      </w:r>
      <w:r w:rsidR="00F210B2">
        <w:rPr>
          <w:rFonts w:cs="Arial"/>
          <w:color w:val="auto"/>
          <w:sz w:val="20"/>
          <w:shd w:val="clear" w:color="auto" w:fill="FFFFFF"/>
        </w:rPr>
        <w:t xml:space="preserve">SQL, </w:t>
      </w:r>
      <w:r w:rsidR="002970F6">
        <w:rPr>
          <w:rFonts w:cs="Arial"/>
          <w:color w:val="auto"/>
          <w:sz w:val="20"/>
          <w:shd w:val="clear" w:color="auto" w:fill="FFFFFF"/>
        </w:rPr>
        <w:t>R, Unix</w:t>
      </w:r>
    </w:p>
    <w:p w14:paraId="4F0877F8" w14:textId="23CB20FE" w:rsidR="00662752" w:rsidRPr="00050716" w:rsidRDefault="000A3D2E" w:rsidP="00A35E7C">
      <w:pPr>
        <w:pStyle w:val="ListBullet"/>
        <w:numPr>
          <w:ilvl w:val="0"/>
          <w:numId w:val="0"/>
        </w:numPr>
        <w:spacing w:after="0" w:line="240" w:lineRule="auto"/>
        <w:ind w:left="216" w:hanging="216"/>
        <w:jc w:val="both"/>
        <w:rPr>
          <w:color w:val="auto"/>
          <w:sz w:val="20"/>
        </w:rPr>
      </w:pPr>
      <w:r w:rsidRPr="008A7C35">
        <w:rPr>
          <w:color w:val="auto"/>
          <w:sz w:val="20"/>
        </w:rPr>
        <w:t xml:space="preserve">Language skills: Fluent French and English, </w:t>
      </w:r>
      <w:r w:rsidR="008A7C35" w:rsidRPr="008A7C35">
        <w:rPr>
          <w:color w:val="auto"/>
          <w:sz w:val="20"/>
        </w:rPr>
        <w:t xml:space="preserve">advanced </w:t>
      </w:r>
      <w:r w:rsidR="00B04104">
        <w:rPr>
          <w:color w:val="auto"/>
          <w:sz w:val="20"/>
        </w:rPr>
        <w:t>Spanish and German</w:t>
      </w:r>
      <w:r w:rsidR="008A7C35" w:rsidRPr="008A7C35">
        <w:rPr>
          <w:color w:val="auto"/>
          <w:sz w:val="20"/>
        </w:rPr>
        <w:t>, basic Polis</w:t>
      </w:r>
      <w:r w:rsidR="00C02D04">
        <w:rPr>
          <w:color w:val="auto"/>
          <w:sz w:val="20"/>
        </w:rPr>
        <w:t>h</w:t>
      </w:r>
    </w:p>
    <w:sectPr w:rsidR="00662752" w:rsidRPr="00050716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0019E" w14:textId="77777777" w:rsidR="007F4362" w:rsidRDefault="007F4362">
      <w:pPr>
        <w:spacing w:after="0"/>
      </w:pPr>
      <w:r>
        <w:separator/>
      </w:r>
    </w:p>
  </w:endnote>
  <w:endnote w:type="continuationSeparator" w:id="0">
    <w:p w14:paraId="7D26B303" w14:textId="77777777" w:rsidR="007F4362" w:rsidRDefault="007F436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F1536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C4570F" w14:textId="77777777" w:rsidR="007F4362" w:rsidRDefault="007F4362">
      <w:pPr>
        <w:spacing w:after="0"/>
      </w:pPr>
      <w:r>
        <w:separator/>
      </w:r>
    </w:p>
  </w:footnote>
  <w:footnote w:type="continuationSeparator" w:id="0">
    <w:p w14:paraId="3DEFC09A" w14:textId="77777777" w:rsidR="007F4362" w:rsidRDefault="007F43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AEAC4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D14FF3"/>
    <w:multiLevelType w:val="hybridMultilevel"/>
    <w:tmpl w:val="B20C2A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E037BB"/>
    <w:multiLevelType w:val="hybridMultilevel"/>
    <w:tmpl w:val="7AC44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2F173F2"/>
    <w:multiLevelType w:val="hybridMultilevel"/>
    <w:tmpl w:val="D6C024CA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82B4D4B"/>
    <w:multiLevelType w:val="multilevel"/>
    <w:tmpl w:val="FAC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EE2DE9"/>
    <w:multiLevelType w:val="hybridMultilevel"/>
    <w:tmpl w:val="FF68E046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149499">
    <w:abstractNumId w:val="9"/>
  </w:num>
  <w:num w:numId="2" w16cid:durableId="1738748329">
    <w:abstractNumId w:val="9"/>
    <w:lvlOverride w:ilvl="0">
      <w:startOverride w:val="1"/>
    </w:lvlOverride>
  </w:num>
  <w:num w:numId="3" w16cid:durableId="1457874392">
    <w:abstractNumId w:val="9"/>
    <w:lvlOverride w:ilvl="0">
      <w:startOverride w:val="1"/>
    </w:lvlOverride>
  </w:num>
  <w:num w:numId="4" w16cid:durableId="396588363">
    <w:abstractNumId w:val="9"/>
    <w:lvlOverride w:ilvl="0">
      <w:startOverride w:val="1"/>
    </w:lvlOverride>
  </w:num>
  <w:num w:numId="5" w16cid:durableId="1840147644">
    <w:abstractNumId w:val="8"/>
  </w:num>
  <w:num w:numId="6" w16cid:durableId="158497456">
    <w:abstractNumId w:val="7"/>
  </w:num>
  <w:num w:numId="7" w16cid:durableId="179662654">
    <w:abstractNumId w:val="6"/>
  </w:num>
  <w:num w:numId="8" w16cid:durableId="1192039530">
    <w:abstractNumId w:val="5"/>
  </w:num>
  <w:num w:numId="9" w16cid:durableId="1933203540">
    <w:abstractNumId w:val="4"/>
  </w:num>
  <w:num w:numId="10" w16cid:durableId="2018001149">
    <w:abstractNumId w:val="3"/>
  </w:num>
  <w:num w:numId="11" w16cid:durableId="357392645">
    <w:abstractNumId w:val="2"/>
  </w:num>
  <w:num w:numId="12" w16cid:durableId="1520125955">
    <w:abstractNumId w:val="1"/>
  </w:num>
  <w:num w:numId="13" w16cid:durableId="1045329899">
    <w:abstractNumId w:val="0"/>
  </w:num>
  <w:num w:numId="14" w16cid:durableId="2080276394">
    <w:abstractNumId w:val="14"/>
  </w:num>
  <w:num w:numId="15" w16cid:durableId="183128804">
    <w:abstractNumId w:val="18"/>
  </w:num>
  <w:num w:numId="16" w16cid:durableId="2048985815">
    <w:abstractNumId w:val="12"/>
  </w:num>
  <w:num w:numId="17" w16cid:durableId="1612400080">
    <w:abstractNumId w:val="16"/>
  </w:num>
  <w:num w:numId="18" w16cid:durableId="1459375562">
    <w:abstractNumId w:val="10"/>
  </w:num>
  <w:num w:numId="19" w16cid:durableId="1469132390">
    <w:abstractNumId w:val="22"/>
  </w:num>
  <w:num w:numId="20" w16cid:durableId="321155915">
    <w:abstractNumId w:val="19"/>
  </w:num>
  <w:num w:numId="21" w16cid:durableId="33313400">
    <w:abstractNumId w:val="11"/>
  </w:num>
  <w:num w:numId="22" w16cid:durableId="395589338">
    <w:abstractNumId w:val="15"/>
  </w:num>
  <w:num w:numId="23" w16cid:durableId="768309968">
    <w:abstractNumId w:val="21"/>
  </w:num>
  <w:num w:numId="24" w16cid:durableId="1170607538">
    <w:abstractNumId w:val="17"/>
  </w:num>
  <w:num w:numId="25" w16cid:durableId="89736343">
    <w:abstractNumId w:val="24"/>
  </w:num>
  <w:num w:numId="26" w16cid:durableId="111680213">
    <w:abstractNumId w:val="20"/>
  </w:num>
  <w:num w:numId="27" w16cid:durableId="1349798819">
    <w:abstractNumId w:val="23"/>
  </w:num>
  <w:num w:numId="28" w16cid:durableId="19756713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CB6"/>
    <w:rsid w:val="00000ABE"/>
    <w:rsid w:val="000056A0"/>
    <w:rsid w:val="00022230"/>
    <w:rsid w:val="00023329"/>
    <w:rsid w:val="00031736"/>
    <w:rsid w:val="00031812"/>
    <w:rsid w:val="00035969"/>
    <w:rsid w:val="00050536"/>
    <w:rsid w:val="00050716"/>
    <w:rsid w:val="00056BA4"/>
    <w:rsid w:val="00064B16"/>
    <w:rsid w:val="00081CC6"/>
    <w:rsid w:val="0009001F"/>
    <w:rsid w:val="000A3D2E"/>
    <w:rsid w:val="000A4F59"/>
    <w:rsid w:val="000A77BA"/>
    <w:rsid w:val="000B2544"/>
    <w:rsid w:val="000B274D"/>
    <w:rsid w:val="000B32F7"/>
    <w:rsid w:val="000D52D1"/>
    <w:rsid w:val="000E5755"/>
    <w:rsid w:val="001055E5"/>
    <w:rsid w:val="00113DC8"/>
    <w:rsid w:val="00122F3F"/>
    <w:rsid w:val="00133C14"/>
    <w:rsid w:val="00141A4C"/>
    <w:rsid w:val="00150222"/>
    <w:rsid w:val="00150806"/>
    <w:rsid w:val="00151230"/>
    <w:rsid w:val="001527C2"/>
    <w:rsid w:val="00155C5E"/>
    <w:rsid w:val="00171D76"/>
    <w:rsid w:val="00187195"/>
    <w:rsid w:val="00193C4F"/>
    <w:rsid w:val="00194C6B"/>
    <w:rsid w:val="001968F6"/>
    <w:rsid w:val="001B29CF"/>
    <w:rsid w:val="001B2E5B"/>
    <w:rsid w:val="001B66CC"/>
    <w:rsid w:val="001C4434"/>
    <w:rsid w:val="001D01B3"/>
    <w:rsid w:val="001D61DD"/>
    <w:rsid w:val="001F2F54"/>
    <w:rsid w:val="001F304E"/>
    <w:rsid w:val="001F36BE"/>
    <w:rsid w:val="001F664C"/>
    <w:rsid w:val="00211C2A"/>
    <w:rsid w:val="00235AE4"/>
    <w:rsid w:val="00236E9D"/>
    <w:rsid w:val="0023715C"/>
    <w:rsid w:val="00240BE1"/>
    <w:rsid w:val="00253B12"/>
    <w:rsid w:val="00254B72"/>
    <w:rsid w:val="0027141C"/>
    <w:rsid w:val="0028220F"/>
    <w:rsid w:val="002828AF"/>
    <w:rsid w:val="002850EB"/>
    <w:rsid w:val="002910B8"/>
    <w:rsid w:val="002932A0"/>
    <w:rsid w:val="00295F68"/>
    <w:rsid w:val="002970F6"/>
    <w:rsid w:val="00297C4A"/>
    <w:rsid w:val="002A0DEB"/>
    <w:rsid w:val="002A3F7E"/>
    <w:rsid w:val="002A687C"/>
    <w:rsid w:val="002C0BC7"/>
    <w:rsid w:val="002C74CB"/>
    <w:rsid w:val="002F008D"/>
    <w:rsid w:val="003020B4"/>
    <w:rsid w:val="0031299E"/>
    <w:rsid w:val="003166D4"/>
    <w:rsid w:val="003240A9"/>
    <w:rsid w:val="00326293"/>
    <w:rsid w:val="00353EC1"/>
    <w:rsid w:val="00356C14"/>
    <w:rsid w:val="003602F1"/>
    <w:rsid w:val="003617EB"/>
    <w:rsid w:val="0038187E"/>
    <w:rsid w:val="00391EA3"/>
    <w:rsid w:val="00396757"/>
    <w:rsid w:val="003B7537"/>
    <w:rsid w:val="003C1FDB"/>
    <w:rsid w:val="003C49C3"/>
    <w:rsid w:val="003C4A3A"/>
    <w:rsid w:val="003E324B"/>
    <w:rsid w:val="003E6034"/>
    <w:rsid w:val="003E6676"/>
    <w:rsid w:val="003E697B"/>
    <w:rsid w:val="003F24BE"/>
    <w:rsid w:val="003F4012"/>
    <w:rsid w:val="003F6CCE"/>
    <w:rsid w:val="0040027C"/>
    <w:rsid w:val="00416A8F"/>
    <w:rsid w:val="004177B4"/>
    <w:rsid w:val="00422C85"/>
    <w:rsid w:val="004247E1"/>
    <w:rsid w:val="00424884"/>
    <w:rsid w:val="004470B6"/>
    <w:rsid w:val="00461F9D"/>
    <w:rsid w:val="004706E0"/>
    <w:rsid w:val="00474E42"/>
    <w:rsid w:val="004B4926"/>
    <w:rsid w:val="004C4955"/>
    <w:rsid w:val="004C49DB"/>
    <w:rsid w:val="004E0320"/>
    <w:rsid w:val="004E0A7D"/>
    <w:rsid w:val="004E4799"/>
    <w:rsid w:val="004F3A55"/>
    <w:rsid w:val="004F591F"/>
    <w:rsid w:val="005055FE"/>
    <w:rsid w:val="00531612"/>
    <w:rsid w:val="00532ADD"/>
    <w:rsid w:val="00547C5E"/>
    <w:rsid w:val="00570E41"/>
    <w:rsid w:val="00574669"/>
    <w:rsid w:val="00581718"/>
    <w:rsid w:val="00582F03"/>
    <w:rsid w:val="0059100A"/>
    <w:rsid w:val="00591243"/>
    <w:rsid w:val="005B02A2"/>
    <w:rsid w:val="005B11A9"/>
    <w:rsid w:val="005B7502"/>
    <w:rsid w:val="005C0DC1"/>
    <w:rsid w:val="005C406B"/>
    <w:rsid w:val="005C4D09"/>
    <w:rsid w:val="005C6AAD"/>
    <w:rsid w:val="005D058F"/>
    <w:rsid w:val="005D1713"/>
    <w:rsid w:val="005D5907"/>
    <w:rsid w:val="005E391D"/>
    <w:rsid w:val="0061704D"/>
    <w:rsid w:val="00617B26"/>
    <w:rsid w:val="00622F01"/>
    <w:rsid w:val="00623D29"/>
    <w:rsid w:val="00626A06"/>
    <w:rsid w:val="006270A9"/>
    <w:rsid w:val="00632DC8"/>
    <w:rsid w:val="0063315D"/>
    <w:rsid w:val="00636AD9"/>
    <w:rsid w:val="00662752"/>
    <w:rsid w:val="00665C0F"/>
    <w:rsid w:val="00667E67"/>
    <w:rsid w:val="00675956"/>
    <w:rsid w:val="00681034"/>
    <w:rsid w:val="00685345"/>
    <w:rsid w:val="00695737"/>
    <w:rsid w:val="006A4868"/>
    <w:rsid w:val="006B66C3"/>
    <w:rsid w:val="006F1A51"/>
    <w:rsid w:val="00701013"/>
    <w:rsid w:val="00706136"/>
    <w:rsid w:val="00723ED5"/>
    <w:rsid w:val="00734376"/>
    <w:rsid w:val="00734E53"/>
    <w:rsid w:val="00737059"/>
    <w:rsid w:val="007402A1"/>
    <w:rsid w:val="00745E5B"/>
    <w:rsid w:val="007641EE"/>
    <w:rsid w:val="0076696A"/>
    <w:rsid w:val="00766FE3"/>
    <w:rsid w:val="00772BB0"/>
    <w:rsid w:val="00774C78"/>
    <w:rsid w:val="00777C77"/>
    <w:rsid w:val="00780689"/>
    <w:rsid w:val="00787B56"/>
    <w:rsid w:val="007A3514"/>
    <w:rsid w:val="007A37DC"/>
    <w:rsid w:val="007C0851"/>
    <w:rsid w:val="007D6C01"/>
    <w:rsid w:val="007D72AF"/>
    <w:rsid w:val="007E19B0"/>
    <w:rsid w:val="007E19E7"/>
    <w:rsid w:val="007F4362"/>
    <w:rsid w:val="007F51BE"/>
    <w:rsid w:val="00807217"/>
    <w:rsid w:val="00816216"/>
    <w:rsid w:val="00820EB2"/>
    <w:rsid w:val="008256A2"/>
    <w:rsid w:val="008358AB"/>
    <w:rsid w:val="008551CC"/>
    <w:rsid w:val="00862887"/>
    <w:rsid w:val="00863D75"/>
    <w:rsid w:val="0087734B"/>
    <w:rsid w:val="008826D7"/>
    <w:rsid w:val="008854A0"/>
    <w:rsid w:val="00886679"/>
    <w:rsid w:val="00886EAF"/>
    <w:rsid w:val="008A05CC"/>
    <w:rsid w:val="008A6F90"/>
    <w:rsid w:val="008A7C35"/>
    <w:rsid w:val="008C19E4"/>
    <w:rsid w:val="008D3ECC"/>
    <w:rsid w:val="008D756F"/>
    <w:rsid w:val="008E00E8"/>
    <w:rsid w:val="008E7857"/>
    <w:rsid w:val="008F2E95"/>
    <w:rsid w:val="0091233E"/>
    <w:rsid w:val="00913535"/>
    <w:rsid w:val="00925ED6"/>
    <w:rsid w:val="00933CCB"/>
    <w:rsid w:val="00934132"/>
    <w:rsid w:val="00946F96"/>
    <w:rsid w:val="00947046"/>
    <w:rsid w:val="00947DAE"/>
    <w:rsid w:val="00956A53"/>
    <w:rsid w:val="00965AB0"/>
    <w:rsid w:val="00990831"/>
    <w:rsid w:val="00993D39"/>
    <w:rsid w:val="009B2AFA"/>
    <w:rsid w:val="009B3876"/>
    <w:rsid w:val="009C1AF9"/>
    <w:rsid w:val="009C54D2"/>
    <w:rsid w:val="009D2950"/>
    <w:rsid w:val="009D5933"/>
    <w:rsid w:val="009D7502"/>
    <w:rsid w:val="009E3B7C"/>
    <w:rsid w:val="009E3C7B"/>
    <w:rsid w:val="009E5DBA"/>
    <w:rsid w:val="009F31DF"/>
    <w:rsid w:val="00A02BF8"/>
    <w:rsid w:val="00A14F7C"/>
    <w:rsid w:val="00A168A8"/>
    <w:rsid w:val="00A17CB4"/>
    <w:rsid w:val="00A20537"/>
    <w:rsid w:val="00A35E7C"/>
    <w:rsid w:val="00A479AB"/>
    <w:rsid w:val="00A56BE5"/>
    <w:rsid w:val="00A60EB2"/>
    <w:rsid w:val="00A761F7"/>
    <w:rsid w:val="00A845D3"/>
    <w:rsid w:val="00AA02DD"/>
    <w:rsid w:val="00AA4026"/>
    <w:rsid w:val="00AA6FB2"/>
    <w:rsid w:val="00AB153F"/>
    <w:rsid w:val="00AB1CEC"/>
    <w:rsid w:val="00AB4B0E"/>
    <w:rsid w:val="00AB70E3"/>
    <w:rsid w:val="00AC2E1C"/>
    <w:rsid w:val="00AD00DA"/>
    <w:rsid w:val="00AD1A1F"/>
    <w:rsid w:val="00AF75B9"/>
    <w:rsid w:val="00B01A38"/>
    <w:rsid w:val="00B04104"/>
    <w:rsid w:val="00B15A8E"/>
    <w:rsid w:val="00B26D6D"/>
    <w:rsid w:val="00B40BAC"/>
    <w:rsid w:val="00B44AD0"/>
    <w:rsid w:val="00B47CC9"/>
    <w:rsid w:val="00B507A3"/>
    <w:rsid w:val="00B5137E"/>
    <w:rsid w:val="00B51670"/>
    <w:rsid w:val="00B51DB8"/>
    <w:rsid w:val="00B63F11"/>
    <w:rsid w:val="00B81C20"/>
    <w:rsid w:val="00B84FFF"/>
    <w:rsid w:val="00B90AC8"/>
    <w:rsid w:val="00B93519"/>
    <w:rsid w:val="00BA7111"/>
    <w:rsid w:val="00BB19D4"/>
    <w:rsid w:val="00BB48B5"/>
    <w:rsid w:val="00BD745A"/>
    <w:rsid w:val="00BD768D"/>
    <w:rsid w:val="00BE5097"/>
    <w:rsid w:val="00BE78FA"/>
    <w:rsid w:val="00BF4765"/>
    <w:rsid w:val="00BF5CD2"/>
    <w:rsid w:val="00BF727F"/>
    <w:rsid w:val="00C02D04"/>
    <w:rsid w:val="00C12536"/>
    <w:rsid w:val="00C178B9"/>
    <w:rsid w:val="00C50CA4"/>
    <w:rsid w:val="00C5194E"/>
    <w:rsid w:val="00C61F8E"/>
    <w:rsid w:val="00C820B8"/>
    <w:rsid w:val="00C91A2F"/>
    <w:rsid w:val="00CB7CB6"/>
    <w:rsid w:val="00CC289C"/>
    <w:rsid w:val="00CC5A11"/>
    <w:rsid w:val="00CC6913"/>
    <w:rsid w:val="00CE45AB"/>
    <w:rsid w:val="00CE6AE0"/>
    <w:rsid w:val="00D15E65"/>
    <w:rsid w:val="00D2105F"/>
    <w:rsid w:val="00D24132"/>
    <w:rsid w:val="00D327F4"/>
    <w:rsid w:val="00D664B9"/>
    <w:rsid w:val="00D66F4E"/>
    <w:rsid w:val="00D67C22"/>
    <w:rsid w:val="00D7576F"/>
    <w:rsid w:val="00D76F62"/>
    <w:rsid w:val="00D917BE"/>
    <w:rsid w:val="00D94B8F"/>
    <w:rsid w:val="00DA56AB"/>
    <w:rsid w:val="00DB0E67"/>
    <w:rsid w:val="00DB34F9"/>
    <w:rsid w:val="00DC2B5D"/>
    <w:rsid w:val="00DE31C7"/>
    <w:rsid w:val="00E106BA"/>
    <w:rsid w:val="00E126FA"/>
    <w:rsid w:val="00E16295"/>
    <w:rsid w:val="00E174E6"/>
    <w:rsid w:val="00E2050B"/>
    <w:rsid w:val="00E218AD"/>
    <w:rsid w:val="00E251AF"/>
    <w:rsid w:val="00E3223F"/>
    <w:rsid w:val="00E3374E"/>
    <w:rsid w:val="00E36B88"/>
    <w:rsid w:val="00E46FD5"/>
    <w:rsid w:val="00E5340A"/>
    <w:rsid w:val="00E553D5"/>
    <w:rsid w:val="00E639B9"/>
    <w:rsid w:val="00E71EF5"/>
    <w:rsid w:val="00E81761"/>
    <w:rsid w:val="00E83E4B"/>
    <w:rsid w:val="00E85CD4"/>
    <w:rsid w:val="00E909DB"/>
    <w:rsid w:val="00E90A71"/>
    <w:rsid w:val="00E97FE6"/>
    <w:rsid w:val="00EA6AA9"/>
    <w:rsid w:val="00EB0C2C"/>
    <w:rsid w:val="00EB5889"/>
    <w:rsid w:val="00EB639E"/>
    <w:rsid w:val="00EC797D"/>
    <w:rsid w:val="00ED05E9"/>
    <w:rsid w:val="00ED078D"/>
    <w:rsid w:val="00EE3FC4"/>
    <w:rsid w:val="00EF0306"/>
    <w:rsid w:val="00EF3A83"/>
    <w:rsid w:val="00F10318"/>
    <w:rsid w:val="00F113EE"/>
    <w:rsid w:val="00F210B2"/>
    <w:rsid w:val="00F26436"/>
    <w:rsid w:val="00F4388A"/>
    <w:rsid w:val="00F45573"/>
    <w:rsid w:val="00F54E96"/>
    <w:rsid w:val="00F56EA0"/>
    <w:rsid w:val="00F678D0"/>
    <w:rsid w:val="00F709B5"/>
    <w:rsid w:val="00F74F3A"/>
    <w:rsid w:val="00F80686"/>
    <w:rsid w:val="00F94323"/>
    <w:rsid w:val="00FA5DBD"/>
    <w:rsid w:val="00FA67E1"/>
    <w:rsid w:val="00FC4A13"/>
    <w:rsid w:val="00FD49EC"/>
    <w:rsid w:val="00FE2FD4"/>
    <w:rsid w:val="00FF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60DA5ED3"/>
  <w15:chartTrackingRefBased/>
  <w15:docId w15:val="{F9211216-05B2-4EA3-B9A4-237A949F1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6A4868"/>
    <w:rPr>
      <w:color w:val="605E5C"/>
      <w:shd w:val="clear" w:color="auto" w:fill="E1DFDD"/>
    </w:rPr>
  </w:style>
  <w:style w:type="character" w:customStyle="1" w:styleId="nowrap">
    <w:name w:val="nowrap"/>
    <w:basedOn w:val="DefaultParagraphFont"/>
    <w:rsid w:val="00C178B9"/>
  </w:style>
  <w:style w:type="paragraph" w:styleId="ListParagraph">
    <w:name w:val="List Paragraph"/>
    <w:basedOn w:val="Normal"/>
    <w:uiPriority w:val="34"/>
    <w:unhideWhenUsed/>
    <w:qFormat/>
    <w:rsid w:val="007F51B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61DD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1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mainguy@um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B5052-32CC-4182-989C-34149D53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60</TotalTime>
  <Pages>1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</dc:creator>
  <cp:keywords/>
  <cp:lastModifiedBy>Hugo Mainguy</cp:lastModifiedBy>
  <cp:revision>36</cp:revision>
  <dcterms:created xsi:type="dcterms:W3CDTF">2023-02-03T17:07:00Z</dcterms:created>
  <dcterms:modified xsi:type="dcterms:W3CDTF">2025-01-24T20:58:00Z</dcterms:modified>
  <cp:version/>
</cp:coreProperties>
</file>