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8C20" w14:textId="45EDC21A" w:rsidR="00B37054" w:rsidRDefault="00512786">
      <w:pPr>
        <w:rPr>
          <w:sz w:val="28"/>
          <w:szCs w:val="28"/>
        </w:rPr>
      </w:pPr>
      <w:r>
        <w:rPr>
          <w:sz w:val="28"/>
          <w:szCs w:val="28"/>
        </w:rPr>
        <w:t>Hiện tượng giật lag xuất hiện do RAM bị quá tải ( 95% ) khiến cho Kernel phải phải hoạt động liên tục với cường độ cao.</w:t>
      </w:r>
    </w:p>
    <w:p w14:paraId="72634E6E" w14:textId="28631E3B" w:rsidR="00F93C51" w:rsidRPr="00512786" w:rsidRDefault="00F93C51">
      <w:pPr>
        <w:rPr>
          <w:sz w:val="28"/>
          <w:szCs w:val="28"/>
        </w:rPr>
      </w:pPr>
    </w:p>
    <w:sectPr w:rsidR="00F93C51" w:rsidRPr="00512786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86"/>
    <w:rsid w:val="00512786"/>
    <w:rsid w:val="00717A0C"/>
    <w:rsid w:val="007975EB"/>
    <w:rsid w:val="00B37054"/>
    <w:rsid w:val="00DC6836"/>
    <w:rsid w:val="00EB290F"/>
    <w:rsid w:val="00F9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6E6A"/>
  <w15:chartTrackingRefBased/>
  <w15:docId w15:val="{09ABC339-E06C-406A-B409-678E0B49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7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7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7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7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7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7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78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7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7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7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7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7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7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7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7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2026-10-04T15:44:00Z</dcterms:created>
  <dcterms:modified xsi:type="dcterms:W3CDTF">2026-10-04T16:05:00Z</dcterms:modified>
</cp:coreProperties>
</file>