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F52B" w14:textId="77777777" w:rsidR="00C84798" w:rsidRPr="00C84798" w:rsidRDefault="00C84798" w:rsidP="00C84798">
      <w:pPr>
        <w:rPr>
          <w:sz w:val="32"/>
          <w:szCs w:val="32"/>
        </w:rPr>
      </w:pPr>
      <w:r w:rsidRPr="00C84798">
        <w:rPr>
          <w:b/>
          <w:bCs/>
          <w:i/>
          <w:iCs/>
          <w:sz w:val="32"/>
          <w:szCs w:val="32"/>
        </w:rPr>
        <w:t>Phần 1: Phân tích vấn đề</w:t>
      </w:r>
    </w:p>
    <w:p w14:paraId="5CD12017" w14:textId="1179F491" w:rsidR="00C84798" w:rsidRPr="00C84798" w:rsidRDefault="00C84798" w:rsidP="00C84798">
      <w:pPr>
        <w:pStyle w:val="ListParagraph"/>
        <w:numPr>
          <w:ilvl w:val="0"/>
          <w:numId w:val="2"/>
        </w:numPr>
        <w:rPr>
          <w:sz w:val="32"/>
          <w:szCs w:val="32"/>
        </w:rPr>
      </w:pPr>
      <w:r w:rsidRPr="00C84798">
        <w:rPr>
          <w:sz w:val="32"/>
          <w:szCs w:val="32"/>
        </w:rPr>
        <w:t>Với mỗi hạng mục tài liệu trong bảng trên, xác định: (a) Rủi ro mất mát dữ liệu là bao nhiêu % (cao / trung bình / thấp); (b) Nguyên nhân gốc rễ của rủi ro đó đến từ đâu (cơ cấu tổ chức hay công nghệ). Trình bày dưới dạng bảng 4 cột: Hạng mục | Rủi ro | Nguyên nhân | Xếp loại.</w:t>
      </w:r>
    </w:p>
    <w:tbl>
      <w:tblPr>
        <w:tblStyle w:val="TableGrid"/>
        <w:tblW w:w="0" w:type="auto"/>
        <w:tblInd w:w="-289" w:type="dxa"/>
        <w:tblLook w:val="04A0" w:firstRow="1" w:lastRow="0" w:firstColumn="1" w:lastColumn="0" w:noHBand="0" w:noVBand="1"/>
      </w:tblPr>
      <w:tblGrid>
        <w:gridCol w:w="2637"/>
        <w:gridCol w:w="2349"/>
        <w:gridCol w:w="2349"/>
        <w:gridCol w:w="2349"/>
      </w:tblGrid>
      <w:tr w:rsidR="00C84798" w14:paraId="4320A9B8" w14:textId="77777777" w:rsidTr="006A5A59">
        <w:tc>
          <w:tcPr>
            <w:tcW w:w="2637" w:type="dxa"/>
          </w:tcPr>
          <w:p w14:paraId="12003BCD" w14:textId="4846680F" w:rsidR="00C84798" w:rsidRPr="006A5A59" w:rsidRDefault="00C84798" w:rsidP="00C84798">
            <w:pPr>
              <w:jc w:val="center"/>
              <w:rPr>
                <w:b/>
                <w:bCs/>
                <w:sz w:val="32"/>
                <w:szCs w:val="32"/>
              </w:rPr>
            </w:pPr>
            <w:r w:rsidRPr="006A5A59">
              <w:rPr>
                <w:b/>
                <w:bCs/>
                <w:sz w:val="32"/>
                <w:szCs w:val="32"/>
              </w:rPr>
              <w:t>Hạng mục</w:t>
            </w:r>
          </w:p>
        </w:tc>
        <w:tc>
          <w:tcPr>
            <w:tcW w:w="2349" w:type="dxa"/>
          </w:tcPr>
          <w:p w14:paraId="2E02D4CE" w14:textId="5012EA6E" w:rsidR="00C84798" w:rsidRPr="006A5A59" w:rsidRDefault="00C84798" w:rsidP="00C84798">
            <w:pPr>
              <w:jc w:val="center"/>
              <w:rPr>
                <w:b/>
                <w:bCs/>
                <w:sz w:val="32"/>
                <w:szCs w:val="32"/>
              </w:rPr>
            </w:pPr>
            <w:r w:rsidRPr="006A5A59">
              <w:rPr>
                <w:b/>
                <w:bCs/>
                <w:sz w:val="32"/>
                <w:szCs w:val="32"/>
              </w:rPr>
              <w:t>Rủi ro</w:t>
            </w:r>
          </w:p>
        </w:tc>
        <w:tc>
          <w:tcPr>
            <w:tcW w:w="2349" w:type="dxa"/>
          </w:tcPr>
          <w:p w14:paraId="3DAAB88E" w14:textId="6D9BFB5F" w:rsidR="00C84798" w:rsidRPr="006A5A59" w:rsidRDefault="00C84798" w:rsidP="00C84798">
            <w:pPr>
              <w:jc w:val="center"/>
              <w:rPr>
                <w:b/>
                <w:bCs/>
                <w:sz w:val="32"/>
                <w:szCs w:val="32"/>
              </w:rPr>
            </w:pPr>
            <w:r w:rsidRPr="006A5A59">
              <w:rPr>
                <w:b/>
                <w:bCs/>
                <w:sz w:val="32"/>
                <w:szCs w:val="32"/>
              </w:rPr>
              <w:t>Nguyên nhân</w:t>
            </w:r>
          </w:p>
        </w:tc>
        <w:tc>
          <w:tcPr>
            <w:tcW w:w="2349" w:type="dxa"/>
          </w:tcPr>
          <w:p w14:paraId="5976F1A2" w14:textId="55CF3CD2" w:rsidR="00C84798" w:rsidRPr="006A5A59" w:rsidRDefault="00C84798" w:rsidP="00C84798">
            <w:pPr>
              <w:jc w:val="center"/>
              <w:rPr>
                <w:b/>
                <w:bCs/>
                <w:sz w:val="32"/>
                <w:szCs w:val="32"/>
              </w:rPr>
            </w:pPr>
            <w:r w:rsidRPr="006A5A59">
              <w:rPr>
                <w:b/>
                <w:bCs/>
                <w:sz w:val="32"/>
                <w:szCs w:val="32"/>
              </w:rPr>
              <w:t>Xếp loại</w:t>
            </w:r>
          </w:p>
        </w:tc>
      </w:tr>
      <w:tr w:rsidR="00C84798" w14:paraId="044CE3FB" w14:textId="77777777" w:rsidTr="006A5A59">
        <w:tc>
          <w:tcPr>
            <w:tcW w:w="2637" w:type="dxa"/>
          </w:tcPr>
          <w:p w14:paraId="448255D6" w14:textId="77777777" w:rsidR="006A5A59" w:rsidRPr="006A5A59" w:rsidRDefault="006A5A59" w:rsidP="00C84798">
            <w:pPr>
              <w:jc w:val="center"/>
              <w:rPr>
                <w:b/>
                <w:bCs/>
                <w:sz w:val="32"/>
                <w:szCs w:val="32"/>
              </w:rPr>
            </w:pPr>
            <w:r w:rsidRPr="006A5A59">
              <w:rPr>
                <w:b/>
                <w:bCs/>
                <w:sz w:val="32"/>
                <w:szCs w:val="32"/>
              </w:rPr>
              <w:t xml:space="preserve">Business Plan </w:t>
            </w:r>
          </w:p>
          <w:p w14:paraId="571BD7D3" w14:textId="6A75CE90" w:rsidR="00C84798" w:rsidRPr="006A5A59" w:rsidRDefault="006A5A59" w:rsidP="00C84798">
            <w:pPr>
              <w:jc w:val="center"/>
              <w:rPr>
                <w:b/>
                <w:bCs/>
                <w:sz w:val="32"/>
                <w:szCs w:val="32"/>
              </w:rPr>
            </w:pPr>
            <w:r w:rsidRPr="006A5A59">
              <w:rPr>
                <w:b/>
                <w:bCs/>
                <w:sz w:val="32"/>
                <w:szCs w:val="32"/>
              </w:rPr>
              <w:t>(20 trang)</w:t>
            </w:r>
          </w:p>
        </w:tc>
        <w:tc>
          <w:tcPr>
            <w:tcW w:w="2349" w:type="dxa"/>
          </w:tcPr>
          <w:p w14:paraId="6233ADA4" w14:textId="6BC95F1A" w:rsidR="006A5A59" w:rsidRDefault="006A5A59" w:rsidP="006A5A59">
            <w:pPr>
              <w:jc w:val="center"/>
              <w:rPr>
                <w:sz w:val="32"/>
                <w:szCs w:val="32"/>
              </w:rPr>
            </w:pPr>
            <w:r>
              <w:rPr>
                <w:sz w:val="32"/>
                <w:szCs w:val="32"/>
              </w:rPr>
              <w:t>Cao</w:t>
            </w:r>
          </w:p>
        </w:tc>
        <w:tc>
          <w:tcPr>
            <w:tcW w:w="2349" w:type="dxa"/>
          </w:tcPr>
          <w:p w14:paraId="73994D4F" w14:textId="77777777" w:rsidR="00C84798" w:rsidRDefault="00C84798" w:rsidP="00C84798">
            <w:pPr>
              <w:rPr>
                <w:sz w:val="32"/>
                <w:szCs w:val="32"/>
              </w:rPr>
            </w:pPr>
          </w:p>
        </w:tc>
        <w:tc>
          <w:tcPr>
            <w:tcW w:w="2349" w:type="dxa"/>
          </w:tcPr>
          <w:p w14:paraId="5B37BCA5" w14:textId="565693EF" w:rsidR="00C84798" w:rsidRDefault="006A5A59" w:rsidP="00C84798">
            <w:pPr>
              <w:rPr>
                <w:sz w:val="32"/>
                <w:szCs w:val="32"/>
              </w:rPr>
            </w:pPr>
            <w:r>
              <w:rPr>
                <w:sz w:val="32"/>
                <w:szCs w:val="32"/>
              </w:rPr>
              <w:t>Cao</w:t>
            </w:r>
          </w:p>
        </w:tc>
      </w:tr>
      <w:tr w:rsidR="00C84798" w14:paraId="052CA3ED" w14:textId="77777777" w:rsidTr="006A5A59">
        <w:tc>
          <w:tcPr>
            <w:tcW w:w="2637" w:type="dxa"/>
          </w:tcPr>
          <w:p w14:paraId="14D2C617" w14:textId="1BE788E0" w:rsidR="006A5A59" w:rsidRPr="006A5A59" w:rsidRDefault="006A5A59" w:rsidP="006A5A59">
            <w:pPr>
              <w:jc w:val="center"/>
              <w:rPr>
                <w:b/>
                <w:bCs/>
                <w:sz w:val="32"/>
                <w:szCs w:val="32"/>
              </w:rPr>
            </w:pPr>
            <w:r w:rsidRPr="006A5A59">
              <w:rPr>
                <w:b/>
                <w:bCs/>
                <w:sz w:val="32"/>
                <w:szCs w:val="32"/>
              </w:rPr>
              <w:t>Mã nguồn giao diện (HTML/CSS)</w:t>
            </w:r>
          </w:p>
        </w:tc>
        <w:tc>
          <w:tcPr>
            <w:tcW w:w="2349" w:type="dxa"/>
          </w:tcPr>
          <w:p w14:paraId="750612C8" w14:textId="6E84EBE3" w:rsidR="00C84798" w:rsidRDefault="006A5A59" w:rsidP="006A5A59">
            <w:pPr>
              <w:jc w:val="center"/>
              <w:rPr>
                <w:sz w:val="32"/>
                <w:szCs w:val="32"/>
              </w:rPr>
            </w:pPr>
            <w:r>
              <w:rPr>
                <w:sz w:val="32"/>
                <w:szCs w:val="32"/>
              </w:rPr>
              <w:t>Cao</w:t>
            </w:r>
          </w:p>
        </w:tc>
        <w:tc>
          <w:tcPr>
            <w:tcW w:w="2349" w:type="dxa"/>
          </w:tcPr>
          <w:p w14:paraId="050B65DD" w14:textId="77777777" w:rsidR="00C84798" w:rsidRDefault="00C84798" w:rsidP="00C84798">
            <w:pPr>
              <w:rPr>
                <w:sz w:val="32"/>
                <w:szCs w:val="32"/>
              </w:rPr>
            </w:pPr>
          </w:p>
        </w:tc>
        <w:tc>
          <w:tcPr>
            <w:tcW w:w="2349" w:type="dxa"/>
          </w:tcPr>
          <w:p w14:paraId="214F95A5" w14:textId="77777777" w:rsidR="00C84798" w:rsidRDefault="00C84798" w:rsidP="00C84798">
            <w:pPr>
              <w:rPr>
                <w:sz w:val="32"/>
                <w:szCs w:val="32"/>
              </w:rPr>
            </w:pPr>
          </w:p>
        </w:tc>
      </w:tr>
      <w:tr w:rsidR="00C84798" w14:paraId="04A30AEC" w14:textId="77777777" w:rsidTr="006A5A59">
        <w:tc>
          <w:tcPr>
            <w:tcW w:w="2637" w:type="dxa"/>
          </w:tcPr>
          <w:p w14:paraId="1EBE4D07" w14:textId="659F3901" w:rsidR="00C84798" w:rsidRPr="006A5A59" w:rsidRDefault="006A5A59" w:rsidP="00C84798">
            <w:pPr>
              <w:jc w:val="center"/>
              <w:rPr>
                <w:b/>
                <w:bCs/>
                <w:sz w:val="32"/>
                <w:szCs w:val="32"/>
              </w:rPr>
            </w:pPr>
            <w:r w:rsidRPr="006A5A59">
              <w:rPr>
                <w:b/>
                <w:bCs/>
                <w:sz w:val="32"/>
                <w:szCs w:val="32"/>
              </w:rPr>
              <w:t>Database danh sách tên user</w:t>
            </w:r>
          </w:p>
        </w:tc>
        <w:tc>
          <w:tcPr>
            <w:tcW w:w="2349" w:type="dxa"/>
          </w:tcPr>
          <w:p w14:paraId="059DBE1F" w14:textId="3448A3BE" w:rsidR="00C84798" w:rsidRDefault="006A5A59" w:rsidP="006A5A59">
            <w:pPr>
              <w:jc w:val="center"/>
              <w:rPr>
                <w:sz w:val="32"/>
                <w:szCs w:val="32"/>
              </w:rPr>
            </w:pPr>
            <w:r>
              <w:rPr>
                <w:sz w:val="32"/>
                <w:szCs w:val="32"/>
              </w:rPr>
              <w:t>Trung bình</w:t>
            </w:r>
          </w:p>
        </w:tc>
        <w:tc>
          <w:tcPr>
            <w:tcW w:w="2349" w:type="dxa"/>
          </w:tcPr>
          <w:p w14:paraId="0F9354B3" w14:textId="77777777" w:rsidR="00C84798" w:rsidRDefault="00C84798" w:rsidP="00C84798">
            <w:pPr>
              <w:rPr>
                <w:sz w:val="32"/>
                <w:szCs w:val="32"/>
              </w:rPr>
            </w:pPr>
          </w:p>
        </w:tc>
        <w:tc>
          <w:tcPr>
            <w:tcW w:w="2349" w:type="dxa"/>
          </w:tcPr>
          <w:p w14:paraId="22251BAA" w14:textId="77777777" w:rsidR="00C84798" w:rsidRDefault="00C84798" w:rsidP="00C84798">
            <w:pPr>
              <w:rPr>
                <w:sz w:val="32"/>
                <w:szCs w:val="32"/>
              </w:rPr>
            </w:pPr>
          </w:p>
        </w:tc>
      </w:tr>
      <w:tr w:rsidR="006A5A59" w14:paraId="272965A6" w14:textId="77777777" w:rsidTr="006A5A59">
        <w:tc>
          <w:tcPr>
            <w:tcW w:w="2637" w:type="dxa"/>
          </w:tcPr>
          <w:p w14:paraId="6A9C58AC" w14:textId="43AC59DC" w:rsidR="006A5A59" w:rsidRPr="006A5A59" w:rsidRDefault="006A5A59" w:rsidP="006A5A59">
            <w:pPr>
              <w:jc w:val="center"/>
              <w:rPr>
                <w:b/>
                <w:bCs/>
                <w:sz w:val="32"/>
                <w:szCs w:val="32"/>
              </w:rPr>
            </w:pPr>
            <w:r w:rsidRPr="006A5A59">
              <w:rPr>
                <w:b/>
                <w:bCs/>
                <w:sz w:val="32"/>
                <w:szCs w:val="32"/>
              </w:rPr>
              <w:t>Slide Pitch (PowerPoint)</w:t>
            </w:r>
          </w:p>
        </w:tc>
        <w:tc>
          <w:tcPr>
            <w:tcW w:w="2349" w:type="dxa"/>
          </w:tcPr>
          <w:p w14:paraId="0B02BEEA" w14:textId="394F3FBB" w:rsidR="006A5A59" w:rsidRDefault="006A5A59" w:rsidP="006A5A59">
            <w:pPr>
              <w:jc w:val="center"/>
              <w:rPr>
                <w:sz w:val="32"/>
                <w:szCs w:val="32"/>
              </w:rPr>
            </w:pPr>
            <w:r>
              <w:rPr>
                <w:sz w:val="32"/>
                <w:szCs w:val="32"/>
              </w:rPr>
              <w:t>Trung bình</w:t>
            </w:r>
          </w:p>
        </w:tc>
        <w:tc>
          <w:tcPr>
            <w:tcW w:w="2349" w:type="dxa"/>
          </w:tcPr>
          <w:p w14:paraId="0362D73A" w14:textId="77777777" w:rsidR="006A5A59" w:rsidRDefault="006A5A59" w:rsidP="006A5A59">
            <w:pPr>
              <w:rPr>
                <w:sz w:val="32"/>
                <w:szCs w:val="32"/>
              </w:rPr>
            </w:pPr>
          </w:p>
        </w:tc>
        <w:tc>
          <w:tcPr>
            <w:tcW w:w="2349" w:type="dxa"/>
          </w:tcPr>
          <w:p w14:paraId="01E772BD" w14:textId="77777777" w:rsidR="006A5A59" w:rsidRDefault="006A5A59" w:rsidP="006A5A59">
            <w:pPr>
              <w:rPr>
                <w:sz w:val="32"/>
                <w:szCs w:val="32"/>
              </w:rPr>
            </w:pPr>
          </w:p>
        </w:tc>
      </w:tr>
      <w:tr w:rsidR="006A5A59" w14:paraId="7D3B4297" w14:textId="77777777" w:rsidTr="006A5A59">
        <w:tc>
          <w:tcPr>
            <w:tcW w:w="2637" w:type="dxa"/>
          </w:tcPr>
          <w:p w14:paraId="06090FEF" w14:textId="5F7FC4C3" w:rsidR="006A5A59" w:rsidRPr="006A5A59" w:rsidRDefault="006A5A59" w:rsidP="006A5A59">
            <w:pPr>
              <w:jc w:val="center"/>
              <w:rPr>
                <w:b/>
                <w:bCs/>
                <w:sz w:val="32"/>
                <w:szCs w:val="32"/>
              </w:rPr>
            </w:pPr>
            <w:r w:rsidRPr="006A5A59">
              <w:rPr>
                <w:b/>
                <w:bCs/>
                <w:sz w:val="32"/>
                <w:szCs w:val="32"/>
              </w:rPr>
              <w:t>Tài liệu SRS (Word)</w:t>
            </w:r>
          </w:p>
        </w:tc>
        <w:tc>
          <w:tcPr>
            <w:tcW w:w="2349" w:type="dxa"/>
          </w:tcPr>
          <w:p w14:paraId="24B4E971" w14:textId="47822F63" w:rsidR="006A5A59" w:rsidRDefault="006A5A59" w:rsidP="006A5A59">
            <w:pPr>
              <w:jc w:val="center"/>
              <w:rPr>
                <w:sz w:val="32"/>
                <w:szCs w:val="32"/>
              </w:rPr>
            </w:pPr>
            <w:r>
              <w:rPr>
                <w:sz w:val="32"/>
                <w:szCs w:val="32"/>
              </w:rPr>
              <w:t>Cao</w:t>
            </w:r>
          </w:p>
        </w:tc>
        <w:tc>
          <w:tcPr>
            <w:tcW w:w="2349" w:type="dxa"/>
          </w:tcPr>
          <w:p w14:paraId="4B6C4E92" w14:textId="77777777" w:rsidR="006A5A59" w:rsidRDefault="006A5A59" w:rsidP="006A5A59">
            <w:pPr>
              <w:rPr>
                <w:sz w:val="32"/>
                <w:szCs w:val="32"/>
              </w:rPr>
            </w:pPr>
          </w:p>
        </w:tc>
        <w:tc>
          <w:tcPr>
            <w:tcW w:w="2349" w:type="dxa"/>
          </w:tcPr>
          <w:p w14:paraId="150F0B90" w14:textId="77777777" w:rsidR="006A5A59" w:rsidRDefault="006A5A59" w:rsidP="006A5A59">
            <w:pPr>
              <w:rPr>
                <w:sz w:val="32"/>
                <w:szCs w:val="32"/>
              </w:rPr>
            </w:pPr>
          </w:p>
        </w:tc>
      </w:tr>
    </w:tbl>
    <w:p w14:paraId="02338F80" w14:textId="77777777" w:rsidR="00C84798" w:rsidRPr="00C84798" w:rsidRDefault="00C84798" w:rsidP="00C84798">
      <w:pPr>
        <w:rPr>
          <w:sz w:val="32"/>
          <w:szCs w:val="32"/>
        </w:rPr>
      </w:pPr>
    </w:p>
    <w:p w14:paraId="24032817" w14:textId="6A3138DB" w:rsidR="00C84798" w:rsidRPr="002951C0" w:rsidRDefault="00C84798" w:rsidP="002951C0">
      <w:pPr>
        <w:pStyle w:val="ListParagraph"/>
        <w:numPr>
          <w:ilvl w:val="0"/>
          <w:numId w:val="2"/>
        </w:numPr>
        <w:rPr>
          <w:sz w:val="32"/>
          <w:szCs w:val="32"/>
        </w:rPr>
      </w:pPr>
      <w:r w:rsidRPr="002951C0">
        <w:rPr>
          <w:sz w:val="32"/>
          <w:szCs w:val="32"/>
        </w:rPr>
        <w:t>Hiện tượng '23 phiên bản file tồn tại trên nhiều thiết bị' trong tiếng kỹ thuật gọi là gì? Giải thích tại sao cách làm việc này gây ra tình trạng đó và hậu quả là gì đối với một dự án phần mềm thực tế.</w:t>
      </w:r>
    </w:p>
    <w:p w14:paraId="43568B77" w14:textId="77777777" w:rsidR="002951C0" w:rsidRPr="002951C0" w:rsidRDefault="002951C0" w:rsidP="002951C0">
      <w:pPr>
        <w:ind w:left="360"/>
        <w:rPr>
          <w:sz w:val="32"/>
          <w:szCs w:val="32"/>
        </w:rPr>
      </w:pPr>
    </w:p>
    <w:p w14:paraId="2825CE21" w14:textId="77777777" w:rsidR="00C84798" w:rsidRPr="00C84798" w:rsidRDefault="00C84798" w:rsidP="00C84798">
      <w:pPr>
        <w:rPr>
          <w:sz w:val="32"/>
          <w:szCs w:val="32"/>
        </w:rPr>
      </w:pPr>
      <w:r w:rsidRPr="00C84798">
        <w:rPr>
          <w:b/>
          <w:bCs/>
          <w:i/>
          <w:iCs/>
          <w:sz w:val="32"/>
          <w:szCs w:val="32"/>
        </w:rPr>
        <w:t>Phần 2: Sửa lỗi &amp; Nghiệm thu</w:t>
      </w:r>
    </w:p>
    <w:p w14:paraId="4D617E50" w14:textId="77777777" w:rsidR="00C84798" w:rsidRPr="00C84798" w:rsidRDefault="00C84798" w:rsidP="00C84798">
      <w:pPr>
        <w:rPr>
          <w:sz w:val="32"/>
          <w:szCs w:val="32"/>
        </w:rPr>
      </w:pPr>
      <w:r w:rsidRPr="00C84798">
        <w:rPr>
          <w:b/>
          <w:bCs/>
          <w:sz w:val="32"/>
          <w:szCs w:val="32"/>
        </w:rPr>
        <w:t>3.</w:t>
      </w:r>
      <w:r w:rsidRPr="00C84798">
        <w:rPr>
          <w:sz w:val="32"/>
          <w:szCs w:val="32"/>
        </w:rPr>
        <w:t xml:space="preserve"> Thiết kế Quy trình Hybrid Workflow cho nhóm CampusPay: Vẽ sơ đồ 3 bước (có thể dùng ASCII art hoặc bullet phân cấp) thể hiện dữ liệu đi từ máy Local → Auto Sync → Cloud. Nêu rõ phần mềm nào sẽ dùng, thư mục nào được Sync, và thư mục nào KHÔNG nên Sync (ví dụ: thư mục game, phim).</w:t>
      </w:r>
    </w:p>
    <w:p w14:paraId="303790FD" w14:textId="77777777" w:rsidR="00C84798" w:rsidRPr="00C84798" w:rsidRDefault="00C84798" w:rsidP="00C84798">
      <w:pPr>
        <w:rPr>
          <w:sz w:val="32"/>
          <w:szCs w:val="32"/>
        </w:rPr>
      </w:pPr>
      <w:r w:rsidRPr="00C84798">
        <w:rPr>
          <w:b/>
          <w:bCs/>
          <w:sz w:val="32"/>
          <w:szCs w:val="32"/>
        </w:rPr>
        <w:t>4.</w:t>
      </w:r>
      <w:r w:rsidRPr="00C84798">
        <w:rPr>
          <w:sz w:val="32"/>
          <w:szCs w:val="32"/>
        </w:rPr>
        <w:t xml:space="preserve"> Bẫy dữ liệu: Một thành viên hay gập máy laptop ngay sau khi sửa file xong mà quên cho Sync chạy xong. Biểu tượng trạng thái trên File </w:t>
      </w:r>
      <w:r w:rsidRPr="00C84798">
        <w:rPr>
          <w:sz w:val="32"/>
          <w:szCs w:val="32"/>
        </w:rPr>
        <w:lastRenderedPageBreak/>
        <w:t>Explorer sẽ hiển thị gì? Hệ thống xử lý thế nào? Thành viên nên làm gì để chắc chắn file đã được đồng bộ trước khi tắt máy?</w:t>
      </w:r>
    </w:p>
    <w:p w14:paraId="0765AF29" w14:textId="77777777" w:rsidR="00B37054" w:rsidRPr="00CA1C1C" w:rsidRDefault="00B37054">
      <w:pPr>
        <w:rPr>
          <w:sz w:val="32"/>
          <w:szCs w:val="32"/>
        </w:rPr>
      </w:pPr>
    </w:p>
    <w:sectPr w:rsidR="00B37054" w:rsidRPr="00CA1C1C" w:rsidSect="00717A0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23A49"/>
    <w:multiLevelType w:val="hybridMultilevel"/>
    <w:tmpl w:val="AC72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090027"/>
    <w:multiLevelType w:val="hybridMultilevel"/>
    <w:tmpl w:val="F0A0D190"/>
    <w:lvl w:ilvl="0" w:tplc="784EEA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86864">
    <w:abstractNumId w:val="1"/>
  </w:num>
  <w:num w:numId="2" w16cid:durableId="73639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1C"/>
    <w:rsid w:val="002951C0"/>
    <w:rsid w:val="006A5A59"/>
    <w:rsid w:val="00717A0C"/>
    <w:rsid w:val="007975EB"/>
    <w:rsid w:val="00851A7F"/>
    <w:rsid w:val="00B37054"/>
    <w:rsid w:val="00C84798"/>
    <w:rsid w:val="00CA1C1C"/>
    <w:rsid w:val="00DC6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5777F"/>
  <w15:chartTrackingRefBased/>
  <w15:docId w15:val="{C7380B57-F5D0-4ADB-84E5-BBA817E8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C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C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1C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1C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C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C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C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C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C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A1C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A1C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C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C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C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C1C"/>
    <w:pPr>
      <w:spacing w:before="160"/>
      <w:jc w:val="center"/>
    </w:pPr>
    <w:rPr>
      <w:i/>
      <w:iCs/>
      <w:color w:val="404040" w:themeColor="text1" w:themeTint="BF"/>
    </w:rPr>
  </w:style>
  <w:style w:type="character" w:customStyle="1" w:styleId="QuoteChar">
    <w:name w:val="Quote Char"/>
    <w:basedOn w:val="DefaultParagraphFont"/>
    <w:link w:val="Quote"/>
    <w:uiPriority w:val="29"/>
    <w:rsid w:val="00CA1C1C"/>
    <w:rPr>
      <w:i/>
      <w:iCs/>
      <w:color w:val="404040" w:themeColor="text1" w:themeTint="BF"/>
    </w:rPr>
  </w:style>
  <w:style w:type="paragraph" w:styleId="ListParagraph">
    <w:name w:val="List Paragraph"/>
    <w:basedOn w:val="Normal"/>
    <w:uiPriority w:val="34"/>
    <w:qFormat/>
    <w:rsid w:val="00CA1C1C"/>
    <w:pPr>
      <w:ind w:left="720"/>
      <w:contextualSpacing/>
    </w:pPr>
  </w:style>
  <w:style w:type="character" w:styleId="IntenseEmphasis">
    <w:name w:val="Intense Emphasis"/>
    <w:basedOn w:val="DefaultParagraphFont"/>
    <w:uiPriority w:val="21"/>
    <w:qFormat/>
    <w:rsid w:val="00CA1C1C"/>
    <w:rPr>
      <w:i/>
      <w:iCs/>
      <w:color w:val="2F5496" w:themeColor="accent1" w:themeShade="BF"/>
    </w:rPr>
  </w:style>
  <w:style w:type="paragraph" w:styleId="IntenseQuote">
    <w:name w:val="Intense Quote"/>
    <w:basedOn w:val="Normal"/>
    <w:next w:val="Normal"/>
    <w:link w:val="IntenseQuoteChar"/>
    <w:uiPriority w:val="30"/>
    <w:qFormat/>
    <w:rsid w:val="00CA1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C1C"/>
    <w:rPr>
      <w:i/>
      <w:iCs/>
      <w:color w:val="2F5496" w:themeColor="accent1" w:themeShade="BF"/>
    </w:rPr>
  </w:style>
  <w:style w:type="character" w:styleId="IntenseReference">
    <w:name w:val="Intense Reference"/>
    <w:basedOn w:val="DefaultParagraphFont"/>
    <w:uiPriority w:val="32"/>
    <w:qFormat/>
    <w:rsid w:val="00CA1C1C"/>
    <w:rPr>
      <w:b/>
      <w:bCs/>
      <w:smallCaps/>
      <w:color w:val="2F5496" w:themeColor="accent1" w:themeShade="BF"/>
      <w:spacing w:val="5"/>
    </w:rPr>
  </w:style>
  <w:style w:type="table" w:styleId="TableGrid">
    <w:name w:val="Table Grid"/>
    <w:basedOn w:val="TableNormal"/>
    <w:uiPriority w:val="39"/>
    <w:rsid w:val="00C84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2026-10-29T07:53:00Z</dcterms:created>
  <dcterms:modified xsi:type="dcterms:W3CDTF">2026-10-29T08:25:00Z</dcterms:modified>
</cp:coreProperties>
</file>